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 – ПРОДАЖИ</w:t>
      </w:r>
      <w:r w:rsidR="005C2C82">
        <w:rPr>
          <w:b/>
          <w:bCs/>
          <w:sz w:val="24"/>
          <w:szCs w:val="24"/>
        </w:rPr>
        <w:t xml:space="preserve"> </w:t>
      </w:r>
    </w:p>
    <w:p w:rsidR="006C4146" w:rsidRPr="004B1421" w:rsidRDefault="00937F1F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не</w:t>
      </w:r>
      <w:r w:rsidR="006C4146"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 w:rsidR="00942B1E">
        <w:rPr>
          <w:sz w:val="24"/>
          <w:szCs w:val="24"/>
        </w:rPr>
        <w:t>Новотырышкино</w:t>
      </w:r>
      <w:proofErr w:type="spellEnd"/>
      <w:r>
        <w:rPr>
          <w:sz w:val="24"/>
          <w:szCs w:val="24"/>
        </w:rPr>
        <w:t xml:space="preserve">                </w:t>
      </w:r>
      <w:r w:rsidR="006C4146">
        <w:rPr>
          <w:sz w:val="24"/>
          <w:szCs w:val="24"/>
        </w:rPr>
        <w:t xml:space="preserve">                                                                  «_</w:t>
      </w:r>
      <w:r w:rsidR="00903423">
        <w:rPr>
          <w:sz w:val="24"/>
          <w:szCs w:val="24"/>
        </w:rPr>
        <w:t>___</w:t>
      </w:r>
      <w:r w:rsidR="006C4146">
        <w:rPr>
          <w:sz w:val="24"/>
          <w:szCs w:val="24"/>
        </w:rPr>
        <w:t>_» _</w:t>
      </w:r>
      <w:r w:rsidR="00903423">
        <w:rPr>
          <w:sz w:val="24"/>
          <w:szCs w:val="24"/>
        </w:rPr>
        <w:t>____</w:t>
      </w:r>
      <w:r w:rsidR="006C4146">
        <w:rPr>
          <w:sz w:val="24"/>
          <w:szCs w:val="24"/>
        </w:rPr>
        <w:t>___ 20</w:t>
      </w:r>
      <w:r w:rsidR="00903423">
        <w:rPr>
          <w:sz w:val="24"/>
          <w:szCs w:val="24"/>
        </w:rPr>
        <w:t>2</w:t>
      </w:r>
      <w:r w:rsidR="00A7651C">
        <w:rPr>
          <w:sz w:val="24"/>
          <w:szCs w:val="24"/>
        </w:rPr>
        <w:t>__</w:t>
      </w:r>
      <w:r w:rsidR="006C4146">
        <w:rPr>
          <w:sz w:val="24"/>
          <w:szCs w:val="24"/>
        </w:rPr>
        <w:t>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spellStart"/>
      <w:r w:rsidR="000B449C">
        <w:rPr>
          <w:b/>
          <w:sz w:val="24"/>
          <w:szCs w:val="24"/>
        </w:rPr>
        <w:t>Новотырышкинского</w:t>
      </w:r>
      <w:proofErr w:type="spellEnd"/>
      <w:r w:rsidR="000B449C">
        <w:rPr>
          <w:b/>
          <w:sz w:val="24"/>
          <w:szCs w:val="24"/>
        </w:rPr>
        <w:t xml:space="preserve"> сельсовета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0B449C">
        <w:rPr>
          <w:sz w:val="24"/>
          <w:szCs w:val="24"/>
        </w:rPr>
        <w:t xml:space="preserve">сельсовета </w:t>
      </w:r>
      <w:proofErr w:type="spellStart"/>
      <w:r w:rsidR="000B449C">
        <w:rPr>
          <w:sz w:val="24"/>
          <w:szCs w:val="24"/>
        </w:rPr>
        <w:t>Сарахановой</w:t>
      </w:r>
      <w:proofErr w:type="spellEnd"/>
      <w:r w:rsidR="000B449C">
        <w:rPr>
          <w:sz w:val="24"/>
          <w:szCs w:val="24"/>
        </w:rPr>
        <w:t xml:space="preserve"> Людмилы Григорьевны</w:t>
      </w:r>
      <w:r>
        <w:rPr>
          <w:sz w:val="24"/>
          <w:szCs w:val="24"/>
        </w:rPr>
        <w:t>,</w:t>
      </w:r>
      <w:r w:rsidR="000B449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AE08E0">
        <w:rPr>
          <w:sz w:val="24"/>
          <w:szCs w:val="24"/>
        </w:rPr>
        <w:t>ействующе</w:t>
      </w:r>
      <w:r w:rsidR="004E764C">
        <w:rPr>
          <w:sz w:val="24"/>
          <w:szCs w:val="24"/>
        </w:rPr>
        <w:t>й</w:t>
      </w:r>
      <w:r w:rsidR="00AE08E0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903423" w:rsidP="006C414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</w:t>
      </w:r>
      <w:r w:rsidR="006C4146">
        <w:rPr>
          <w:sz w:val="24"/>
          <w:szCs w:val="24"/>
        </w:rPr>
        <w:t>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 w:rsidR="006C4146"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C4146">
        <w:rPr>
          <w:sz w:val="24"/>
          <w:szCs w:val="24"/>
        </w:rPr>
        <w:t xml:space="preserve">, </w:t>
      </w:r>
      <w:r w:rsidR="00576A1D">
        <w:rPr>
          <w:sz w:val="24"/>
          <w:szCs w:val="24"/>
        </w:rPr>
        <w:t xml:space="preserve">на основании протокола о результатах аукциона от </w:t>
      </w:r>
      <w:r>
        <w:rPr>
          <w:sz w:val="24"/>
          <w:szCs w:val="24"/>
        </w:rPr>
        <w:t>_________</w:t>
      </w:r>
      <w:r w:rsidR="00576A1D">
        <w:rPr>
          <w:sz w:val="24"/>
          <w:szCs w:val="24"/>
        </w:rPr>
        <w:t xml:space="preserve"> года</w:t>
      </w:r>
      <w:r w:rsidR="006C4146">
        <w:rPr>
          <w:sz w:val="24"/>
          <w:szCs w:val="24"/>
        </w:rPr>
        <w:t>, заключили настоящий договор (далее - Договор) о нижеследующем:</w:t>
      </w:r>
      <w:proofErr w:type="gramEnd"/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3C54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4146" w:rsidRPr="004D51EC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</w:t>
      </w:r>
      <w:r w:rsidR="004E764C">
        <w:rPr>
          <w:rFonts w:ascii="Times New Roman" w:hAnsi="Times New Roman" w:cs="Times New Roman"/>
          <w:sz w:val="24"/>
          <w:szCs w:val="24"/>
        </w:rPr>
        <w:t xml:space="preserve"> </w:t>
      </w:r>
      <w:r w:rsidR="00517188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4E764C">
        <w:rPr>
          <w:rFonts w:ascii="Times New Roman" w:hAnsi="Times New Roman" w:cs="Times New Roman"/>
          <w:sz w:val="24"/>
          <w:szCs w:val="24"/>
        </w:rPr>
        <w:t>:</w:t>
      </w:r>
      <w:r w:rsidR="00517188">
        <w:rPr>
          <w:rFonts w:ascii="Times New Roman" w:hAnsi="Times New Roman" w:cs="Times New Roman"/>
          <w:sz w:val="24"/>
          <w:szCs w:val="24"/>
        </w:rPr>
        <w:t>_________________</w:t>
      </w:r>
      <w:r w:rsidR="00903423">
        <w:rPr>
          <w:rFonts w:ascii="Times New Roman" w:hAnsi="Times New Roman" w:cs="Times New Roman"/>
          <w:sz w:val="24"/>
          <w:szCs w:val="24"/>
        </w:rPr>
        <w:t xml:space="preserve"> </w:t>
      </w:r>
      <w:r w:rsidR="00FD6B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146" w:rsidRPr="004D51EC">
        <w:rPr>
          <w:rFonts w:ascii="Times New Roman" w:hAnsi="Times New Roman" w:cs="Times New Roman"/>
          <w:sz w:val="24"/>
          <w:szCs w:val="24"/>
        </w:rPr>
        <w:t>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Имущество принадлежит Продавцу на праве собственности, что подтверждает</w:t>
      </w:r>
      <w:r w:rsidR="00FD6BF1">
        <w:rPr>
          <w:sz w:val="24"/>
          <w:szCs w:val="24"/>
        </w:rPr>
        <w:t xml:space="preserve">          </w:t>
      </w:r>
      <w:r w:rsidR="00717666">
        <w:rPr>
          <w:sz w:val="24"/>
          <w:szCs w:val="24"/>
        </w:rPr>
        <w:t>_____</w:t>
      </w:r>
      <w:r w:rsidR="003C5446"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рублей</w:t>
      </w:r>
      <w:proofErr w:type="gramEnd"/>
      <w:r w:rsidR="000702D8">
        <w:rPr>
          <w:sz w:val="24"/>
          <w:szCs w:val="24"/>
        </w:rPr>
        <w:t xml:space="preserve"> 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>, без учета НДС (далее – цена Имущества), из которых:</w:t>
      </w:r>
    </w:p>
    <w:p w:rsidR="00AE08E0" w:rsidRPr="00FD6BF1" w:rsidRDefault="006C4146" w:rsidP="00EC28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________</w:t>
      </w:r>
      <w:r w:rsidR="004E764C"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857D60">
        <w:rPr>
          <w:sz w:val="24"/>
          <w:szCs w:val="24"/>
        </w:rPr>
        <w:t xml:space="preserve"> __</w:t>
      </w:r>
      <w:r w:rsidR="002A6EC7">
        <w:rPr>
          <w:sz w:val="24"/>
          <w:szCs w:val="24"/>
        </w:rPr>
        <w:t xml:space="preserve"> копеек </w:t>
      </w:r>
      <w:r>
        <w:rPr>
          <w:sz w:val="24"/>
          <w:szCs w:val="24"/>
        </w:rPr>
        <w:t>перечисляется</w:t>
      </w:r>
      <w:r w:rsidR="00FD6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единовременным </w:t>
      </w:r>
      <w:r w:rsidRPr="00FD6BF1">
        <w:rPr>
          <w:sz w:val="24"/>
          <w:szCs w:val="24"/>
        </w:rPr>
        <w:t xml:space="preserve">платежом </w:t>
      </w:r>
      <w:r w:rsidR="00FD6BF1" w:rsidRPr="00FD6BF1">
        <w:rPr>
          <w:sz w:val="24"/>
          <w:szCs w:val="24"/>
        </w:rPr>
        <w:t>в течение 10 рабочих со дня заключения настоящего договора</w:t>
      </w:r>
    </w:p>
    <w:p w:rsidR="00AE08E0" w:rsidRPr="000702D8" w:rsidRDefault="00903423" w:rsidP="00A71E18">
      <w:pPr>
        <w:jc w:val="both"/>
        <w:rPr>
          <w:sz w:val="24"/>
          <w:szCs w:val="24"/>
        </w:rPr>
      </w:pPr>
      <w:proofErr w:type="gramStart"/>
      <w:r w:rsidRPr="000702D8">
        <w:rPr>
          <w:sz w:val="24"/>
          <w:szCs w:val="24"/>
        </w:rPr>
        <w:t xml:space="preserve">на Банковский счет </w:t>
      </w:r>
      <w:r w:rsidR="00835900" w:rsidRPr="000702D8">
        <w:rPr>
          <w:sz w:val="24"/>
          <w:szCs w:val="24"/>
        </w:rPr>
        <w:t>03100643000000011700</w:t>
      </w:r>
      <w:r w:rsidRPr="000702D8">
        <w:rPr>
          <w:sz w:val="24"/>
          <w:szCs w:val="24"/>
        </w:rPr>
        <w:t xml:space="preserve"> ОТДЕЛЕНИЕ БАРНАУЛ БАНКА РОССИИ// УФК по Алтайскому краю г. Барнаул, ИНН </w:t>
      </w:r>
      <w:r w:rsidR="00EC28B8" w:rsidRPr="000702D8">
        <w:rPr>
          <w:sz w:val="24"/>
          <w:szCs w:val="24"/>
        </w:rPr>
        <w:t>2271001971</w:t>
      </w:r>
      <w:r w:rsidRPr="000702D8">
        <w:rPr>
          <w:sz w:val="24"/>
          <w:szCs w:val="24"/>
        </w:rPr>
        <w:t xml:space="preserve">, КПП 227101001, Казначейский счет </w:t>
      </w:r>
      <w:r w:rsidR="00835900" w:rsidRPr="000702D8">
        <w:rPr>
          <w:sz w:val="24"/>
          <w:szCs w:val="24"/>
        </w:rPr>
        <w:t>40102810045370000009</w:t>
      </w:r>
      <w:r w:rsidRPr="000702D8">
        <w:rPr>
          <w:sz w:val="24"/>
          <w:szCs w:val="24"/>
        </w:rPr>
        <w:t xml:space="preserve">, </w:t>
      </w:r>
      <w:r w:rsidR="00EC28B8" w:rsidRPr="000702D8">
        <w:rPr>
          <w:sz w:val="24"/>
          <w:szCs w:val="24"/>
        </w:rPr>
        <w:t xml:space="preserve">Администрация </w:t>
      </w:r>
      <w:proofErr w:type="spellStart"/>
      <w:r w:rsidR="00EC28B8" w:rsidRPr="000702D8">
        <w:rPr>
          <w:sz w:val="24"/>
          <w:szCs w:val="24"/>
        </w:rPr>
        <w:t>Новотырышкинского</w:t>
      </w:r>
      <w:proofErr w:type="spellEnd"/>
      <w:r w:rsidR="00EC28B8" w:rsidRPr="000702D8">
        <w:rPr>
          <w:sz w:val="24"/>
          <w:szCs w:val="24"/>
        </w:rPr>
        <w:t xml:space="preserve"> сельсовета Смоленского района Алтайского края (Администрация </w:t>
      </w:r>
      <w:proofErr w:type="spellStart"/>
      <w:r w:rsidR="00EC28B8" w:rsidRPr="000702D8">
        <w:rPr>
          <w:sz w:val="24"/>
          <w:szCs w:val="24"/>
        </w:rPr>
        <w:t>Новотырышкинского</w:t>
      </w:r>
      <w:proofErr w:type="spellEnd"/>
      <w:r w:rsidR="00EC28B8" w:rsidRPr="000702D8">
        <w:rPr>
          <w:sz w:val="24"/>
          <w:szCs w:val="24"/>
        </w:rPr>
        <w:t xml:space="preserve"> сельсовета Смоленского района Алтайского края л/с </w:t>
      </w:r>
      <w:r w:rsidR="00835900" w:rsidRPr="000702D8">
        <w:rPr>
          <w:sz w:val="24"/>
          <w:szCs w:val="24"/>
        </w:rPr>
        <w:t>04173013210</w:t>
      </w:r>
      <w:r w:rsidR="00EC28B8" w:rsidRPr="000702D8">
        <w:rPr>
          <w:sz w:val="24"/>
          <w:szCs w:val="24"/>
        </w:rPr>
        <w:t>)</w:t>
      </w:r>
      <w:r w:rsidRPr="000702D8">
        <w:rPr>
          <w:sz w:val="24"/>
          <w:szCs w:val="24"/>
        </w:rPr>
        <w:t>, БИК 010173001, ОКТМО 01640000</w:t>
      </w:r>
      <w:r w:rsidR="00AE08E0" w:rsidRPr="000702D8">
        <w:rPr>
          <w:sz w:val="24"/>
          <w:szCs w:val="24"/>
        </w:rPr>
        <w:t xml:space="preserve">, код бюджетной классификации (КБК) </w:t>
      </w:r>
      <w:r w:rsidR="00E917E5" w:rsidRPr="000702D8">
        <w:rPr>
          <w:sz w:val="24"/>
          <w:szCs w:val="24"/>
        </w:rPr>
        <w:t>303</w:t>
      </w:r>
      <w:r w:rsidR="003D1CDA" w:rsidRPr="000702D8">
        <w:rPr>
          <w:sz w:val="24"/>
          <w:szCs w:val="24"/>
        </w:rPr>
        <w:t>114</w:t>
      </w:r>
      <w:r w:rsidR="00E917E5" w:rsidRPr="000702D8">
        <w:rPr>
          <w:sz w:val="24"/>
          <w:szCs w:val="24"/>
        </w:rPr>
        <w:t>02053100000410</w:t>
      </w:r>
      <w:r w:rsidR="00AE08E0" w:rsidRPr="000702D8">
        <w:rPr>
          <w:sz w:val="24"/>
          <w:szCs w:val="24"/>
        </w:rPr>
        <w:t xml:space="preserve"> </w:t>
      </w:r>
      <w:r w:rsidR="003D1CDA" w:rsidRPr="000702D8">
        <w:rPr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</w:t>
      </w:r>
      <w:proofErr w:type="gramEnd"/>
      <w:r w:rsidR="003D1CDA" w:rsidRPr="000702D8">
        <w:rPr>
          <w:sz w:val="24"/>
          <w:szCs w:val="24"/>
        </w:rPr>
        <w:t xml:space="preserve">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AE08E0" w:rsidRPr="000702D8">
        <w:rPr>
          <w:sz w:val="24"/>
          <w:szCs w:val="24"/>
        </w:rPr>
        <w:t>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перечисленный Покупателем задаток на участие в торгах в сумме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/>
          <w:b/>
          <w:color w:val="auto"/>
        </w:rPr>
      </w:pPr>
    </w:p>
    <w:p w:rsidR="00FD6BF1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FD6BF1" w:rsidRPr="00C67056" w:rsidRDefault="009507CB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 xml:space="preserve"> </w:t>
      </w:r>
      <w:r w:rsidR="00A7651C">
        <w:rPr>
          <w:rFonts w:ascii="Times New Roman" w:hAnsi="Times New Roman"/>
          <w:color w:val="auto"/>
        </w:rPr>
        <w:t>7.</w:t>
      </w:r>
      <w:r w:rsidRPr="00C67056">
        <w:rPr>
          <w:rFonts w:ascii="Times New Roman" w:hAnsi="Times New Roman"/>
          <w:color w:val="auto"/>
        </w:rPr>
        <w:t>Продавец обязан:</w:t>
      </w:r>
    </w:p>
    <w:p w:rsidR="00FD6BF1" w:rsidRPr="00AE7EE1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</w:t>
      </w:r>
      <w:r w:rsidRPr="00C67056">
        <w:rPr>
          <w:rFonts w:ascii="Times New Roman" w:hAnsi="Times New Roman"/>
          <w:color w:val="auto"/>
        </w:rPr>
        <w:t>1</w:t>
      </w:r>
      <w:r w:rsidR="009507CB" w:rsidRPr="00C67056">
        <w:rPr>
          <w:rFonts w:ascii="Times New Roman" w:hAnsi="Times New Roman"/>
          <w:color w:val="auto"/>
        </w:rPr>
        <w:t xml:space="preserve">. Передать </w:t>
      </w:r>
      <w:r w:rsidR="00AE7EE1">
        <w:rPr>
          <w:rFonts w:ascii="Times New Roman" w:hAnsi="Times New Roman"/>
          <w:color w:val="auto"/>
        </w:rPr>
        <w:t>Имущество</w:t>
      </w:r>
      <w:r w:rsidR="009507CB" w:rsidRPr="00C67056">
        <w:rPr>
          <w:rFonts w:ascii="Times New Roman" w:hAnsi="Times New Roman"/>
          <w:color w:val="auto"/>
        </w:rPr>
        <w:t xml:space="preserve"> </w:t>
      </w:r>
      <w:r w:rsidR="00AE7EE1" w:rsidRPr="00E2248D">
        <w:rPr>
          <w:rFonts w:ascii="Times New Roman"/>
          <w:sz w:val="27"/>
          <w:szCs w:val="27"/>
        </w:rPr>
        <w:t xml:space="preserve"> </w:t>
      </w:r>
      <w:r w:rsidR="00AE7EE1" w:rsidRPr="00AE7EE1">
        <w:rPr>
          <w:rFonts w:ascii="Times New Roman" w:hAnsi="Times New Roman"/>
          <w:color w:val="auto"/>
        </w:rPr>
        <w:t>в течение трех рабочих дней после полной оплаты Покупателем продажной цены</w:t>
      </w:r>
      <w:r w:rsidR="00AE7EE1">
        <w:rPr>
          <w:rFonts w:ascii="Times New Roman" w:hAnsi="Times New Roman"/>
          <w:color w:val="auto"/>
        </w:rPr>
        <w:t>,</w:t>
      </w:r>
      <w:r w:rsidR="00AE7EE1" w:rsidRPr="00AE7EE1">
        <w:rPr>
          <w:rFonts w:ascii="Times New Roman" w:hAnsi="Times New Roman"/>
          <w:color w:val="auto"/>
        </w:rPr>
        <w:t xml:space="preserve"> в состоянии, существующем на день подписания настоящего </w:t>
      </w:r>
      <w:r w:rsidR="00AE7EE1" w:rsidRPr="00AE7EE1">
        <w:rPr>
          <w:rFonts w:ascii="Times New Roman" w:hAnsi="Times New Roman"/>
          <w:color w:val="auto"/>
        </w:rPr>
        <w:lastRenderedPageBreak/>
        <w:t>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</w:t>
      </w:r>
      <w:r w:rsidR="009507CB" w:rsidRPr="00AE7EE1">
        <w:rPr>
          <w:rFonts w:ascii="Times New Roman" w:hAnsi="Times New Roman"/>
          <w:color w:val="auto"/>
        </w:rPr>
        <w:t>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 Покупатель обязан:</w:t>
      </w:r>
    </w:p>
    <w:p w:rsidR="009E18BB" w:rsidRPr="009E18BB" w:rsidRDefault="009E18BB" w:rsidP="009E18BB">
      <w:pPr>
        <w:ind w:firstLine="567"/>
        <w:jc w:val="both"/>
        <w:rPr>
          <w:sz w:val="24"/>
          <w:szCs w:val="24"/>
        </w:rPr>
      </w:pPr>
      <w:r w:rsidRPr="009E18BB">
        <w:rPr>
          <w:sz w:val="24"/>
          <w:szCs w:val="24"/>
        </w:rPr>
        <w:t>8.1. В течение 10-ти (десяти) рабочих дней с даты подписания настоящего Договора, оплатить цену продажи Имущества в размере</w:t>
      </w:r>
      <w:proofErr w:type="gramStart"/>
      <w:r w:rsidRPr="009E18BB">
        <w:rPr>
          <w:sz w:val="24"/>
          <w:szCs w:val="24"/>
        </w:rPr>
        <w:t xml:space="preserve"> ________ (__) </w:t>
      </w:r>
      <w:proofErr w:type="gramEnd"/>
      <w:r w:rsidRPr="009E18BB">
        <w:rPr>
          <w:sz w:val="24"/>
          <w:szCs w:val="24"/>
        </w:rPr>
        <w:t>рублей.</w:t>
      </w:r>
    </w:p>
    <w:p w:rsidR="009E18BB" w:rsidRPr="000702D8" w:rsidRDefault="009E18BB" w:rsidP="009E18BB">
      <w:pPr>
        <w:ind w:firstLine="360"/>
        <w:jc w:val="both"/>
        <w:rPr>
          <w:sz w:val="24"/>
          <w:szCs w:val="24"/>
        </w:rPr>
      </w:pPr>
      <w:proofErr w:type="gramStart"/>
      <w:r w:rsidRPr="000702D8">
        <w:rPr>
          <w:sz w:val="24"/>
          <w:szCs w:val="24"/>
        </w:rPr>
        <w:t xml:space="preserve">С учетом ранее перечисленной суммы задатка _______ (________), остаток денежных средств перечислить платежными поручениями _________ (_______) рублей путем перечисления на </w:t>
      </w:r>
      <w:r w:rsidR="00F92CAE" w:rsidRPr="000702D8">
        <w:rPr>
          <w:sz w:val="24"/>
          <w:szCs w:val="24"/>
        </w:rPr>
        <w:t xml:space="preserve"> Банковский счет 03100643000000011700 ОТДЕЛЕНИЕ БАРНАУЛ БАНКА РОССИИ// УФК по Алтайскому краю г. Барнаул, ИНН 2271001971, КПП 227101001, Казначейский счет 40102810045370000009, Администрация </w:t>
      </w:r>
      <w:proofErr w:type="spellStart"/>
      <w:r w:rsidR="00F92CAE" w:rsidRPr="000702D8">
        <w:rPr>
          <w:sz w:val="24"/>
          <w:szCs w:val="24"/>
        </w:rPr>
        <w:t>Новотырышкинского</w:t>
      </w:r>
      <w:proofErr w:type="spellEnd"/>
      <w:r w:rsidR="00F92CAE" w:rsidRPr="000702D8">
        <w:rPr>
          <w:sz w:val="24"/>
          <w:szCs w:val="24"/>
        </w:rPr>
        <w:t xml:space="preserve"> сельсовета Смоленского района Алтайского края (Администрация </w:t>
      </w:r>
      <w:proofErr w:type="spellStart"/>
      <w:r w:rsidR="00F92CAE" w:rsidRPr="000702D8">
        <w:rPr>
          <w:sz w:val="24"/>
          <w:szCs w:val="24"/>
        </w:rPr>
        <w:t>Новотырышкинского</w:t>
      </w:r>
      <w:proofErr w:type="spellEnd"/>
      <w:r w:rsidR="00F92CAE" w:rsidRPr="000702D8">
        <w:rPr>
          <w:sz w:val="24"/>
          <w:szCs w:val="24"/>
        </w:rPr>
        <w:t xml:space="preserve"> сельсовета Смоленского района Алтайского края л/с 04173013210), БИК 010173001, ОКТМО 01640000, код бюджетной классификации</w:t>
      </w:r>
      <w:proofErr w:type="gramEnd"/>
      <w:r w:rsidR="00F92CAE" w:rsidRPr="000702D8">
        <w:rPr>
          <w:sz w:val="24"/>
          <w:szCs w:val="24"/>
        </w:rPr>
        <w:t xml:space="preserve"> (</w:t>
      </w:r>
      <w:proofErr w:type="gramStart"/>
      <w:r w:rsidR="00F92CAE" w:rsidRPr="000702D8">
        <w:rPr>
          <w:sz w:val="24"/>
          <w:szCs w:val="24"/>
        </w:rPr>
        <w:t>КБК) 30311402053100000410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702D8">
        <w:rPr>
          <w:sz w:val="24"/>
          <w:szCs w:val="24"/>
        </w:rPr>
        <w:t>.</w:t>
      </w:r>
      <w:proofErr w:type="gramEnd"/>
    </w:p>
    <w:p w:rsidR="009E18BB" w:rsidRPr="005435F1" w:rsidRDefault="00F27900" w:rsidP="009E18BB">
      <w:pPr>
        <w:ind w:firstLine="567"/>
        <w:jc w:val="both"/>
        <w:rPr>
          <w:sz w:val="24"/>
          <w:szCs w:val="24"/>
        </w:rPr>
      </w:pPr>
      <w:r w:rsidRPr="005435F1">
        <w:rPr>
          <w:sz w:val="24"/>
          <w:szCs w:val="24"/>
        </w:rPr>
        <w:t>8.</w:t>
      </w:r>
      <w:r w:rsidR="009E18BB" w:rsidRPr="005435F1">
        <w:rPr>
          <w:sz w:val="24"/>
          <w:szCs w:val="24"/>
        </w:rPr>
        <w:t>2. После полной оплаты продажной цены принять Имущество о</w:t>
      </w:r>
      <w:r w:rsidR="00A7651C">
        <w:rPr>
          <w:sz w:val="24"/>
          <w:szCs w:val="24"/>
        </w:rPr>
        <w:t>т Продавца в соответствии с п. 7</w:t>
      </w:r>
      <w:r w:rsidR="009E18BB" w:rsidRPr="005435F1">
        <w:rPr>
          <w:sz w:val="24"/>
          <w:szCs w:val="24"/>
        </w:rPr>
        <w:t>.1. настоящего Договора.</w:t>
      </w:r>
    </w:p>
    <w:p w:rsidR="009E18BB" w:rsidRPr="005435F1" w:rsidRDefault="00F27900" w:rsidP="009E18BB">
      <w:pPr>
        <w:ind w:firstLine="567"/>
        <w:jc w:val="both"/>
        <w:rPr>
          <w:sz w:val="24"/>
          <w:szCs w:val="24"/>
        </w:rPr>
      </w:pPr>
      <w:r w:rsidRPr="005435F1">
        <w:rPr>
          <w:sz w:val="24"/>
          <w:szCs w:val="24"/>
        </w:rPr>
        <w:t>8.</w:t>
      </w:r>
      <w:r w:rsidR="009E18BB" w:rsidRPr="005435F1">
        <w:rPr>
          <w:sz w:val="24"/>
          <w:szCs w:val="24"/>
        </w:rPr>
        <w:t>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6C4146" w:rsidRPr="00C67056" w:rsidRDefault="006C4146" w:rsidP="004F6D4E">
      <w:pPr>
        <w:pStyle w:val="a4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color w:val="auto"/>
        </w:rPr>
      </w:pPr>
    </w:p>
    <w:p w:rsidR="006C4146" w:rsidRDefault="006C4146" w:rsidP="00A7651C">
      <w:pPr>
        <w:pStyle w:val="a4"/>
        <w:spacing w:before="0" w:beforeAutospacing="0" w:after="0" w:afterAutospacing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4F6D4E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="005435F1">
        <w:rPr>
          <w:rFonts w:ascii="Times New Roman" w:hAnsi="Times New Roman"/>
          <w:color w:val="auto"/>
        </w:rPr>
        <w:t>.</w:t>
      </w:r>
      <w:r w:rsidR="006C4146">
        <w:rPr>
          <w:rFonts w:ascii="Times New Roman" w:hAnsi="Times New Roman"/>
          <w:color w:val="auto"/>
        </w:rPr>
        <w:t xml:space="preserve">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F6D4E">
        <w:rPr>
          <w:sz w:val="24"/>
          <w:szCs w:val="24"/>
        </w:rPr>
        <w:t>0</w:t>
      </w:r>
      <w:r w:rsidR="005435F1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F6D4E">
        <w:rPr>
          <w:rFonts w:ascii="Times New Roman" w:hAnsi="Times New Roman"/>
          <w:sz w:val="24"/>
        </w:rPr>
        <w:t>1</w:t>
      </w:r>
      <w:r w:rsidR="005435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F6D4E">
        <w:rPr>
          <w:rFonts w:ascii="Times New Roman" w:hAnsi="Times New Roman"/>
          <w:sz w:val="24"/>
        </w:rPr>
        <w:t>2</w:t>
      </w:r>
      <w:r w:rsidR="005435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В случае отказа от оплаты цены Имущества в течение срока, указанного в п. 4 настоящего Договора,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F6D4E">
        <w:rPr>
          <w:rFonts w:ascii="Times New Roman" w:hAnsi="Times New Roman"/>
          <w:sz w:val="24"/>
        </w:rPr>
        <w:t>3</w:t>
      </w:r>
      <w:r w:rsidR="005435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F6D4E">
        <w:rPr>
          <w:sz w:val="24"/>
          <w:szCs w:val="24"/>
        </w:rPr>
        <w:t>4</w:t>
      </w:r>
      <w:r w:rsidR="005435F1">
        <w:rPr>
          <w:sz w:val="24"/>
          <w:szCs w:val="24"/>
        </w:rPr>
        <w:t>.</w:t>
      </w:r>
      <w:r>
        <w:rPr>
          <w:sz w:val="24"/>
          <w:szCs w:val="24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C6705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4F6D4E">
        <w:rPr>
          <w:rFonts w:ascii="Times New Roman" w:hAnsi="Times New Roman"/>
          <w:color w:val="auto"/>
        </w:rPr>
        <w:t>5</w:t>
      </w:r>
      <w:r w:rsidR="00E8077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Pr="00E80772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</w:t>
      </w:r>
      <w:r w:rsidR="004F6D4E">
        <w:rPr>
          <w:rFonts w:ascii="Times New Roman" w:hAnsi="Times New Roman"/>
          <w:color w:val="auto"/>
        </w:rPr>
        <w:t>6</w:t>
      </w:r>
      <w:r w:rsidR="00E8077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Право собственности на Имущество возникает у Покупателя </w:t>
      </w:r>
      <w:proofErr w:type="gramStart"/>
      <w:r w:rsidRPr="00E80772">
        <w:rPr>
          <w:rFonts w:ascii="Times New Roman" w:hAnsi="Times New Roman"/>
          <w:color w:val="auto"/>
        </w:rPr>
        <w:t xml:space="preserve">с </w:t>
      </w:r>
      <w:r w:rsidR="00E80772" w:rsidRPr="00E80772">
        <w:rPr>
          <w:rFonts w:ascii="Times New Roman" w:hAnsi="Times New Roman"/>
          <w:color w:val="auto"/>
        </w:rPr>
        <w:t xml:space="preserve"> даты</w:t>
      </w:r>
      <w:proofErr w:type="gramEnd"/>
      <w:r w:rsidR="00E80772" w:rsidRPr="00E80772">
        <w:rPr>
          <w:rFonts w:ascii="Times New Roman" w:hAnsi="Times New Roman"/>
          <w:color w:val="auto"/>
        </w:rPr>
        <w:t xml:space="preserve"> государственной регистрации переходя права собственности на Имущество от Продавца к Покупателю</w:t>
      </w:r>
      <w:r w:rsidRPr="00E80772">
        <w:rPr>
          <w:rFonts w:ascii="Times New Roman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3D7143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6C4146">
        <w:rPr>
          <w:rFonts w:ascii="Times New Roman" w:hAnsi="Times New Roman"/>
          <w:color w:val="auto"/>
        </w:rPr>
        <w:t>РАСТОРЖЕНИЕ ДОГОВОРА</w:t>
      </w:r>
    </w:p>
    <w:p w:rsidR="006C4146" w:rsidRDefault="004F6D4E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17</w:t>
      </w:r>
      <w:r w:rsidR="00E80772">
        <w:rPr>
          <w:rFonts w:ascii="Times New Roman" w:hAnsi="Times New Roman"/>
          <w:color w:val="auto"/>
        </w:rPr>
        <w:t>.</w:t>
      </w:r>
      <w:r w:rsidR="006C4146">
        <w:rPr>
          <w:rFonts w:ascii="Times New Roman" w:hAnsi="Times New Roman"/>
          <w:color w:val="auto"/>
        </w:rPr>
        <w:t xml:space="preserve"> Настоящий </w:t>
      </w:r>
      <w:proofErr w:type="gramStart"/>
      <w:r w:rsidR="006C4146">
        <w:rPr>
          <w:rFonts w:ascii="Times New Roman" w:hAnsi="Times New Roman"/>
          <w:color w:val="auto"/>
        </w:rPr>
        <w:t>Договор</w:t>
      </w:r>
      <w:proofErr w:type="gramEnd"/>
      <w:r w:rsidR="006C4146"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4F6D4E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18</w:t>
      </w:r>
      <w:r w:rsidR="00E80772">
        <w:rPr>
          <w:rFonts w:ascii="Times New Roman" w:hAnsi="Times New Roman"/>
          <w:color w:val="auto"/>
        </w:rPr>
        <w:t>.</w:t>
      </w:r>
      <w:r w:rsidR="006C4146">
        <w:rPr>
          <w:rFonts w:ascii="Times New Roman" w:hAnsi="Times New Roman"/>
          <w:color w:val="auto"/>
        </w:rPr>
        <w:t xml:space="preserve">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3D7143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="006C4146">
        <w:rPr>
          <w:rFonts w:ascii="Times New Roman" w:hAnsi="Times New Roman"/>
          <w:color w:val="auto"/>
        </w:rPr>
        <w:t>РАЗРЕШЕНИЕ СПОРОВ</w:t>
      </w:r>
    </w:p>
    <w:p w:rsidR="006C4146" w:rsidRDefault="004F6D4E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</w:t>
      </w:r>
      <w:r w:rsidR="00E80772">
        <w:rPr>
          <w:rFonts w:ascii="Times New Roman" w:hAnsi="Times New Roman"/>
          <w:color w:val="auto"/>
        </w:rPr>
        <w:t>.</w:t>
      </w:r>
      <w:r w:rsidR="006C4146">
        <w:rPr>
          <w:rFonts w:ascii="Times New Roman" w:hAnsi="Times New Roman"/>
          <w:color w:val="auto"/>
        </w:rPr>
        <w:t xml:space="preserve">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Сторонами путем переговоров.</w:t>
      </w:r>
    </w:p>
    <w:p w:rsidR="006C4146" w:rsidRDefault="004F6D4E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</w:t>
      </w:r>
      <w:r w:rsidR="00E80772">
        <w:rPr>
          <w:rFonts w:ascii="Times New Roman" w:hAnsi="Times New Roman"/>
          <w:color w:val="auto"/>
        </w:rPr>
        <w:t>.</w:t>
      </w:r>
      <w:r w:rsidR="006C4146">
        <w:rPr>
          <w:rFonts w:ascii="Times New Roman" w:hAnsi="Times New Roman"/>
          <w:color w:val="auto"/>
        </w:rPr>
        <w:t xml:space="preserve"> При невозможности урегулирования споров в вышеуказанном порядке, споры подлежат разрешению в суде</w:t>
      </w:r>
      <w:r w:rsidR="006C4146"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3D7143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="00E80772">
        <w:rPr>
          <w:rFonts w:ascii="Times New Roman" w:hAnsi="Times New Roman"/>
          <w:color w:val="auto"/>
        </w:rPr>
        <w:t>З</w:t>
      </w:r>
      <w:r w:rsidR="006C4146">
        <w:rPr>
          <w:rFonts w:ascii="Times New Roman" w:hAnsi="Times New Roman"/>
          <w:color w:val="auto"/>
        </w:rPr>
        <w:t>АКЛЮЧИТЕЛЬНЫЕ ПОЛОЖЕНИЯ</w:t>
      </w:r>
    </w:p>
    <w:p w:rsidR="006C4146" w:rsidRDefault="004F6D4E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966A2">
        <w:rPr>
          <w:sz w:val="24"/>
          <w:szCs w:val="24"/>
        </w:rPr>
        <w:t>.</w:t>
      </w:r>
      <w:r w:rsidR="006C4146">
        <w:rPr>
          <w:sz w:val="24"/>
          <w:szCs w:val="24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A966A2" w:rsidRPr="00A966A2" w:rsidRDefault="004F6D4E" w:rsidP="00A966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22</w:t>
      </w:r>
      <w:r w:rsidR="00A966A2">
        <w:rPr>
          <w:sz w:val="24"/>
          <w:szCs w:val="24"/>
        </w:rPr>
        <w:t>.</w:t>
      </w:r>
      <w:r w:rsidR="006C4146">
        <w:rPr>
          <w:sz w:val="24"/>
          <w:szCs w:val="24"/>
        </w:rPr>
        <w:t xml:space="preserve"> </w:t>
      </w:r>
      <w:r w:rsidR="00A966A2" w:rsidRPr="00A966A2">
        <w:rPr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 на недвижимое имущество и сделок с ним.</w:t>
      </w:r>
    </w:p>
    <w:p w:rsidR="006C4146" w:rsidRPr="00A966A2" w:rsidRDefault="00A966A2" w:rsidP="00A966A2">
      <w:pPr>
        <w:pStyle w:val="a4"/>
        <w:spacing w:before="0" w:beforeAutospacing="0" w:after="0" w:afterAutospacing="0"/>
        <w:ind w:left="1080" w:firstLine="0"/>
        <w:rPr>
          <w:rFonts w:ascii="Times New Roman" w:hAnsi="Times New Roman"/>
          <w:color w:val="auto"/>
        </w:rPr>
      </w:pPr>
      <w:r w:rsidRPr="00A966A2">
        <w:rPr>
          <w:rFonts w:ascii="Times New Roman" w:hAnsi="Times New Roman"/>
          <w:color w:val="auto"/>
        </w:rPr>
        <w:t>Приложение</w:t>
      </w:r>
      <w:r w:rsidR="006242AE">
        <w:rPr>
          <w:rFonts w:ascii="Times New Roman" w:hAnsi="Times New Roman"/>
          <w:color w:val="auto"/>
        </w:rPr>
        <w:t xml:space="preserve"> к договору</w:t>
      </w:r>
      <w:r w:rsidRPr="00A966A2">
        <w:rPr>
          <w:rFonts w:ascii="Times New Roman" w:hAnsi="Times New Roman"/>
          <w:color w:val="auto"/>
        </w:rPr>
        <w:t>: акт приема-передачи</w:t>
      </w:r>
      <w:r w:rsidR="006242AE">
        <w:rPr>
          <w:rFonts w:ascii="Times New Roman" w:hAnsi="Times New Roman"/>
          <w:color w:val="auto"/>
        </w:rPr>
        <w:t xml:space="preserve"> (Приложение 1)</w:t>
      </w:r>
      <w:r>
        <w:rPr>
          <w:rFonts w:ascii="Times New Roman" w:hAnsi="Times New Roman"/>
          <w:color w:val="auto"/>
        </w:rPr>
        <w:t>.</w:t>
      </w:r>
      <w:r w:rsidRPr="00A966A2">
        <w:rPr>
          <w:rFonts w:ascii="Times New Roman" w:hAnsi="Times New Roman"/>
          <w:color w:val="auto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A536AE" w:rsidRPr="00A536AE" w:rsidTr="00A53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1C61B5" w:rsidRPr="00AD6B65" w:rsidRDefault="001C61B5" w:rsidP="001C61B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  <w:p w:rsidR="001C61B5" w:rsidRPr="00AD6B65" w:rsidRDefault="001C61B5" w:rsidP="001C61B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659602, Алтайский край, Смоленский район, с. </w:t>
            </w:r>
            <w:proofErr w:type="spell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Новотырышкино</w:t>
            </w:r>
            <w:proofErr w:type="spell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, 78 , т. 8-38536-28-3-35</w:t>
            </w:r>
          </w:p>
          <w:p w:rsidR="001C61B5" w:rsidRPr="00AD6B65" w:rsidRDefault="001C61B5" w:rsidP="001C61B5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D6B65">
              <w:rPr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sz w:val="24"/>
                <w:szCs w:val="24"/>
              </w:rPr>
              <w:t xml:space="preserve"> сельсовета Смоленского района Алтайского края (Администрация </w:t>
            </w:r>
            <w:proofErr w:type="spellStart"/>
            <w:r w:rsidRPr="00AD6B65">
              <w:rPr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sz w:val="24"/>
                <w:szCs w:val="24"/>
              </w:rPr>
              <w:t xml:space="preserve"> сельсовета Смоленско</w:t>
            </w:r>
            <w:r>
              <w:rPr>
                <w:sz w:val="24"/>
                <w:szCs w:val="24"/>
              </w:rPr>
              <w:t xml:space="preserve">го района Алтайского края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 04</w:t>
            </w:r>
            <w:r w:rsidRPr="00AD6B65">
              <w:rPr>
                <w:sz w:val="24"/>
                <w:szCs w:val="24"/>
              </w:rPr>
              <w:t>173013210)</w:t>
            </w:r>
          </w:p>
          <w:p w:rsidR="001C61B5" w:rsidRDefault="001C61B5" w:rsidP="001C61B5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</w:rPr>
              <w:t>ИНН 2271001971КПП 227101001</w:t>
            </w:r>
          </w:p>
          <w:p w:rsidR="001C61B5" w:rsidRPr="00AD6B65" w:rsidRDefault="001C61B5" w:rsidP="001C6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01640445</w:t>
            </w:r>
            <w:bookmarkStart w:id="0" w:name="_GoBack"/>
            <w:bookmarkEnd w:id="0"/>
          </w:p>
          <w:p w:rsidR="001C61B5" w:rsidRPr="00AD6B65" w:rsidRDefault="001C61B5" w:rsidP="001C61B5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  <w:u w:val="single"/>
              </w:rPr>
              <w:t>Банк:</w:t>
            </w:r>
            <w:r w:rsidRPr="00AD6B65">
              <w:rPr>
                <w:sz w:val="24"/>
                <w:szCs w:val="24"/>
              </w:rPr>
              <w:t xml:space="preserve"> ОТДЕЛЕНИЕ БАРНАУЛ БАНКА РОССИИ// УФК по Алтайскому краю г</w:t>
            </w:r>
            <w:proofErr w:type="gramStart"/>
            <w:r w:rsidRPr="00AD6B65">
              <w:rPr>
                <w:sz w:val="24"/>
                <w:szCs w:val="24"/>
              </w:rPr>
              <w:t>.Б</w:t>
            </w:r>
            <w:proofErr w:type="gramEnd"/>
            <w:r w:rsidRPr="00AD6B65">
              <w:rPr>
                <w:sz w:val="24"/>
                <w:szCs w:val="24"/>
              </w:rPr>
              <w:t>арнаул</w:t>
            </w:r>
          </w:p>
          <w:p w:rsidR="001C61B5" w:rsidRDefault="001C61B5" w:rsidP="001C61B5">
            <w:pPr>
              <w:rPr>
                <w:sz w:val="28"/>
                <w:szCs w:val="28"/>
              </w:rPr>
            </w:pPr>
            <w:r w:rsidRPr="00AD6B65">
              <w:rPr>
                <w:sz w:val="24"/>
                <w:szCs w:val="24"/>
                <w:u w:val="single"/>
              </w:rPr>
              <w:t>Казначейский (</w:t>
            </w:r>
            <w:proofErr w:type="spellStart"/>
            <w:r w:rsidRPr="00AD6B65">
              <w:rPr>
                <w:sz w:val="24"/>
                <w:szCs w:val="24"/>
                <w:u w:val="single"/>
              </w:rPr>
              <w:t>корреспондетский</w:t>
            </w:r>
            <w:proofErr w:type="spellEnd"/>
            <w:r w:rsidRPr="00AD6B65">
              <w:rPr>
                <w:sz w:val="24"/>
                <w:szCs w:val="24"/>
                <w:u w:val="single"/>
              </w:rPr>
              <w:t xml:space="preserve"> счет)</w:t>
            </w:r>
            <w:r>
              <w:rPr>
                <w:sz w:val="28"/>
                <w:szCs w:val="28"/>
              </w:rPr>
              <w:t>40102810045370000009</w:t>
            </w:r>
          </w:p>
          <w:p w:rsidR="001C61B5" w:rsidRPr="00AD6B65" w:rsidRDefault="001C61B5" w:rsidP="001C61B5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  <w:u w:val="single"/>
              </w:rPr>
              <w:t>Банковский счет:</w:t>
            </w:r>
            <w:r>
              <w:rPr>
                <w:sz w:val="28"/>
                <w:szCs w:val="28"/>
              </w:rPr>
              <w:t>03100643000000011700</w:t>
            </w:r>
          </w:p>
          <w:p w:rsidR="001C61B5" w:rsidRPr="00886702" w:rsidRDefault="001C61B5" w:rsidP="001C61B5">
            <w:pPr>
              <w:jc w:val="both"/>
              <w:rPr>
                <w:sz w:val="24"/>
                <w:szCs w:val="24"/>
                <w:lang w:val="en-US"/>
              </w:rPr>
            </w:pPr>
            <w:r w:rsidRPr="00AD6B65">
              <w:rPr>
                <w:sz w:val="24"/>
                <w:szCs w:val="24"/>
                <w:u w:val="single"/>
              </w:rPr>
              <w:t>БИКТОФК</w:t>
            </w:r>
            <w:r w:rsidRPr="00A64F20">
              <w:rPr>
                <w:sz w:val="24"/>
                <w:szCs w:val="24"/>
                <w:lang w:val="en-US"/>
              </w:rPr>
              <w:t xml:space="preserve"> 010173001</w:t>
            </w:r>
          </w:p>
          <w:p w:rsidR="001C61B5" w:rsidRPr="00A64F20" w:rsidRDefault="001C61B5" w:rsidP="001C61B5">
            <w:pPr>
              <w:rPr>
                <w:rFonts w:eastAsiaTheme="minorEastAsia"/>
                <w:lang w:val="en-US"/>
              </w:rPr>
            </w:pPr>
            <w:r w:rsidRPr="00AD6B65">
              <w:rPr>
                <w:rFonts w:eastAsiaTheme="minorEastAsia"/>
                <w:sz w:val="24"/>
                <w:szCs w:val="24"/>
                <w:lang w:val="en-US"/>
              </w:rPr>
              <w:t>E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mail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 xml:space="preserve">: 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novotyryshkino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@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mail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.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AD6B65">
              <w:rPr>
                <w:rFonts w:eastAsiaTheme="minorEastAsia"/>
                <w:lang w:val="en-US"/>
              </w:rPr>
              <w:t>u</w:t>
            </w:r>
          </w:p>
          <w:p w:rsidR="00A536AE" w:rsidRPr="004148A6" w:rsidRDefault="00A536AE" w:rsidP="004148A6">
            <w:pPr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DF2C3E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Глава </w:t>
            </w:r>
            <w:r w:rsidR="006C54DF">
              <w:rPr>
                <w:sz w:val="24"/>
                <w:szCs w:val="24"/>
              </w:rPr>
              <w:t>сельсовета</w:t>
            </w:r>
            <w:r w:rsidRPr="00A536AE">
              <w:rPr>
                <w:sz w:val="24"/>
                <w:szCs w:val="24"/>
              </w:rPr>
              <w:t>:</w:t>
            </w: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</w:t>
            </w:r>
            <w:r w:rsidR="006C54DF">
              <w:rPr>
                <w:sz w:val="24"/>
                <w:szCs w:val="24"/>
              </w:rPr>
              <w:t xml:space="preserve">Л.Г. </w:t>
            </w:r>
            <w:proofErr w:type="spellStart"/>
            <w:r w:rsidR="006C54DF">
              <w:rPr>
                <w:sz w:val="24"/>
                <w:szCs w:val="24"/>
              </w:rPr>
              <w:t>Сараханова</w:t>
            </w:r>
            <w:proofErr w:type="spellEnd"/>
            <w:r w:rsidRPr="00A536AE">
              <w:rPr>
                <w:sz w:val="24"/>
                <w:szCs w:val="24"/>
              </w:rPr>
              <w:t>)</w:t>
            </w:r>
          </w:p>
          <w:p w:rsidR="00A536AE" w:rsidRPr="00A536AE" w:rsidRDefault="00A536AE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03423" w:rsidRPr="00A536AE" w:rsidRDefault="00903423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4148A6" w:rsidRDefault="004148A6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DF2C3E" w:rsidRPr="00A536AE" w:rsidRDefault="00DF2C3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 (</w:t>
            </w:r>
            <w:r w:rsidR="00DF2C3E">
              <w:rPr>
                <w:sz w:val="24"/>
                <w:szCs w:val="24"/>
              </w:rPr>
              <w:t xml:space="preserve">   </w:t>
            </w:r>
            <w:r w:rsidRPr="00A536AE">
              <w:rPr>
                <w:sz w:val="24"/>
                <w:szCs w:val="24"/>
              </w:rPr>
              <w:t>)</w:t>
            </w: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C2C82" w:rsidRPr="00967C49" w:rsidRDefault="005C2C82" w:rsidP="005C2C82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967C4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5C2C82" w:rsidRPr="00967C49" w:rsidRDefault="005C2C82" w:rsidP="005C2C82">
      <w:pPr>
        <w:jc w:val="right"/>
        <w:rPr>
          <w:sz w:val="24"/>
          <w:szCs w:val="24"/>
        </w:rPr>
      </w:pPr>
      <w:r w:rsidRPr="00967C49">
        <w:rPr>
          <w:sz w:val="24"/>
          <w:szCs w:val="24"/>
        </w:rPr>
        <w:t>к договору купли-продажи недвижимого имущества</w:t>
      </w:r>
    </w:p>
    <w:p w:rsidR="005C2C82" w:rsidRPr="00967C49" w:rsidRDefault="005C2C82" w:rsidP="005C2C82">
      <w:pPr>
        <w:jc w:val="right"/>
        <w:rPr>
          <w:sz w:val="24"/>
          <w:szCs w:val="24"/>
        </w:rPr>
      </w:pPr>
    </w:p>
    <w:p w:rsidR="005C2C82" w:rsidRPr="00967C49" w:rsidRDefault="005C2C82" w:rsidP="005C2C82">
      <w:pPr>
        <w:keepNext/>
        <w:jc w:val="center"/>
        <w:rPr>
          <w:sz w:val="24"/>
          <w:szCs w:val="24"/>
        </w:rPr>
      </w:pPr>
    </w:p>
    <w:p w:rsidR="005C2C82" w:rsidRPr="00967C49" w:rsidRDefault="005C2C82" w:rsidP="005C2C82">
      <w:pPr>
        <w:keepNext/>
        <w:jc w:val="center"/>
        <w:rPr>
          <w:b/>
          <w:sz w:val="24"/>
          <w:szCs w:val="24"/>
        </w:rPr>
      </w:pPr>
      <w:r w:rsidRPr="00967C49">
        <w:rPr>
          <w:b/>
          <w:sz w:val="24"/>
          <w:szCs w:val="24"/>
        </w:rPr>
        <w:t>АКТ ПРИЁМА-ПЕРЕДАЧИ</w:t>
      </w:r>
      <w:r w:rsidRPr="00967C49">
        <w:rPr>
          <w:sz w:val="24"/>
          <w:szCs w:val="24"/>
        </w:rPr>
        <w:t xml:space="preserve"> </w:t>
      </w:r>
    </w:p>
    <w:p w:rsidR="005C2C82" w:rsidRPr="00967C49" w:rsidRDefault="005C2C82" w:rsidP="005C2C82">
      <w:pPr>
        <w:rPr>
          <w:sz w:val="24"/>
          <w:szCs w:val="24"/>
        </w:rPr>
      </w:pPr>
      <w:r w:rsidRPr="00967C49">
        <w:rPr>
          <w:sz w:val="24"/>
          <w:szCs w:val="24"/>
        </w:rPr>
        <w:t xml:space="preserve">с. </w:t>
      </w:r>
      <w:proofErr w:type="spellStart"/>
      <w:r w:rsidRPr="00967C49">
        <w:rPr>
          <w:sz w:val="24"/>
          <w:szCs w:val="24"/>
        </w:rPr>
        <w:t>Новотырышкино</w:t>
      </w:r>
      <w:proofErr w:type="spellEnd"/>
      <w:r w:rsidRPr="00967C4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</w:t>
      </w:r>
      <w:r w:rsidRPr="00967C49">
        <w:rPr>
          <w:sz w:val="24"/>
          <w:szCs w:val="24"/>
        </w:rPr>
        <w:t xml:space="preserve">   «______» ___________20_ г.</w:t>
      </w:r>
    </w:p>
    <w:p w:rsidR="005C2C82" w:rsidRPr="00967C49" w:rsidRDefault="005C2C82" w:rsidP="005C2C82">
      <w:pPr>
        <w:ind w:firstLine="540"/>
        <w:jc w:val="both"/>
        <w:rPr>
          <w:sz w:val="24"/>
          <w:szCs w:val="24"/>
        </w:rPr>
      </w:pPr>
      <w:r w:rsidRPr="00967C49">
        <w:rPr>
          <w:sz w:val="24"/>
          <w:szCs w:val="24"/>
        </w:rPr>
        <w:t xml:space="preserve">Администрация </w:t>
      </w:r>
      <w:proofErr w:type="spellStart"/>
      <w:r w:rsidRPr="00967C49">
        <w:rPr>
          <w:sz w:val="24"/>
          <w:szCs w:val="24"/>
        </w:rPr>
        <w:t>Новотырышкинского</w:t>
      </w:r>
      <w:proofErr w:type="spellEnd"/>
      <w:r w:rsidRPr="00967C49">
        <w:rPr>
          <w:sz w:val="24"/>
          <w:szCs w:val="24"/>
        </w:rPr>
        <w:t xml:space="preserve"> сельсовета Смоленского района Алтайского края, именуемый в дальнейшем «Продавец», в лице главы сельсовета </w:t>
      </w:r>
      <w:proofErr w:type="spellStart"/>
      <w:r w:rsidRPr="00967C49">
        <w:rPr>
          <w:sz w:val="24"/>
          <w:szCs w:val="24"/>
        </w:rPr>
        <w:t>Сарахановой</w:t>
      </w:r>
      <w:proofErr w:type="spellEnd"/>
      <w:r w:rsidRPr="00967C49">
        <w:rPr>
          <w:sz w:val="24"/>
          <w:szCs w:val="24"/>
        </w:rPr>
        <w:t xml:space="preserve"> Людмилы Григорьевны, действующего на основании  Устава, с одной стороны, и ___________________________, именуемый в дальнейшем «Покупатель», с другой стороны</w:t>
      </w:r>
    </w:p>
    <w:p w:rsidR="005C2C82" w:rsidRPr="00967C49" w:rsidRDefault="005C2C82" w:rsidP="005C2C82">
      <w:pPr>
        <w:ind w:firstLine="540"/>
        <w:jc w:val="both"/>
        <w:rPr>
          <w:sz w:val="24"/>
          <w:szCs w:val="24"/>
        </w:rPr>
      </w:pPr>
      <w:r w:rsidRPr="00967C49">
        <w:rPr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собственность: _______________________________________________, далее – именуемое «Имущество».</w:t>
      </w:r>
    </w:p>
    <w:p w:rsidR="005C2C82" w:rsidRPr="00967C49" w:rsidRDefault="005C2C82" w:rsidP="005C2C82">
      <w:pPr>
        <w:ind w:firstLine="567"/>
        <w:jc w:val="both"/>
        <w:rPr>
          <w:sz w:val="24"/>
          <w:szCs w:val="24"/>
        </w:rPr>
      </w:pPr>
      <w:r w:rsidRPr="00967C49">
        <w:rPr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5C2C82" w:rsidRPr="00967C49" w:rsidRDefault="005C2C82" w:rsidP="005C2C82">
      <w:pPr>
        <w:ind w:firstLine="567"/>
        <w:jc w:val="both"/>
        <w:rPr>
          <w:sz w:val="24"/>
          <w:szCs w:val="24"/>
        </w:rPr>
      </w:pPr>
      <w:r w:rsidRPr="00967C49">
        <w:rPr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5C2C82" w:rsidRPr="00967C49" w:rsidRDefault="005C2C82" w:rsidP="005C2C82">
      <w:pPr>
        <w:ind w:firstLine="567"/>
        <w:jc w:val="both"/>
        <w:rPr>
          <w:sz w:val="24"/>
          <w:szCs w:val="24"/>
        </w:rPr>
      </w:pPr>
      <w:r w:rsidRPr="00967C49">
        <w:rPr>
          <w:sz w:val="24"/>
          <w:szCs w:val="24"/>
        </w:rPr>
        <w:t xml:space="preserve">4. Настоящий акт приёма-передачи является неотъемлемой частью договора </w:t>
      </w:r>
      <w:r w:rsidRPr="008E3722">
        <w:rPr>
          <w:sz w:val="24"/>
          <w:szCs w:val="24"/>
        </w:rPr>
        <w:t xml:space="preserve">№ ______ </w:t>
      </w:r>
      <w:proofErr w:type="gramStart"/>
      <w:r w:rsidRPr="008E3722">
        <w:rPr>
          <w:sz w:val="24"/>
          <w:szCs w:val="24"/>
        </w:rPr>
        <w:t>от</w:t>
      </w:r>
      <w:proofErr w:type="gramEnd"/>
      <w:r w:rsidRPr="008E3722">
        <w:rPr>
          <w:sz w:val="24"/>
          <w:szCs w:val="24"/>
        </w:rPr>
        <w:t xml:space="preserve"> _______________ и подлежит </w:t>
      </w:r>
      <w:proofErr w:type="gramStart"/>
      <w:r w:rsidRPr="008E3722">
        <w:rPr>
          <w:sz w:val="24"/>
          <w:szCs w:val="24"/>
        </w:rPr>
        <w:t>передаче</w:t>
      </w:r>
      <w:proofErr w:type="gramEnd"/>
      <w:r w:rsidRPr="008E3722">
        <w:rPr>
          <w:sz w:val="24"/>
          <w:szCs w:val="24"/>
        </w:rPr>
        <w:t xml:space="preserve"> в орган, осуществляющий государственную</w:t>
      </w:r>
      <w:r w:rsidRPr="00967C49">
        <w:rPr>
          <w:sz w:val="24"/>
          <w:szCs w:val="24"/>
        </w:rPr>
        <w:t xml:space="preserve"> регистрацию прав на недвижимое имущество и сделок с ним.</w:t>
      </w:r>
    </w:p>
    <w:p w:rsidR="005C2C82" w:rsidRPr="00967C49" w:rsidRDefault="005C2C82" w:rsidP="005C2C82">
      <w:pPr>
        <w:rPr>
          <w:b/>
          <w:sz w:val="24"/>
          <w:szCs w:val="24"/>
        </w:rPr>
      </w:pPr>
      <w:r w:rsidRPr="00967C49">
        <w:rPr>
          <w:caps/>
          <w:sz w:val="24"/>
          <w:szCs w:val="24"/>
        </w:rPr>
        <w:t xml:space="preserve">                                       </w:t>
      </w:r>
      <w:r w:rsidRPr="00967C49">
        <w:rPr>
          <w:b/>
          <w:caps/>
          <w:sz w:val="24"/>
          <w:szCs w:val="24"/>
        </w:rPr>
        <w:t>Адреса</w:t>
      </w:r>
      <w:r w:rsidRPr="00967C49">
        <w:rPr>
          <w:b/>
          <w:sz w:val="24"/>
          <w:szCs w:val="24"/>
        </w:rPr>
        <w:t xml:space="preserve"> И РЕКВИЗИТЫ СТОРОН.</w:t>
      </w:r>
    </w:p>
    <w:p w:rsidR="005C2C82" w:rsidRPr="00967C49" w:rsidRDefault="005C2C82" w:rsidP="005C2C82">
      <w:pPr>
        <w:jc w:val="center"/>
        <w:rPr>
          <w:sz w:val="24"/>
          <w:szCs w:val="24"/>
        </w:rPr>
      </w:pPr>
    </w:p>
    <w:p w:rsidR="005C2C82" w:rsidRPr="00967C49" w:rsidRDefault="005C2C82" w:rsidP="005C2C82">
      <w:pPr>
        <w:ind w:right="-1" w:firstLine="284"/>
        <w:jc w:val="both"/>
        <w:rPr>
          <w:sz w:val="24"/>
          <w:szCs w:val="24"/>
          <w:lang w:eastAsia="ar-SA"/>
        </w:rPr>
      </w:pPr>
      <w:r w:rsidRPr="00967C49">
        <w:rPr>
          <w:sz w:val="24"/>
          <w:szCs w:val="24"/>
          <w:lang w:eastAsia="ar-SA"/>
        </w:rPr>
        <w:t>Подписи сторон: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5C2C82" w:rsidRPr="00967C49" w:rsidTr="00FC24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2C82" w:rsidRPr="00967C49" w:rsidRDefault="005C2C82" w:rsidP="00FC243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967C49">
              <w:rPr>
                <w:b/>
                <w:sz w:val="24"/>
                <w:szCs w:val="24"/>
              </w:rPr>
              <w:t>Продавец</w:t>
            </w:r>
          </w:p>
          <w:p w:rsidR="005C2C82" w:rsidRPr="00AD6B65" w:rsidRDefault="005C2C82" w:rsidP="00FC243E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  <w:p w:rsidR="005C2C82" w:rsidRPr="00AD6B65" w:rsidRDefault="005C2C82" w:rsidP="00FC243E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659602, Алтайский край, Смоленский район, с. </w:t>
            </w:r>
            <w:proofErr w:type="spell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Новотырышкино</w:t>
            </w:r>
            <w:proofErr w:type="spell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D6B65">
              <w:rPr>
                <w:rFonts w:ascii="Times New Roman" w:eastAsiaTheme="minorEastAsia" w:hAnsi="Times New Roman" w:cs="Times New Roman"/>
                <w:sz w:val="24"/>
                <w:szCs w:val="24"/>
              </w:rPr>
              <w:t>, 78 , т. 8-38536-28-3-35</w:t>
            </w:r>
          </w:p>
          <w:p w:rsidR="005C2C82" w:rsidRPr="00AD6B65" w:rsidRDefault="005C2C82" w:rsidP="00FC243E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D6B65">
              <w:rPr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sz w:val="24"/>
                <w:szCs w:val="24"/>
              </w:rPr>
              <w:t xml:space="preserve"> сельсовета Смоленского района Алтайского края (Администрация </w:t>
            </w:r>
            <w:proofErr w:type="spellStart"/>
            <w:r w:rsidRPr="00AD6B65">
              <w:rPr>
                <w:sz w:val="24"/>
                <w:szCs w:val="24"/>
              </w:rPr>
              <w:t>Новотырышкинского</w:t>
            </w:r>
            <w:proofErr w:type="spellEnd"/>
            <w:r w:rsidRPr="00AD6B65">
              <w:rPr>
                <w:sz w:val="24"/>
                <w:szCs w:val="24"/>
              </w:rPr>
              <w:t xml:space="preserve"> сельсовета Смоленско</w:t>
            </w:r>
            <w:r>
              <w:rPr>
                <w:sz w:val="24"/>
                <w:szCs w:val="24"/>
              </w:rPr>
              <w:t xml:space="preserve">го района Алтайского края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 04</w:t>
            </w:r>
            <w:r w:rsidRPr="00AD6B65">
              <w:rPr>
                <w:sz w:val="24"/>
                <w:szCs w:val="24"/>
              </w:rPr>
              <w:t>173013210)</w:t>
            </w:r>
          </w:p>
          <w:p w:rsidR="005C2C82" w:rsidRDefault="005C2C82" w:rsidP="00FC243E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</w:rPr>
              <w:t>ИНН 2271001971КПП 227101001</w:t>
            </w:r>
          </w:p>
          <w:p w:rsidR="005C2C82" w:rsidRPr="00AD6B65" w:rsidRDefault="005C2C82" w:rsidP="00FC2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01640445</w:t>
            </w:r>
          </w:p>
          <w:p w:rsidR="005C2C82" w:rsidRPr="00AD6B65" w:rsidRDefault="005C2C82" w:rsidP="00FC243E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  <w:u w:val="single"/>
              </w:rPr>
              <w:t>Банк:</w:t>
            </w:r>
            <w:r w:rsidRPr="00AD6B65">
              <w:rPr>
                <w:sz w:val="24"/>
                <w:szCs w:val="24"/>
              </w:rPr>
              <w:t xml:space="preserve"> ОТДЕЛЕНИЕ БАРНАУЛ БАНКА РОССИИ// УФК по Алтайскому краю г</w:t>
            </w:r>
            <w:proofErr w:type="gramStart"/>
            <w:r w:rsidRPr="00AD6B65">
              <w:rPr>
                <w:sz w:val="24"/>
                <w:szCs w:val="24"/>
              </w:rPr>
              <w:t>.Б</w:t>
            </w:r>
            <w:proofErr w:type="gramEnd"/>
            <w:r w:rsidRPr="00AD6B65">
              <w:rPr>
                <w:sz w:val="24"/>
                <w:szCs w:val="24"/>
              </w:rPr>
              <w:t>арнаул</w:t>
            </w:r>
          </w:p>
          <w:p w:rsidR="005C2C82" w:rsidRDefault="005C2C82" w:rsidP="00FC243E">
            <w:pPr>
              <w:rPr>
                <w:sz w:val="28"/>
                <w:szCs w:val="28"/>
              </w:rPr>
            </w:pPr>
            <w:r w:rsidRPr="00AD6B65">
              <w:rPr>
                <w:sz w:val="24"/>
                <w:szCs w:val="24"/>
                <w:u w:val="single"/>
              </w:rPr>
              <w:t>Казначейский (</w:t>
            </w:r>
            <w:proofErr w:type="spellStart"/>
            <w:r w:rsidRPr="00AD6B65">
              <w:rPr>
                <w:sz w:val="24"/>
                <w:szCs w:val="24"/>
                <w:u w:val="single"/>
              </w:rPr>
              <w:t>корреспондетский</w:t>
            </w:r>
            <w:proofErr w:type="spellEnd"/>
            <w:r w:rsidRPr="00AD6B65">
              <w:rPr>
                <w:sz w:val="24"/>
                <w:szCs w:val="24"/>
                <w:u w:val="single"/>
              </w:rPr>
              <w:t xml:space="preserve"> счет)</w:t>
            </w:r>
            <w:r>
              <w:rPr>
                <w:sz w:val="28"/>
                <w:szCs w:val="28"/>
              </w:rPr>
              <w:t>40102810045370000009</w:t>
            </w:r>
          </w:p>
          <w:p w:rsidR="005C2C82" w:rsidRPr="00AD6B65" w:rsidRDefault="005C2C82" w:rsidP="00FC243E">
            <w:pPr>
              <w:rPr>
                <w:sz w:val="24"/>
                <w:szCs w:val="24"/>
              </w:rPr>
            </w:pPr>
            <w:r w:rsidRPr="00AD6B65">
              <w:rPr>
                <w:sz w:val="24"/>
                <w:szCs w:val="24"/>
                <w:u w:val="single"/>
              </w:rPr>
              <w:t>Банковский счет:</w:t>
            </w:r>
            <w:r>
              <w:rPr>
                <w:sz w:val="28"/>
                <w:szCs w:val="28"/>
              </w:rPr>
              <w:t>03100643000000011700</w:t>
            </w:r>
          </w:p>
          <w:p w:rsidR="005C2C82" w:rsidRPr="00886702" w:rsidRDefault="005C2C82" w:rsidP="00FC243E">
            <w:pPr>
              <w:jc w:val="both"/>
              <w:rPr>
                <w:sz w:val="24"/>
                <w:szCs w:val="24"/>
                <w:lang w:val="en-US"/>
              </w:rPr>
            </w:pPr>
            <w:r w:rsidRPr="00AD6B65">
              <w:rPr>
                <w:sz w:val="24"/>
                <w:szCs w:val="24"/>
                <w:u w:val="single"/>
              </w:rPr>
              <w:t>БИКТОФК</w:t>
            </w:r>
            <w:r w:rsidRPr="00A64F20">
              <w:rPr>
                <w:sz w:val="24"/>
                <w:szCs w:val="24"/>
                <w:lang w:val="en-US"/>
              </w:rPr>
              <w:t xml:space="preserve"> 010173001</w:t>
            </w:r>
          </w:p>
          <w:p w:rsidR="005C2C82" w:rsidRPr="00A64F20" w:rsidRDefault="005C2C82" w:rsidP="00FC243E">
            <w:pPr>
              <w:rPr>
                <w:rFonts w:eastAsiaTheme="minorEastAsia"/>
                <w:lang w:val="en-US"/>
              </w:rPr>
            </w:pPr>
            <w:r w:rsidRPr="00AD6B65">
              <w:rPr>
                <w:rFonts w:eastAsiaTheme="minorEastAsia"/>
                <w:sz w:val="24"/>
                <w:szCs w:val="24"/>
                <w:lang w:val="en-US"/>
              </w:rPr>
              <w:t>E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mail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 xml:space="preserve">: 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novotyryshkino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@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mail</w:t>
            </w:r>
            <w:r w:rsidRPr="00A64F20">
              <w:rPr>
                <w:rFonts w:eastAsiaTheme="minorEastAsia"/>
                <w:sz w:val="24"/>
                <w:szCs w:val="24"/>
                <w:lang w:val="en-US"/>
              </w:rPr>
              <w:t>.</w:t>
            </w:r>
            <w:r w:rsidRPr="00AD6B65"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AD6B65">
              <w:rPr>
                <w:rFonts w:eastAsiaTheme="minorEastAsia"/>
                <w:lang w:val="en-US"/>
              </w:rPr>
              <w:t>u</w:t>
            </w:r>
          </w:p>
          <w:p w:rsidR="005C2C82" w:rsidRPr="00AA4757" w:rsidRDefault="005C2C82" w:rsidP="00FC243E">
            <w:pPr>
              <w:ind w:firstLine="540"/>
              <w:jc w:val="both"/>
              <w:rPr>
                <w:sz w:val="24"/>
                <w:szCs w:val="24"/>
                <w:lang w:val="en-US"/>
              </w:rPr>
            </w:pPr>
          </w:p>
          <w:p w:rsidR="005C2C82" w:rsidRPr="00967C49" w:rsidRDefault="005C2C82" w:rsidP="00FC243E">
            <w:pPr>
              <w:jc w:val="both"/>
              <w:rPr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>Глава сельсовета:</w:t>
            </w:r>
          </w:p>
          <w:p w:rsidR="005C2C82" w:rsidRPr="00967C49" w:rsidRDefault="005C2C82" w:rsidP="00FC243E">
            <w:pPr>
              <w:jc w:val="both"/>
              <w:rPr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 xml:space="preserve">_________________ (Л.Г. </w:t>
            </w:r>
            <w:proofErr w:type="spellStart"/>
            <w:r w:rsidRPr="00967C49">
              <w:rPr>
                <w:sz w:val="24"/>
                <w:szCs w:val="24"/>
              </w:rPr>
              <w:t>Сараханова</w:t>
            </w:r>
            <w:proofErr w:type="spellEnd"/>
            <w:r w:rsidRPr="00967C49">
              <w:rPr>
                <w:sz w:val="24"/>
                <w:szCs w:val="24"/>
              </w:rPr>
              <w:t>)</w:t>
            </w:r>
          </w:p>
          <w:p w:rsidR="005C2C82" w:rsidRPr="00967C49" w:rsidRDefault="005C2C82" w:rsidP="00FC243E">
            <w:pPr>
              <w:jc w:val="both"/>
              <w:rPr>
                <w:b/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5C2C82" w:rsidRPr="00967C49" w:rsidRDefault="005C2C82" w:rsidP="00FC243E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967C49">
              <w:rPr>
                <w:b/>
                <w:sz w:val="24"/>
                <w:szCs w:val="24"/>
              </w:rPr>
              <w:t>Покупатель</w:t>
            </w:r>
          </w:p>
          <w:p w:rsidR="005C2C82" w:rsidRPr="00967C49" w:rsidRDefault="005C2C82" w:rsidP="00FC243E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ind w:left="494" w:firstLine="46"/>
              <w:jc w:val="both"/>
              <w:rPr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 xml:space="preserve">Адрес: </w:t>
            </w:r>
          </w:p>
          <w:p w:rsidR="005C2C82" w:rsidRPr="00967C49" w:rsidRDefault="005C2C82" w:rsidP="00FC243E">
            <w:pPr>
              <w:ind w:left="494" w:firstLine="46"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contextualSpacing/>
              <w:jc w:val="both"/>
              <w:rPr>
                <w:sz w:val="24"/>
                <w:szCs w:val="24"/>
              </w:rPr>
            </w:pPr>
          </w:p>
          <w:p w:rsidR="005C2C82" w:rsidRPr="00967C49" w:rsidRDefault="005C2C82" w:rsidP="00FC243E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>________________ ( )</w:t>
            </w:r>
          </w:p>
          <w:p w:rsidR="005C2C82" w:rsidRPr="00967C49" w:rsidRDefault="005C2C82" w:rsidP="00FC243E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 w:rsidRPr="00967C49">
              <w:rPr>
                <w:sz w:val="24"/>
                <w:szCs w:val="24"/>
              </w:rPr>
              <w:t>М.П.</w:t>
            </w:r>
          </w:p>
        </w:tc>
      </w:tr>
    </w:tbl>
    <w:p w:rsidR="00EC0E17" w:rsidRDefault="00EC0E17" w:rsidP="005C2C82">
      <w:pPr>
        <w:ind w:right="-1"/>
        <w:rPr>
          <w:sz w:val="28"/>
          <w:szCs w:val="28"/>
          <w:lang w:eastAsia="ar-SA"/>
        </w:rPr>
      </w:pPr>
    </w:p>
    <w:p w:rsidR="00576A1D" w:rsidRPr="00576A1D" w:rsidRDefault="00576A1D" w:rsidP="00576A1D">
      <w:pPr>
        <w:ind w:right="-1" w:firstLine="284"/>
        <w:jc w:val="both"/>
        <w:rPr>
          <w:sz w:val="28"/>
          <w:szCs w:val="28"/>
          <w:lang w:eastAsia="ar-SA"/>
        </w:rPr>
      </w:pPr>
    </w:p>
    <w:sectPr w:rsidR="00576A1D" w:rsidRPr="00576A1D" w:rsidSect="00EC0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C4146"/>
    <w:rsid w:val="000702D8"/>
    <w:rsid w:val="000B449C"/>
    <w:rsid w:val="0011762D"/>
    <w:rsid w:val="001C61B5"/>
    <w:rsid w:val="002179E1"/>
    <w:rsid w:val="002A6EC7"/>
    <w:rsid w:val="00311BAF"/>
    <w:rsid w:val="003357DA"/>
    <w:rsid w:val="003C5446"/>
    <w:rsid w:val="003D1CDA"/>
    <w:rsid w:val="003D7143"/>
    <w:rsid w:val="004148A6"/>
    <w:rsid w:val="0047268F"/>
    <w:rsid w:val="004B3A43"/>
    <w:rsid w:val="004E764C"/>
    <w:rsid w:val="004F6D4E"/>
    <w:rsid w:val="00517188"/>
    <w:rsid w:val="005435F1"/>
    <w:rsid w:val="00575D14"/>
    <w:rsid w:val="00576A1D"/>
    <w:rsid w:val="0058303C"/>
    <w:rsid w:val="005B6781"/>
    <w:rsid w:val="005C2C82"/>
    <w:rsid w:val="006242AE"/>
    <w:rsid w:val="006938FF"/>
    <w:rsid w:val="006C4146"/>
    <w:rsid w:val="006C5001"/>
    <w:rsid w:val="006C54DF"/>
    <w:rsid w:val="00717309"/>
    <w:rsid w:val="00717666"/>
    <w:rsid w:val="0075081F"/>
    <w:rsid w:val="0079510E"/>
    <w:rsid w:val="008132C7"/>
    <w:rsid w:val="00835900"/>
    <w:rsid w:val="00857D60"/>
    <w:rsid w:val="00881D1B"/>
    <w:rsid w:val="008B4D97"/>
    <w:rsid w:val="008D4AA1"/>
    <w:rsid w:val="008E3722"/>
    <w:rsid w:val="00903423"/>
    <w:rsid w:val="00911FC8"/>
    <w:rsid w:val="00937F1F"/>
    <w:rsid w:val="00942B1E"/>
    <w:rsid w:val="009507CB"/>
    <w:rsid w:val="00967C49"/>
    <w:rsid w:val="009A60C1"/>
    <w:rsid w:val="009E18BB"/>
    <w:rsid w:val="00A536AE"/>
    <w:rsid w:val="00A71E18"/>
    <w:rsid w:val="00A7651C"/>
    <w:rsid w:val="00A966A2"/>
    <w:rsid w:val="00AA4757"/>
    <w:rsid w:val="00AE08E0"/>
    <w:rsid w:val="00AE7EE1"/>
    <w:rsid w:val="00BD08E2"/>
    <w:rsid w:val="00C622B2"/>
    <w:rsid w:val="00C67056"/>
    <w:rsid w:val="00DC1B83"/>
    <w:rsid w:val="00DF2C3E"/>
    <w:rsid w:val="00E172FF"/>
    <w:rsid w:val="00E80772"/>
    <w:rsid w:val="00E917E5"/>
    <w:rsid w:val="00EC0E17"/>
    <w:rsid w:val="00EC28B8"/>
    <w:rsid w:val="00F27900"/>
    <w:rsid w:val="00F92CAE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507CB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ConsPlusNormal">
    <w:name w:val="ConsPlusNormal"/>
    <w:rsid w:val="001C6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55</cp:revision>
  <cp:lastPrinted>2022-09-14T07:48:00Z</cp:lastPrinted>
  <dcterms:created xsi:type="dcterms:W3CDTF">2019-10-01T05:31:00Z</dcterms:created>
  <dcterms:modified xsi:type="dcterms:W3CDTF">2022-09-14T08:55:00Z</dcterms:modified>
</cp:coreProperties>
</file>