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FF3B13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сельсовета _______________ Л.Г. Сараханова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Новотырышкинского сельсовета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аренды земельного участка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сельскохозяйственного использования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находящегося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Новотырышкинского сельсовета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1D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EC20A5">
          <w:rPr>
            <w:rStyle w:val="a5"/>
            <w:rFonts w:ascii="Arial CYR" w:hAnsi="Arial CYR" w:cs="Arial CYR"/>
          </w:rPr>
          <w:t>novotyryshkino@mail.ru</w:t>
        </w:r>
      </w:hyperlink>
    </w:p>
    <w:p w:rsidR="00EF2B80" w:rsidRPr="00EF2B80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589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Новотырышкинского сельсовета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10</w:t>
      </w:r>
      <w:r w:rsidR="0044714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F3B1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2B7F" w:rsidRPr="00462B7F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FF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462B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FF3B13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заключение договора аренды земельного участка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состоится: </w:t>
      </w:r>
      <w:r w:rsidR="00555786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979AB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574F7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</w:t>
      </w:r>
      <w:r w:rsidR="0044714B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2016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 1</w:t>
      </w:r>
      <w:r w:rsidR="00F979AB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Новотырышкино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71A71" w:rsidRPr="00771A71" w:rsidRDefault="00EF2B80" w:rsidP="00771A7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Сведения о земельном участке: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A71" w:rsidRPr="00771A71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с кадастровым номером 22:41:030501:2316, общей площадью 168209 кв.м., категория земель: земли сельскохозяйственного назначения, разрешенное использование: сельскохозяйственное использование, расположенный по адресу: Алтайский край, Смоленский район, с. Новотырышкино, участок расположен в 8467 м по направлению на запад от ул. Советская, 110, цель использования: для сельскохозяйственного </w:t>
      </w:r>
      <w:r w:rsidR="00771A71">
        <w:rPr>
          <w:rFonts w:ascii="Times New Roman" w:hAnsi="Times New Roman" w:cs="Times New Roman"/>
          <w:sz w:val="24"/>
          <w:szCs w:val="24"/>
        </w:rPr>
        <w:t>использования</w:t>
      </w:r>
      <w:r w:rsidR="00771A71" w:rsidRPr="00771A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2B80" w:rsidRPr="00771A71" w:rsidRDefault="00CB058D" w:rsidP="00771A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5C166A"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(лет)</w:t>
      </w:r>
      <w:r w:rsidR="00EF2B80"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9823,41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рубл</w:t>
      </w:r>
      <w:r w:rsidR="001200E2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я 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1200E2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% от кадастровой стоимости) 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294,70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рубля.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1964,68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</w:t>
      </w:r>
      <w:r w:rsidR="001D5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 краю</w:t>
      </w:r>
      <w:r w:rsidRPr="00EF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</w:t>
      </w:r>
      <w:r w:rsidR="001D5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Новотырышкинского сельсовета Смоленского района Алтайского края</w:t>
      </w:r>
      <w:r w:rsidRPr="00EF2B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B8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F2B80">
        <w:rPr>
          <w:rFonts w:ascii="Times New Roman" w:eastAsia="Times New Roman" w:hAnsi="Times New Roman" w:cs="Times New Roman"/>
          <w:sz w:val="24"/>
          <w:szCs w:val="24"/>
          <w:lang w:eastAsia="ru-RU"/>
        </w:rPr>
        <w:t>/с 0</w:t>
      </w:r>
      <w:r w:rsidR="001D57B7">
        <w:rPr>
          <w:rFonts w:ascii="Times New Roman" w:eastAsia="Times New Roman" w:hAnsi="Times New Roman" w:cs="Times New Roman"/>
          <w:sz w:val="24"/>
          <w:szCs w:val="24"/>
          <w:lang w:eastAsia="ru-RU"/>
        </w:rPr>
        <w:t>3173013210</w:t>
      </w:r>
    </w:p>
    <w:p w:rsidR="00EF2B80" w:rsidRPr="00EF2B80" w:rsidRDefault="001D57B7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2271001971</w:t>
      </w:r>
    </w:p>
    <w:p w:rsidR="00EF2B80" w:rsidRDefault="001D57B7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227101001</w:t>
      </w:r>
    </w:p>
    <w:p w:rsidR="001A2B62" w:rsidRPr="001A2B62" w:rsidRDefault="001A2B62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1D57B7">
        <w:rPr>
          <w:rFonts w:ascii="Times New Roman" w:eastAsia="Times New Roman" w:hAnsi="Times New Roman" w:cs="Times New Roman"/>
          <w:sz w:val="24"/>
          <w:szCs w:val="24"/>
          <w:lang w:eastAsia="ru-RU"/>
        </w:rPr>
        <w:t>040173001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2B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F2B80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</w:t>
      </w:r>
      <w:r w:rsidR="001D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101810100000010001 Отделение БАРНАУЛ </w:t>
      </w:r>
      <w:r w:rsidRPr="00EF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D57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:___________».</w:t>
      </w:r>
      <w:proofErr w:type="gramEnd"/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не позднее даты окончания приема заявок. </w:t>
      </w:r>
    </w:p>
    <w:p w:rsidR="00EF2B80" w:rsidRPr="00AB18C1" w:rsidRDefault="00EF2B80" w:rsidP="00FF3B13">
      <w:pPr>
        <w:spacing w:after="0" w:line="240" w:lineRule="auto"/>
        <w:ind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421CD0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59602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Новотырышкино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78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8.0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555786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2016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1200E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55786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555786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555786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2016</w:t>
      </w:r>
      <w:r w:rsidR="00357FB5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должен поступит</w:t>
      </w:r>
      <w:r w:rsidR="0082295E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на счет продавца не </w:t>
      </w:r>
      <w:r w:rsidR="00357FB5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555786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55786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</w:t>
      </w:r>
      <w:r w:rsidR="006B437A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="00357FB5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 1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-00</w:t>
      </w:r>
      <w:r w:rsidR="00D76F1E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аукциона признается участник, предложивший наибольший размер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.ru</w:t>
        </w:r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659602, Алтайский край, Смоленский район, с. Новотырышкино, ул.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78.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F979AB" w:rsidRPr="00F979A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F979AB" w:rsidRPr="00F979A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.нт.смоленский-район.рф 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1E5" w:rsidRDefault="00B401E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1</w:t>
            </w:r>
          </w:p>
          <w:p w:rsidR="00EF2B80" w:rsidRP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98774F" w:rsidRPr="0098774F" w:rsidRDefault="0098774F" w:rsidP="009877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с. </w:t>
      </w:r>
      <w:r w:rsidR="004D5059">
        <w:rPr>
          <w:rFonts w:ascii="Times New Roman" w:hAnsi="Times New Roman" w:cs="Times New Roman"/>
          <w:sz w:val="24"/>
          <w:szCs w:val="24"/>
        </w:rPr>
        <w:t>Новотырышкино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«_____»_________ </w:t>
      </w:r>
      <w:smartTag w:uri="urn:schemas-microsoft-com:office:smarttags" w:element="metricconverter">
        <w:smartTagPr>
          <w:attr w:name="ProductID" w:val="2016 г"/>
        </w:smartTagPr>
        <w:r w:rsidRPr="0098774F">
          <w:rPr>
            <w:rFonts w:ascii="Times New Roman" w:hAnsi="Times New Roman" w:cs="Times New Roman"/>
            <w:color w:val="000000"/>
            <w:sz w:val="24"/>
            <w:szCs w:val="24"/>
          </w:rPr>
          <w:t>2016 г</w:t>
        </w:r>
      </w:smartTag>
      <w:r w:rsidRPr="0098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Новотырышкинского сельсовета С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моленского района Алтайского края, находящаяся по адресу: 65960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Алтайский край, Смоленский район, с.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Новотырышкино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F979AB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971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КПП 227101001, ОГРН 102220266</w:t>
      </w:r>
      <w:r w:rsidR="000F77D4" w:rsidRPr="000F77D4">
        <w:rPr>
          <w:rFonts w:ascii="Times New Roman" w:hAnsi="Times New Roman" w:cs="Times New Roman"/>
          <w:color w:val="000000"/>
          <w:sz w:val="24"/>
          <w:szCs w:val="24"/>
        </w:rPr>
        <w:t>814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именуемая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«Арендодатель» в лице 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сельсовета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Сарахановой Людмилы Григорьевны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зарегистрировано по адресу: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на основании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от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«______»___________2016 года</w:t>
      </w:r>
      <w:proofErr w:type="gramEnd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заключили настоящий Договор о нижеследующем: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1.1.Арендодатель предоставляет, а Арендатор принимает во владение и пользование на возмездной основе земельный участок из земель сельскохозяйственного назначения, находящийся в границах муниципального образования </w:t>
      </w:r>
      <w:r w:rsidR="0008492D">
        <w:rPr>
          <w:rFonts w:ascii="Times New Roman" w:hAnsi="Times New Roman" w:cs="Times New Roman"/>
          <w:sz w:val="24"/>
          <w:szCs w:val="24"/>
        </w:rPr>
        <w:t>Новотырышкинский</w:t>
      </w:r>
      <w:r w:rsidRPr="0098774F">
        <w:rPr>
          <w:rFonts w:ascii="Times New Roman" w:hAnsi="Times New Roman" w:cs="Times New Roman"/>
          <w:sz w:val="24"/>
          <w:szCs w:val="24"/>
        </w:rPr>
        <w:t xml:space="preserve"> сельсовет Смоленского района Алтайского края, местоположение: </w:t>
      </w:r>
      <w:r w:rsidR="0008492D">
        <w:rPr>
          <w:rFonts w:ascii="Times New Roman" w:hAnsi="Times New Roman" w:cs="Times New Roman"/>
          <w:sz w:val="24"/>
          <w:szCs w:val="24"/>
        </w:rPr>
        <w:t>______________________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08492D">
        <w:rPr>
          <w:rFonts w:ascii="Times New Roman" w:hAnsi="Times New Roman" w:cs="Times New Roman"/>
          <w:sz w:val="24"/>
          <w:szCs w:val="24"/>
        </w:rPr>
        <w:t>_____________</w:t>
      </w:r>
      <w:r w:rsidRPr="0098774F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8492D">
        <w:rPr>
          <w:rFonts w:ascii="Times New Roman" w:hAnsi="Times New Roman" w:cs="Times New Roman"/>
          <w:sz w:val="24"/>
          <w:szCs w:val="24"/>
        </w:rPr>
        <w:t>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квадратных метров, (далее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-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Участок).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1.2. Настоящий Договор заключен сроком на 49 (сорок девять) лет с «____»___________2016 г. по «_____»_____________ </w:t>
      </w:r>
      <w:smartTag w:uri="urn:schemas-microsoft-com:office:smarttags" w:element="metricconverter">
        <w:smartTagPr>
          <w:attr w:name="ProductID" w:val="2065 г"/>
        </w:smartTagPr>
        <w:r w:rsidRPr="0098774F">
          <w:rPr>
            <w:rFonts w:ascii="Times New Roman" w:hAnsi="Times New Roman" w:cs="Times New Roman"/>
            <w:sz w:val="24"/>
            <w:szCs w:val="24"/>
          </w:rPr>
          <w:t>2065 г</w:t>
        </w:r>
      </w:smartTag>
      <w:r w:rsidRPr="0098774F">
        <w:rPr>
          <w:rFonts w:ascii="Times New Roman" w:hAnsi="Times New Roman" w:cs="Times New Roman"/>
          <w:sz w:val="24"/>
          <w:szCs w:val="24"/>
        </w:rPr>
        <w:t>. и вступает в силу с момента его регистрации в Управлении Федеральной службы государственной регистрации, кадастра и картографии по Алтайскому краю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1.3. Участок предоставляется в соответствии с планом границ земельного участка для сельскохозяйственного использования.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1.4. Приведенное описание цели использования (целевого использования) участка является окончательным.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1.5. Категория земель – земли сельскохозяйственного назначения, разрешенное использование - для сельскохозяйственного использования.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1.6. Настоящий Договор имеет силу акта приема - передачи. Участок передается в удовлетворительном состоянии, пригодном для использования в целях, указанных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Арендатор обязуется зарегистрировать настоящий договор в Управлении Федеральной службы государственной регистрации, кадастра и картографии по Алтайскому краю в течение 30 дней с даты его подписания за счет собственных средств, в противном случае договор не будет считаться заключенным и Арендодатель имеет право объявить новые торги по продаже права аренды на указанные в п. 1.1. земельные участки.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2. АРЕНДНАЯ ПЛАТА.</w:t>
      </w:r>
    </w:p>
    <w:p w:rsidR="004D5059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2.1.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________________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(</w:t>
      </w:r>
      <w:r w:rsidR="004D5059" w:rsidRPr="004D5059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="004D5059" w:rsidRPr="004D5059">
        <w:rPr>
          <w:rFonts w:ascii="Times New Roman" w:hAnsi="Times New Roman" w:cs="Times New Roman"/>
          <w:sz w:val="24"/>
          <w:szCs w:val="24"/>
        </w:rPr>
        <w:t>рублей</w:t>
      </w:r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4F" w:rsidRPr="000F77D4" w:rsidRDefault="0098774F" w:rsidP="0098774F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№ 40101810100000010001 отделение Барнаула г. Барнаул УФК по Алтайскому краю ИНН 2271001393 комитет Администрации Смоленского района по финансам, налоговой и кредитной политике, </w:t>
      </w:r>
      <w:r w:rsidRPr="004D5059">
        <w:rPr>
          <w:rFonts w:ascii="Times New Roman" w:hAnsi="Times New Roman" w:cs="Times New Roman"/>
          <w:sz w:val="24"/>
          <w:szCs w:val="24"/>
        </w:rPr>
        <w:t>код ОКТМО 016404</w:t>
      </w:r>
      <w:r w:rsidR="004D5059" w:rsidRPr="004D5059">
        <w:rPr>
          <w:rFonts w:ascii="Times New Roman" w:hAnsi="Times New Roman" w:cs="Times New Roman"/>
          <w:sz w:val="24"/>
          <w:szCs w:val="24"/>
        </w:rPr>
        <w:t>4</w:t>
      </w:r>
      <w:r w:rsidRPr="004D5059">
        <w:rPr>
          <w:rFonts w:ascii="Times New Roman" w:hAnsi="Times New Roman" w:cs="Times New Roman"/>
          <w:sz w:val="24"/>
          <w:szCs w:val="24"/>
        </w:rPr>
        <w:t>5,</w:t>
      </w:r>
      <w:r w:rsidRPr="0098774F">
        <w:rPr>
          <w:rFonts w:ascii="Times New Roman" w:hAnsi="Times New Roman" w:cs="Times New Roman"/>
          <w:sz w:val="24"/>
          <w:szCs w:val="24"/>
        </w:rPr>
        <w:t xml:space="preserve"> КПП 227101001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БИК 040173001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092 111 05013 10 0000 120 –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 xml:space="preserve">арендная плата за землю. </w:t>
      </w:r>
      <w:r w:rsidRPr="000F77D4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98774F" w:rsidRPr="000F77D4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 xml:space="preserve">2.3. Размер арендной платы пересматривается Арендодателем в одностороннем порядке (не чаще одного раза в год) </w:t>
      </w:r>
      <w:r w:rsidR="000F77D4" w:rsidRPr="000F77D4">
        <w:rPr>
          <w:rFonts w:ascii="Times New Roman" w:hAnsi="Times New Roman" w:cs="Times New Roman"/>
          <w:sz w:val="24"/>
          <w:szCs w:val="24"/>
        </w:rPr>
        <w:t>на основании решения районного Собрания депутатов и в других случаях, предусмотренных законодательными актами.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Настоящее условие не требует составления дополнительного соглашения. Письменное уведомление об изменении арендной платы</w:t>
      </w:r>
      <w:r w:rsidR="000F77D4" w:rsidRPr="000F77D4">
        <w:rPr>
          <w:rFonts w:ascii="Times New Roman" w:hAnsi="Times New Roman" w:cs="Times New Roman"/>
          <w:sz w:val="24"/>
          <w:szCs w:val="24"/>
        </w:rPr>
        <w:t xml:space="preserve"> вручается Арендодателем Арендатору, либо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направляется заказным письмом с уведомлением.</w:t>
      </w:r>
    </w:p>
    <w:p w:rsidR="0098774F" w:rsidRPr="000F77D4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3.1. Арендатор имеет право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3.1.2.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3.1.3. Осуществлять другие права на использование земельного участка, предусмотренные законодательством.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3.2.1. Эффективно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3.2.2. 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земельного участка Арендатором не может служить основанием для отказа в выплате арендной 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3.2.3. Осуществлять мероприятия по уходу за защитными лесными полосами на арендуемом земельном участке, а также не допускать их повреждения и уничтожения.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Не допускать (предотвращать) деградацию, загрязнение, захламление, нарушение земель и других негативных (вредных) воздействий хозяйственной деятельности.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3.2.5. Не допускать сжигание сорняков и остатков растительности на арендуемом земельном участке.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3.2.6.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Защищать земельный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3.2.7. Ликвидировать последствия загрязнения, в том числе биогенного загрязнения, и захламления земель.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 xml:space="preserve"> нарушенные земли, восстанавливать плодородие почв, своевременно вовлекать землю в оборот.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3.2.9. Сохранять плодородие почв и соблюдать научно обоснованную систему земледелия и севооборот, согласованные с Администрацией района.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3.2.10. Не нарушать права других землепользователей и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3.2.11. Возмещать Арендодателю убытки в связи с ухудшением качества земель в результате своей хозяйственной деятельности либо бездеятельности, а также иной ущерб, связанный с восстановлением или возделыванием участка.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3.2.12.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3.2.13. Сохранять межевые, геодезические и другие специальные знаки, установленные на участке в соответствии с законодательством и не препятствовать размещению новых знаков.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3.2.14. Ежегодно, не позднее 25 декабря каждого года осуществлять сверку платежей с арендодателем.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3.2.15. В течение 5 рабочих дней сообщать Арендодателю об изменении почтового адрес, адреса местонахождения, юридического адреса и банковских реквизитов, в противном случае, 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3.2.16. После окончания срока действия настоящего Договора аренды в недельный срок передать участок Арендодателю по акту приема-передачи в состоянии и качестве не хуже первоначального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3.2.17. Выполнять иные требования, предусмотренные законодательством о земле.</w:t>
      </w:r>
    </w:p>
    <w:p w:rsidR="0098774F" w:rsidRPr="0001198C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3.2.18</w:t>
      </w:r>
      <w:r w:rsidRPr="00011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98C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01198C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98774F" w:rsidRPr="0001198C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8C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4.1.2. Требовать досрочного прекращения Договора в случаях, предусмотренных пунктом 8.5 настоящего Договора.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4.1.3. </w:t>
      </w:r>
      <w:r w:rsidR="004D5059">
        <w:rPr>
          <w:rFonts w:ascii="Times New Roman" w:hAnsi="Times New Roman" w:cs="Times New Roman"/>
          <w:sz w:val="24"/>
          <w:szCs w:val="24"/>
        </w:rPr>
        <w:t>Н</w:t>
      </w:r>
      <w:r w:rsidRPr="0098774F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4.2.1. Передать Арендатору землю в состоянии, соответствующем условиям Договора.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 ОТВЕТСТВЕННОСТЬ СТОРОН.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5.2. В случае неуплаты платежей в установленный срок Арендатор уплачивает Арендодателю неустойку за каждый день просрочки в размере 1/300 действующей ставки рефинансирования ЦБ РФ, но не более 0,3% в день,</w:t>
      </w:r>
      <w:r w:rsidRPr="0098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начиная со следующего дня за установленным сроком оплаты.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5.3. Если Арендатор не возвратил Участок Арендодателю в соответствии с пунктом 3.2.18 настоящего Договора, либо возвратил его несвоевременно, Арендодатель вправе потребовать внесения арендной платы за все время просрочки и процентов за пользование чужими денежными средствами в соответствии со ст. 395 ГК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будут разрешаться в Арбитражном суде в соответствии с процессуальным законодательст</w:t>
      </w:r>
      <w:r w:rsidR="0008492D">
        <w:rPr>
          <w:rFonts w:ascii="Times New Roman" w:hAnsi="Times New Roman" w:cs="Times New Roman"/>
          <w:sz w:val="24"/>
          <w:szCs w:val="24"/>
        </w:rPr>
        <w:t>вом РФ.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98774F" w:rsidRPr="0098774F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 явления, приведшие к недобору урожая или неполучении сельскохозяйственной продукции, которую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либо иными компетентными органами.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7.3. При продолжительности особых обстоятель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 ПРЕКРАЩЕНИЕ, РАСТОРЖЕНИЕ И ИЗМЕНЕНИЕ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8.1. Изменение условий Договора, его расторжение и прекращение допускаются по соглашению сторон</w:t>
      </w:r>
      <w:r w:rsidR="00723480">
        <w:rPr>
          <w:rFonts w:ascii="Times New Roman" w:hAnsi="Times New Roman" w:cs="Times New Roman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sz w:val="24"/>
          <w:szCs w:val="24"/>
        </w:rPr>
        <w:t>за исключением пункт</w:t>
      </w:r>
      <w:r w:rsidR="00723480">
        <w:rPr>
          <w:rFonts w:ascii="Times New Roman" w:hAnsi="Times New Roman" w:cs="Times New Roman"/>
          <w:sz w:val="24"/>
          <w:szCs w:val="24"/>
        </w:rPr>
        <w:t>а</w:t>
      </w:r>
      <w:r w:rsidRPr="0098774F">
        <w:rPr>
          <w:rFonts w:ascii="Times New Roman" w:hAnsi="Times New Roman" w:cs="Times New Roman"/>
          <w:sz w:val="24"/>
          <w:szCs w:val="24"/>
        </w:rPr>
        <w:t xml:space="preserve"> 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  <w:r w:rsidR="007234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 рассматриваются стороной их получившей в 20-дневный срок с момента получения.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8.2. Настоящий Договор прекращает свое действие по истечению срока Договора, установленного п.1.2. настоящего Договора.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По требованию Арендодателя настоящий Договор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по решению суда при существенном нарушении условий Договора.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Существенными нарушениями Договора являются: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-невнесение Арендатором более двух раз подряд арендных платежей в размере и сроки, установленные Договором;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-нарушение обязательств, предусмотренных пунктами 3.2.1 - 3.2.12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 (в т.ч. к загрязнению территории химическими веществами, производственными отходами и т.п.) и т.п.;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-использование участка в целом или частично не в соответствии с его целевым назначением, указанным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A76C71">
        <w:rPr>
          <w:rFonts w:ascii="Times New Roman" w:hAnsi="Times New Roman" w:cs="Times New Roman"/>
          <w:sz w:val="24"/>
          <w:szCs w:val="24"/>
        </w:rPr>
        <w:t>4</w:t>
      </w:r>
      <w:r w:rsidRPr="0098774F">
        <w:rPr>
          <w:rFonts w:ascii="Times New Roman" w:hAnsi="Times New Roman" w:cs="Times New Roman"/>
          <w:sz w:val="24"/>
          <w:szCs w:val="24"/>
        </w:rPr>
        <w:t>. Договор аренды не может быть расторгнут в период проведения Арендатором полевых сельскохозяйственных работ.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9.1. Расходы по государственной регист</w:t>
      </w:r>
      <w:r w:rsidR="004D5059">
        <w:rPr>
          <w:rFonts w:ascii="Times New Roman" w:hAnsi="Times New Roman" w:cs="Times New Roman"/>
          <w:sz w:val="24"/>
          <w:szCs w:val="24"/>
        </w:rPr>
        <w:t>рации Договора несет Арендатор.</w:t>
      </w:r>
    </w:p>
    <w:p w:rsidR="0098774F" w:rsidRPr="0098774F" w:rsidRDefault="0098774F" w:rsidP="0098774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один из которых хранится в Управлении Федеральной службы государственной регистрации, кадастра и картографии по Алтайскому краю, остальные два выдаются сторонам на руки, причем все экземпляры имеют одинаковую юридическую силу.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08492D" w:rsidRDefault="0008492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10. АДРЕСА И БАНКОВСКИЕ РЕКВИЗИТЫ СТОРОН.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8774F">
        <w:rPr>
          <w:rFonts w:ascii="Times New Roman" w:hAnsi="Times New Roman" w:cs="Times New Roman"/>
          <w:sz w:val="24"/>
          <w:szCs w:val="24"/>
        </w:rPr>
        <w:t xml:space="preserve">: </w:t>
      </w:r>
      <w:r w:rsidRPr="0098774F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 w:rsidR="0008492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8492D">
        <w:rPr>
          <w:rFonts w:ascii="Times New Roman" w:hAnsi="Times New Roman" w:cs="Times New Roman"/>
          <w:sz w:val="24"/>
          <w:szCs w:val="24"/>
        </w:rPr>
        <w:t xml:space="preserve">659600, </w:t>
      </w:r>
      <w:r w:rsidRPr="0098774F">
        <w:rPr>
          <w:rFonts w:ascii="Times New Roman" w:hAnsi="Times New Roman" w:cs="Times New Roman"/>
          <w:sz w:val="24"/>
          <w:szCs w:val="24"/>
        </w:rPr>
        <w:t xml:space="preserve">Алтайский край, Смоленский район, с. </w:t>
      </w:r>
      <w:r w:rsidR="0008492D">
        <w:rPr>
          <w:rFonts w:ascii="Times New Roman" w:hAnsi="Times New Roman" w:cs="Times New Roman"/>
          <w:sz w:val="24"/>
          <w:szCs w:val="24"/>
        </w:rPr>
        <w:t>Новотырышкино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08492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, </w:t>
      </w:r>
      <w:r w:rsidR="0008492D">
        <w:rPr>
          <w:rFonts w:ascii="Times New Roman" w:hAnsi="Times New Roman" w:cs="Times New Roman"/>
          <w:sz w:val="24"/>
          <w:szCs w:val="24"/>
        </w:rPr>
        <w:t>78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FA2CA1" w:rsidRDefault="00FA2CA1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8492D">
        <w:rPr>
          <w:rFonts w:ascii="Times New Roman" w:hAnsi="Times New Roman" w:cs="Times New Roman"/>
          <w:sz w:val="24"/>
          <w:szCs w:val="24"/>
        </w:rPr>
        <w:t>сельсовета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  <w:r w:rsidR="0008492D">
        <w:rPr>
          <w:rFonts w:ascii="Times New Roman" w:hAnsi="Times New Roman" w:cs="Times New Roman"/>
          <w:sz w:val="24"/>
          <w:szCs w:val="24"/>
        </w:rPr>
        <w:t>___Л.Г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08492D">
        <w:rPr>
          <w:rFonts w:ascii="Times New Roman" w:hAnsi="Times New Roman" w:cs="Times New Roman"/>
          <w:sz w:val="24"/>
          <w:szCs w:val="24"/>
        </w:rPr>
        <w:t>Сараханова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 w:rsidR="0008492D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92D">
        <w:rPr>
          <w:rFonts w:ascii="Times New Roman" w:hAnsi="Times New Roman" w:cs="Times New Roman"/>
          <w:b/>
          <w:sz w:val="24"/>
          <w:szCs w:val="24"/>
        </w:rPr>
        <w:t>Адрес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A2B62"/>
    <w:rsid w:val="001B32ED"/>
    <w:rsid w:val="001B51A1"/>
    <w:rsid w:val="001D57B7"/>
    <w:rsid w:val="00220B79"/>
    <w:rsid w:val="002503AB"/>
    <w:rsid w:val="0027271E"/>
    <w:rsid w:val="002741BE"/>
    <w:rsid w:val="002B1D18"/>
    <w:rsid w:val="002B2EEF"/>
    <w:rsid w:val="00357FB5"/>
    <w:rsid w:val="00366BA9"/>
    <w:rsid w:val="003B4199"/>
    <w:rsid w:val="003B5B74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B640E"/>
    <w:rsid w:val="004D5059"/>
    <w:rsid w:val="004D5979"/>
    <w:rsid w:val="005340E6"/>
    <w:rsid w:val="00547EBD"/>
    <w:rsid w:val="00555786"/>
    <w:rsid w:val="005C166A"/>
    <w:rsid w:val="005F4B73"/>
    <w:rsid w:val="0061242D"/>
    <w:rsid w:val="00670CA8"/>
    <w:rsid w:val="0069730F"/>
    <w:rsid w:val="006B437A"/>
    <w:rsid w:val="006C68C9"/>
    <w:rsid w:val="006D556E"/>
    <w:rsid w:val="006E389A"/>
    <w:rsid w:val="007125AE"/>
    <w:rsid w:val="00723480"/>
    <w:rsid w:val="00764F37"/>
    <w:rsid w:val="00771A71"/>
    <w:rsid w:val="007A434C"/>
    <w:rsid w:val="007E5B33"/>
    <w:rsid w:val="0082295E"/>
    <w:rsid w:val="00852353"/>
    <w:rsid w:val="00854355"/>
    <w:rsid w:val="008C6DA5"/>
    <w:rsid w:val="008E0B16"/>
    <w:rsid w:val="00941AAC"/>
    <w:rsid w:val="009437E6"/>
    <w:rsid w:val="00944A51"/>
    <w:rsid w:val="0098774F"/>
    <w:rsid w:val="009A6A20"/>
    <w:rsid w:val="009E2086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401E5"/>
    <w:rsid w:val="00B574F7"/>
    <w:rsid w:val="00B57715"/>
    <w:rsid w:val="00BE25F7"/>
    <w:rsid w:val="00BE2961"/>
    <w:rsid w:val="00C15261"/>
    <w:rsid w:val="00C53AD5"/>
    <w:rsid w:val="00C6107F"/>
    <w:rsid w:val="00C936B6"/>
    <w:rsid w:val="00CB058D"/>
    <w:rsid w:val="00CC42B4"/>
    <w:rsid w:val="00D54226"/>
    <w:rsid w:val="00D65011"/>
    <w:rsid w:val="00D6564C"/>
    <w:rsid w:val="00D76F1E"/>
    <w:rsid w:val="00D95E03"/>
    <w:rsid w:val="00DA6BCB"/>
    <w:rsid w:val="00E05C75"/>
    <w:rsid w:val="00EC20A5"/>
    <w:rsid w:val="00EF29CE"/>
    <w:rsid w:val="00EF2B80"/>
    <w:rsid w:val="00EF73A8"/>
    <w:rsid w:val="00F22F13"/>
    <w:rsid w:val="00F72D1E"/>
    <w:rsid w:val="00F979AB"/>
    <w:rsid w:val="00FA2CA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tyryshkin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9AF5-8544-45B5-8989-8F6E23B9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2016-07-01T04:00:00Z</cp:lastPrinted>
  <dcterms:created xsi:type="dcterms:W3CDTF">2016-08-17T09:32:00Z</dcterms:created>
  <dcterms:modified xsi:type="dcterms:W3CDTF">2016-08-17T09:32:00Z</dcterms:modified>
</cp:coreProperties>
</file>