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69" w:rsidRPr="00392D05" w:rsidRDefault="00CB1E69" w:rsidP="00DD2385">
      <w:pPr>
        <w:pStyle w:val="ConsTitle"/>
        <w:widowControl/>
        <w:ind w:right="0"/>
        <w:jc w:val="center"/>
        <w:rPr>
          <w:rFonts w:ascii="Times New Roman" w:hAnsi="Times New Roman" w:cs="Times New Roman"/>
          <w:b w:val="0"/>
          <w:sz w:val="28"/>
          <w:szCs w:val="28"/>
        </w:rPr>
      </w:pPr>
      <w:r w:rsidRPr="00392D05">
        <w:rPr>
          <w:rFonts w:ascii="Times New Roman" w:hAnsi="Times New Roman" w:cs="Times New Roman"/>
          <w:b w:val="0"/>
          <w:sz w:val="28"/>
          <w:szCs w:val="28"/>
        </w:rPr>
        <w:t>СОБРАНИЕ ДЕПУТАТОВ НОВОТЫРЫШКИНСКОГО СЕЛЬСОВЕТА</w:t>
      </w:r>
    </w:p>
    <w:p w:rsidR="00CB1E69" w:rsidRPr="00392D05" w:rsidRDefault="00CB1E69" w:rsidP="00DD2385">
      <w:pPr>
        <w:pStyle w:val="ConsTitle"/>
        <w:widowControl/>
        <w:ind w:right="0"/>
        <w:jc w:val="center"/>
        <w:rPr>
          <w:rFonts w:ascii="Times New Roman" w:hAnsi="Times New Roman" w:cs="Times New Roman"/>
          <w:b w:val="0"/>
          <w:sz w:val="28"/>
          <w:szCs w:val="28"/>
        </w:rPr>
      </w:pPr>
      <w:r w:rsidRPr="00392D05">
        <w:rPr>
          <w:rFonts w:ascii="Times New Roman" w:hAnsi="Times New Roman" w:cs="Times New Roman"/>
          <w:b w:val="0"/>
          <w:sz w:val="28"/>
          <w:szCs w:val="28"/>
        </w:rPr>
        <w:t>СМОЛЕНСКОГО РАЙОНА АЛТАЙСКОГО КРАЯ</w:t>
      </w:r>
    </w:p>
    <w:p w:rsidR="00CB1E69" w:rsidRPr="00392D05" w:rsidRDefault="00CB1E69" w:rsidP="00DD2385">
      <w:pPr>
        <w:pStyle w:val="ConsTitle"/>
        <w:widowControl/>
        <w:ind w:right="0"/>
        <w:jc w:val="center"/>
        <w:rPr>
          <w:rFonts w:ascii="Times New Roman" w:hAnsi="Times New Roman" w:cs="Times New Roman"/>
          <w:b w:val="0"/>
          <w:sz w:val="28"/>
          <w:szCs w:val="28"/>
        </w:rPr>
      </w:pPr>
    </w:p>
    <w:p w:rsidR="00CB1E69" w:rsidRPr="00392D05" w:rsidRDefault="00CB1E69" w:rsidP="00DD2385">
      <w:pPr>
        <w:pStyle w:val="ConsTitle"/>
        <w:widowControl/>
        <w:ind w:right="0"/>
        <w:jc w:val="center"/>
        <w:rPr>
          <w:rFonts w:ascii="Times New Roman" w:hAnsi="Times New Roman" w:cs="Times New Roman"/>
          <w:b w:val="0"/>
          <w:sz w:val="28"/>
          <w:szCs w:val="28"/>
        </w:rPr>
      </w:pPr>
    </w:p>
    <w:p w:rsidR="00CB1E69" w:rsidRPr="00392D05" w:rsidRDefault="00CB1E69" w:rsidP="00DD238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392D05">
        <w:rPr>
          <w:rFonts w:ascii="Times New Roman" w:hAnsi="Times New Roman" w:cs="Times New Roman"/>
          <w:b w:val="0"/>
          <w:sz w:val="28"/>
          <w:szCs w:val="28"/>
        </w:rPr>
        <w:t>РЕШЕНИ</w:t>
      </w:r>
      <w:r>
        <w:rPr>
          <w:rFonts w:ascii="Times New Roman" w:hAnsi="Times New Roman" w:cs="Times New Roman"/>
          <w:b w:val="0"/>
          <w:sz w:val="28"/>
          <w:szCs w:val="28"/>
        </w:rPr>
        <w:t>Е</w:t>
      </w:r>
    </w:p>
    <w:p w:rsidR="00CB1E69" w:rsidRPr="00392D05" w:rsidRDefault="00CB1E69" w:rsidP="00DD2385">
      <w:pPr>
        <w:pStyle w:val="ConsTitle"/>
        <w:widowControl/>
        <w:ind w:right="0"/>
        <w:jc w:val="center"/>
        <w:rPr>
          <w:rFonts w:ascii="Times New Roman" w:hAnsi="Times New Roman" w:cs="Times New Roman"/>
          <w:b w:val="0"/>
          <w:sz w:val="28"/>
          <w:szCs w:val="28"/>
        </w:rPr>
      </w:pPr>
      <w:r w:rsidRPr="00392D05">
        <w:rPr>
          <w:rFonts w:ascii="Times New Roman" w:hAnsi="Times New Roman" w:cs="Times New Roman"/>
          <w:b w:val="0"/>
          <w:sz w:val="28"/>
          <w:szCs w:val="28"/>
        </w:rPr>
        <w:t xml:space="preserve">  </w:t>
      </w:r>
    </w:p>
    <w:p w:rsidR="00CB1E69" w:rsidRPr="00392D05" w:rsidRDefault="00CB1E69" w:rsidP="00DD238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29.12.2014 </w:t>
      </w:r>
      <w:r w:rsidRPr="00392D05">
        <w:rPr>
          <w:rFonts w:ascii="Times New Roman" w:hAnsi="Times New Roman" w:cs="Times New Roman"/>
          <w:b w:val="0"/>
          <w:sz w:val="28"/>
          <w:szCs w:val="28"/>
          <w:lang w:val="en-US"/>
        </w:rPr>
        <w:t>N</w:t>
      </w:r>
      <w:r w:rsidRPr="00392D05">
        <w:rPr>
          <w:rFonts w:ascii="Times New Roman" w:hAnsi="Times New Roman" w:cs="Times New Roman"/>
          <w:b w:val="0"/>
          <w:sz w:val="28"/>
          <w:szCs w:val="28"/>
        </w:rPr>
        <w:t xml:space="preserve"> </w:t>
      </w:r>
      <w:r>
        <w:rPr>
          <w:rFonts w:ascii="Times New Roman" w:hAnsi="Times New Roman" w:cs="Times New Roman"/>
          <w:b w:val="0"/>
          <w:sz w:val="28"/>
          <w:szCs w:val="28"/>
        </w:rPr>
        <w:t>32</w:t>
      </w:r>
      <w:r w:rsidRPr="00392D0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392D05">
        <w:rPr>
          <w:rFonts w:ascii="Times New Roman" w:hAnsi="Times New Roman" w:cs="Times New Roman"/>
          <w:b w:val="0"/>
          <w:sz w:val="28"/>
          <w:szCs w:val="28"/>
        </w:rPr>
        <w:t xml:space="preserve">                     с. Новотырышкино</w:t>
      </w:r>
    </w:p>
    <w:p w:rsidR="00CB1E69" w:rsidRPr="00392D05" w:rsidRDefault="00CB1E69" w:rsidP="00DD2385">
      <w:pPr>
        <w:pStyle w:val="ConsTitle"/>
        <w:widowControl/>
        <w:ind w:right="0"/>
        <w:jc w:val="both"/>
        <w:rPr>
          <w:rFonts w:ascii="Times New Roman" w:hAnsi="Times New Roman" w:cs="Times New Roman"/>
          <w:b w:val="0"/>
          <w:sz w:val="28"/>
          <w:szCs w:val="28"/>
        </w:rPr>
      </w:pPr>
    </w:p>
    <w:tbl>
      <w:tblPr>
        <w:tblW w:w="0" w:type="auto"/>
        <w:tblLook w:val="01E0"/>
      </w:tblPr>
      <w:tblGrid>
        <w:gridCol w:w="4788"/>
      </w:tblGrid>
      <w:tr w:rsidR="00CB1E69" w:rsidRPr="00430CD3" w:rsidTr="00CC3627">
        <w:tc>
          <w:tcPr>
            <w:tcW w:w="4788" w:type="dxa"/>
          </w:tcPr>
          <w:p w:rsidR="00CB1E69" w:rsidRPr="00CC3627" w:rsidRDefault="00CB1E69" w:rsidP="00FA12D4">
            <w:pPr>
              <w:pStyle w:val="ConsTitle"/>
              <w:widowControl/>
              <w:ind w:right="0"/>
              <w:jc w:val="both"/>
              <w:rPr>
                <w:rFonts w:ascii="Times New Roman" w:hAnsi="Times New Roman" w:cs="Times New Roman"/>
                <w:b w:val="0"/>
                <w:sz w:val="28"/>
                <w:szCs w:val="28"/>
              </w:rPr>
            </w:pPr>
            <w:r w:rsidRPr="00CC3627">
              <w:rPr>
                <w:rFonts w:ascii="Times New Roman" w:hAnsi="Times New Roman" w:cs="Times New Roman"/>
                <w:b w:val="0"/>
                <w:sz w:val="28"/>
                <w:szCs w:val="28"/>
              </w:rPr>
              <w:t>О бюджете Новотырышкинского сельсовета</w:t>
            </w:r>
            <w:r>
              <w:rPr>
                <w:rFonts w:ascii="Times New Roman" w:hAnsi="Times New Roman" w:cs="Times New Roman"/>
                <w:b w:val="0"/>
                <w:sz w:val="28"/>
                <w:szCs w:val="28"/>
              </w:rPr>
              <w:t xml:space="preserve"> на 2015</w:t>
            </w:r>
            <w:r w:rsidRPr="00CC3627">
              <w:rPr>
                <w:rFonts w:ascii="Times New Roman" w:hAnsi="Times New Roman" w:cs="Times New Roman"/>
                <w:b w:val="0"/>
                <w:sz w:val="28"/>
                <w:szCs w:val="28"/>
              </w:rPr>
              <w:t xml:space="preserve"> год</w:t>
            </w:r>
          </w:p>
        </w:tc>
      </w:tr>
    </w:tbl>
    <w:p w:rsidR="00CB1E69" w:rsidRPr="00392D05" w:rsidRDefault="00CB1E69" w:rsidP="00054F60">
      <w:pPr>
        <w:pStyle w:val="ConsTitle"/>
        <w:widowControl/>
        <w:ind w:right="0"/>
        <w:jc w:val="both"/>
        <w:rPr>
          <w:rFonts w:ascii="Times New Roman" w:hAnsi="Times New Roman" w:cs="Times New Roman"/>
          <w:b w:val="0"/>
          <w:sz w:val="28"/>
          <w:szCs w:val="28"/>
        </w:rPr>
      </w:pPr>
      <w:r w:rsidRPr="00392D05">
        <w:rPr>
          <w:rFonts w:ascii="Times New Roman" w:hAnsi="Times New Roman" w:cs="Times New Roman"/>
          <w:b w:val="0"/>
          <w:bCs w:val="0"/>
          <w:sz w:val="28"/>
          <w:szCs w:val="28"/>
        </w:rPr>
        <w:t xml:space="preserve">                  </w:t>
      </w:r>
      <w:r w:rsidRPr="00392D05">
        <w:rPr>
          <w:rFonts w:ascii="Times New Roman" w:hAnsi="Times New Roman" w:cs="Times New Roman"/>
          <w:b w:val="0"/>
          <w:sz w:val="28"/>
          <w:szCs w:val="28"/>
        </w:rPr>
        <w:t xml:space="preserve">  </w:t>
      </w:r>
    </w:p>
    <w:p w:rsidR="00CB1E69" w:rsidRPr="00392D05" w:rsidRDefault="00CB1E69" w:rsidP="00054F60">
      <w:pPr>
        <w:pStyle w:val="ConsTitle"/>
        <w:widowControl/>
        <w:ind w:right="0"/>
        <w:jc w:val="both"/>
        <w:rPr>
          <w:rFonts w:ascii="Times New Roman" w:hAnsi="Times New Roman" w:cs="Times New Roman"/>
          <w:b w:val="0"/>
          <w:sz w:val="28"/>
          <w:szCs w:val="28"/>
        </w:rPr>
      </w:pPr>
    </w:p>
    <w:p w:rsidR="00CB1E69" w:rsidRPr="00392D05" w:rsidRDefault="00CB1E69" w:rsidP="000279A4">
      <w:pPr>
        <w:pStyle w:val="ConsTitle"/>
        <w:widowControl/>
        <w:tabs>
          <w:tab w:val="left" w:pos="900"/>
        </w:tabs>
        <w:ind w:right="0"/>
        <w:jc w:val="both"/>
        <w:rPr>
          <w:rFonts w:ascii="Times New Roman" w:hAnsi="Times New Roman" w:cs="Times New Roman"/>
          <w:b w:val="0"/>
          <w:sz w:val="28"/>
          <w:szCs w:val="28"/>
        </w:rPr>
      </w:pPr>
      <w:r w:rsidRPr="00392D05">
        <w:rPr>
          <w:rFonts w:ascii="Times New Roman" w:hAnsi="Times New Roman" w:cs="Times New Roman"/>
          <w:b w:val="0"/>
          <w:sz w:val="28"/>
          <w:szCs w:val="28"/>
        </w:rPr>
        <w:t xml:space="preserve">             В соответствии со ст.2</w:t>
      </w:r>
      <w:r>
        <w:rPr>
          <w:rFonts w:ascii="Times New Roman" w:hAnsi="Times New Roman" w:cs="Times New Roman"/>
          <w:b w:val="0"/>
          <w:sz w:val="28"/>
          <w:szCs w:val="28"/>
        </w:rPr>
        <w:t>2</w:t>
      </w:r>
      <w:r w:rsidRPr="00392D05">
        <w:rPr>
          <w:rFonts w:ascii="Times New Roman" w:hAnsi="Times New Roman" w:cs="Times New Roman"/>
          <w:b w:val="0"/>
          <w:sz w:val="28"/>
          <w:szCs w:val="28"/>
        </w:rPr>
        <w:t xml:space="preserve"> п.2 Устава муниципального образования Новотырышкинский сельсовет Смоленского района Алтайского края (далее поселение) Собрание депутатов Новотырышкинского сельсовета Смоленского района Алтайского края РЕШИЛО:</w:t>
      </w:r>
    </w:p>
    <w:p w:rsidR="00CB1E69" w:rsidRPr="00392D05" w:rsidRDefault="00CB1E69" w:rsidP="00DD2385">
      <w:pPr>
        <w:pStyle w:val="ConsTitle"/>
        <w:widowControl/>
        <w:ind w:right="0"/>
        <w:jc w:val="both"/>
        <w:rPr>
          <w:rFonts w:ascii="Times New Roman" w:hAnsi="Times New Roman" w:cs="Times New Roman"/>
          <w:b w:val="0"/>
          <w:sz w:val="28"/>
          <w:szCs w:val="28"/>
        </w:rPr>
      </w:pPr>
    </w:p>
    <w:p w:rsidR="00CB1E69" w:rsidRPr="00392D05" w:rsidRDefault="00CB1E69" w:rsidP="00DD2385">
      <w:pPr>
        <w:ind w:firstLine="708"/>
        <w:jc w:val="both"/>
        <w:rPr>
          <w:b/>
          <w:sz w:val="28"/>
          <w:szCs w:val="28"/>
          <w:lang w:val="ru-RU"/>
        </w:rPr>
      </w:pPr>
      <w:r w:rsidRPr="00392D05">
        <w:rPr>
          <w:b/>
          <w:sz w:val="28"/>
          <w:szCs w:val="28"/>
          <w:lang w:val="ru-RU"/>
        </w:rPr>
        <w:t xml:space="preserve">Статья 1. Основные характеристики бюджета поселения </w:t>
      </w:r>
      <w:r>
        <w:rPr>
          <w:b/>
          <w:sz w:val="28"/>
          <w:szCs w:val="28"/>
          <w:lang w:val="ru-RU"/>
        </w:rPr>
        <w:t>на 2015</w:t>
      </w:r>
      <w:r w:rsidRPr="00392D05">
        <w:rPr>
          <w:b/>
          <w:sz w:val="28"/>
          <w:szCs w:val="28"/>
          <w:lang w:val="ru-RU"/>
        </w:rPr>
        <w:t xml:space="preserve"> год </w:t>
      </w:r>
    </w:p>
    <w:p w:rsidR="00CB1E69" w:rsidRPr="00392D05" w:rsidRDefault="00CB1E69" w:rsidP="00DD2385">
      <w:pPr>
        <w:ind w:firstLine="708"/>
        <w:jc w:val="both"/>
        <w:rPr>
          <w:b/>
          <w:sz w:val="28"/>
          <w:szCs w:val="28"/>
          <w:lang w:val="ru-RU"/>
        </w:rPr>
      </w:pPr>
    </w:p>
    <w:p w:rsidR="00CB1E69" w:rsidRPr="00392D05" w:rsidRDefault="00CB1E69" w:rsidP="00DD2385">
      <w:pPr>
        <w:ind w:firstLine="708"/>
        <w:jc w:val="both"/>
        <w:rPr>
          <w:sz w:val="28"/>
          <w:szCs w:val="28"/>
          <w:lang w:val="ru-RU"/>
        </w:rPr>
      </w:pPr>
      <w:r>
        <w:rPr>
          <w:sz w:val="28"/>
          <w:szCs w:val="28"/>
          <w:lang w:val="ru-RU"/>
        </w:rPr>
        <w:t>1. Утверди</w:t>
      </w:r>
      <w:r w:rsidRPr="00392D05">
        <w:rPr>
          <w:sz w:val="28"/>
          <w:szCs w:val="28"/>
          <w:lang w:val="ru-RU"/>
        </w:rPr>
        <w:t>ть основные характеристики бюджета поселения</w:t>
      </w:r>
      <w:r w:rsidRPr="00392D05">
        <w:rPr>
          <w:color w:val="0000FF"/>
          <w:sz w:val="28"/>
          <w:szCs w:val="28"/>
          <w:lang w:val="ru-RU"/>
        </w:rPr>
        <w:t xml:space="preserve"> </w:t>
      </w:r>
      <w:r>
        <w:rPr>
          <w:sz w:val="28"/>
          <w:szCs w:val="28"/>
          <w:lang w:val="ru-RU"/>
        </w:rPr>
        <w:t>на 2015</w:t>
      </w:r>
      <w:r w:rsidRPr="00392D05">
        <w:rPr>
          <w:sz w:val="28"/>
          <w:szCs w:val="28"/>
          <w:lang w:val="ru-RU"/>
        </w:rPr>
        <w:t xml:space="preserve"> год:</w:t>
      </w:r>
    </w:p>
    <w:p w:rsidR="00CB1E69" w:rsidRPr="00392D05" w:rsidRDefault="00CB1E69" w:rsidP="00DD2385">
      <w:pPr>
        <w:ind w:firstLine="708"/>
        <w:jc w:val="both"/>
        <w:rPr>
          <w:sz w:val="28"/>
          <w:szCs w:val="28"/>
          <w:lang w:val="ru-RU"/>
        </w:rPr>
      </w:pPr>
      <w:r w:rsidRPr="00392D05">
        <w:rPr>
          <w:sz w:val="28"/>
          <w:szCs w:val="28"/>
          <w:lang w:val="ru-RU"/>
        </w:rPr>
        <w:t>1) прогнозируемый общий объем доходов бюджета поселения</w:t>
      </w:r>
      <w:r w:rsidRPr="00392D05">
        <w:rPr>
          <w:color w:val="0000FF"/>
          <w:sz w:val="28"/>
          <w:szCs w:val="28"/>
          <w:lang w:val="ru-RU"/>
        </w:rPr>
        <w:t xml:space="preserve"> </w:t>
      </w:r>
      <w:r w:rsidRPr="00392D05">
        <w:rPr>
          <w:color w:val="0000FF"/>
          <w:sz w:val="28"/>
          <w:szCs w:val="28"/>
          <w:lang w:val="ru-RU"/>
        </w:rPr>
        <w:br/>
      </w:r>
      <w:r>
        <w:rPr>
          <w:sz w:val="28"/>
          <w:szCs w:val="28"/>
          <w:lang w:val="ru-RU"/>
        </w:rPr>
        <w:t xml:space="preserve">в сумме 3486,61 </w:t>
      </w:r>
      <w:r w:rsidRPr="00392D05">
        <w:rPr>
          <w:sz w:val="28"/>
          <w:szCs w:val="28"/>
          <w:lang w:val="ru-RU"/>
        </w:rPr>
        <w:t>тыс. рублей, в том числе объем межбюджетных трансфертов, получаемых из других бюджетов, в сумме</w:t>
      </w:r>
      <w:r>
        <w:rPr>
          <w:sz w:val="28"/>
          <w:szCs w:val="28"/>
          <w:lang w:val="ru-RU"/>
        </w:rPr>
        <w:t xml:space="preserve"> 329,61</w:t>
      </w:r>
      <w:r w:rsidRPr="00392D05">
        <w:rPr>
          <w:sz w:val="28"/>
          <w:szCs w:val="28"/>
          <w:lang w:val="ru-RU"/>
        </w:rPr>
        <w:t xml:space="preserve"> тыс. ру</w:t>
      </w:r>
      <w:r>
        <w:rPr>
          <w:sz w:val="28"/>
          <w:szCs w:val="28"/>
          <w:lang w:val="ru-RU"/>
        </w:rPr>
        <w:t>блей, собственных доходов – 3157</w:t>
      </w:r>
      <w:r w:rsidRPr="00392D05">
        <w:rPr>
          <w:sz w:val="28"/>
          <w:szCs w:val="28"/>
          <w:lang w:val="ru-RU"/>
        </w:rPr>
        <w:t>,0 тыс. рублей;</w:t>
      </w:r>
    </w:p>
    <w:p w:rsidR="00CB1E69" w:rsidRPr="00392D05" w:rsidRDefault="00CB1E69" w:rsidP="00DD2385">
      <w:pPr>
        <w:ind w:firstLine="708"/>
        <w:jc w:val="both"/>
        <w:rPr>
          <w:sz w:val="28"/>
          <w:szCs w:val="28"/>
          <w:lang w:val="ru-RU"/>
        </w:rPr>
      </w:pPr>
      <w:r w:rsidRPr="00392D05">
        <w:rPr>
          <w:sz w:val="28"/>
          <w:szCs w:val="28"/>
          <w:lang w:val="ru-RU"/>
        </w:rPr>
        <w:t>2) общий объем расходов бюджета поселения в сумме</w:t>
      </w:r>
      <w:r>
        <w:rPr>
          <w:sz w:val="28"/>
          <w:szCs w:val="28"/>
          <w:lang w:val="ru-RU"/>
        </w:rPr>
        <w:t xml:space="preserve"> 3486,61</w:t>
      </w:r>
      <w:r w:rsidRPr="00392D05">
        <w:rPr>
          <w:sz w:val="28"/>
          <w:szCs w:val="28"/>
          <w:lang w:val="ru-RU"/>
        </w:rPr>
        <w:t xml:space="preserve"> тыс. рублей;</w:t>
      </w:r>
    </w:p>
    <w:p w:rsidR="00CB1E69" w:rsidRPr="00392D05" w:rsidRDefault="00CB1E69" w:rsidP="00DD2385">
      <w:pPr>
        <w:ind w:firstLine="708"/>
        <w:jc w:val="both"/>
        <w:rPr>
          <w:sz w:val="28"/>
          <w:szCs w:val="28"/>
          <w:lang w:val="ru-RU" w:eastAsia="ru-RU"/>
        </w:rPr>
      </w:pPr>
      <w:r w:rsidRPr="00392D05">
        <w:rPr>
          <w:sz w:val="28"/>
          <w:szCs w:val="28"/>
          <w:lang w:val="ru-RU"/>
        </w:rPr>
        <w:t xml:space="preserve">3) верхний предел </w:t>
      </w:r>
      <w:r w:rsidRPr="00392D05">
        <w:rPr>
          <w:sz w:val="28"/>
          <w:szCs w:val="28"/>
          <w:lang w:val="ru-RU" w:eastAsia="ru-RU"/>
        </w:rPr>
        <w:t xml:space="preserve">муниципального долга по состоянию на 1 января </w:t>
      </w:r>
      <w:r>
        <w:rPr>
          <w:sz w:val="28"/>
          <w:szCs w:val="28"/>
          <w:lang w:val="ru-RU" w:eastAsia="ru-RU"/>
        </w:rPr>
        <w:t>2016</w:t>
      </w:r>
      <w:r w:rsidRPr="00392D05">
        <w:rPr>
          <w:sz w:val="28"/>
          <w:szCs w:val="28"/>
          <w:lang w:val="ru-RU" w:eastAsia="ru-RU"/>
        </w:rPr>
        <w:t xml:space="preserve"> года </w:t>
      </w:r>
      <w:r>
        <w:rPr>
          <w:sz w:val="28"/>
          <w:szCs w:val="28"/>
          <w:lang w:val="ru-RU"/>
        </w:rPr>
        <w:t>в сумме 157</w:t>
      </w:r>
      <w:r w:rsidRPr="00774B92">
        <w:rPr>
          <w:sz w:val="28"/>
          <w:szCs w:val="28"/>
          <w:lang w:val="ru-RU"/>
        </w:rPr>
        <w:t>8,5тыс</w:t>
      </w:r>
      <w:r w:rsidRPr="00392D05">
        <w:rPr>
          <w:sz w:val="28"/>
          <w:szCs w:val="28"/>
          <w:lang w:val="ru-RU"/>
        </w:rPr>
        <w:t xml:space="preserve">. рублей, в том числе предельный объем </w:t>
      </w:r>
      <w:r w:rsidRPr="00392D05">
        <w:rPr>
          <w:sz w:val="28"/>
          <w:szCs w:val="28"/>
          <w:lang w:val="ru-RU" w:eastAsia="ru-RU"/>
        </w:rPr>
        <w:t xml:space="preserve">по муниципальным гарантиям муниципального образования Новотырышкинский сельсовет Смоленского района Алтайского края </w:t>
      </w:r>
      <w:r>
        <w:rPr>
          <w:sz w:val="28"/>
          <w:szCs w:val="28"/>
          <w:lang w:val="ru-RU"/>
        </w:rPr>
        <w:t>в сумме 498</w:t>
      </w:r>
      <w:r w:rsidRPr="00774B92">
        <w:rPr>
          <w:sz w:val="28"/>
          <w:szCs w:val="28"/>
          <w:lang w:val="ru-RU"/>
        </w:rPr>
        <w:t>,</w:t>
      </w:r>
      <w:r>
        <w:rPr>
          <w:sz w:val="28"/>
          <w:szCs w:val="28"/>
          <w:lang w:val="ru-RU"/>
        </w:rPr>
        <w:t>12</w:t>
      </w:r>
      <w:r w:rsidRPr="00392D05">
        <w:rPr>
          <w:sz w:val="28"/>
          <w:szCs w:val="28"/>
          <w:lang w:val="ru-RU"/>
        </w:rPr>
        <w:t xml:space="preserve"> тыс.  рублей</w:t>
      </w:r>
      <w:r w:rsidRPr="00392D05">
        <w:rPr>
          <w:sz w:val="28"/>
          <w:szCs w:val="28"/>
          <w:lang w:val="ru-RU" w:eastAsia="ru-RU"/>
        </w:rPr>
        <w:t>;</w:t>
      </w:r>
    </w:p>
    <w:p w:rsidR="00CB1E69" w:rsidRPr="00392D05" w:rsidRDefault="00CB1E69" w:rsidP="00DD2385">
      <w:pPr>
        <w:ind w:firstLine="708"/>
        <w:jc w:val="both"/>
        <w:rPr>
          <w:sz w:val="28"/>
          <w:szCs w:val="28"/>
          <w:lang w:val="ru-RU" w:eastAsia="ru-RU"/>
        </w:rPr>
      </w:pPr>
      <w:r w:rsidRPr="00392D05">
        <w:rPr>
          <w:sz w:val="28"/>
          <w:szCs w:val="28"/>
          <w:lang w:val="ru-RU" w:eastAsia="ru-RU"/>
        </w:rPr>
        <w:t>4)дефиц</w:t>
      </w:r>
      <w:r>
        <w:rPr>
          <w:sz w:val="28"/>
          <w:szCs w:val="28"/>
          <w:lang w:val="ru-RU" w:eastAsia="ru-RU"/>
        </w:rPr>
        <w:t xml:space="preserve">ит бюджета поселения в сумме 0 </w:t>
      </w:r>
      <w:r w:rsidRPr="00392D05">
        <w:rPr>
          <w:sz w:val="28"/>
          <w:szCs w:val="28"/>
          <w:lang w:val="ru-RU" w:eastAsia="ru-RU"/>
        </w:rPr>
        <w:t>рублей.</w:t>
      </w:r>
    </w:p>
    <w:p w:rsidR="00CB1E69" w:rsidRPr="00392D05" w:rsidRDefault="00CB1E69" w:rsidP="00DD2385">
      <w:pPr>
        <w:ind w:firstLine="708"/>
        <w:jc w:val="both"/>
        <w:rPr>
          <w:sz w:val="28"/>
          <w:szCs w:val="28"/>
          <w:lang w:val="ru-RU" w:eastAsia="ru-RU"/>
        </w:rPr>
      </w:pPr>
      <w:r w:rsidRPr="00392D05">
        <w:rPr>
          <w:sz w:val="28"/>
          <w:szCs w:val="28"/>
          <w:lang w:val="ru-RU" w:eastAsia="ru-RU"/>
        </w:rPr>
        <w:t>2. </w:t>
      </w:r>
      <w:r w:rsidRPr="00392D05">
        <w:rPr>
          <w:sz w:val="28"/>
          <w:szCs w:val="28"/>
          <w:lang w:val="ru-RU"/>
        </w:rPr>
        <w:t>Утвердить источники внутреннего финансирования дефицита бюджета поселения</w:t>
      </w:r>
      <w:r w:rsidRPr="00392D05">
        <w:rPr>
          <w:color w:val="0000FF"/>
          <w:sz w:val="28"/>
          <w:szCs w:val="28"/>
          <w:lang w:val="ru-RU"/>
        </w:rPr>
        <w:t xml:space="preserve"> </w:t>
      </w:r>
      <w:r w:rsidRPr="00392D05">
        <w:rPr>
          <w:sz w:val="28"/>
          <w:szCs w:val="28"/>
          <w:lang w:val="ru-RU"/>
        </w:rPr>
        <w:t>на 201</w:t>
      </w:r>
      <w:r>
        <w:rPr>
          <w:sz w:val="28"/>
          <w:szCs w:val="28"/>
          <w:lang w:val="ru-RU"/>
        </w:rPr>
        <w:t>5</w:t>
      </w:r>
      <w:r w:rsidRPr="00392D05">
        <w:rPr>
          <w:sz w:val="28"/>
          <w:szCs w:val="28"/>
          <w:lang w:val="ru-RU"/>
        </w:rPr>
        <w:t xml:space="preserve"> год согласно приложению 1 к настоящему решению.</w:t>
      </w:r>
    </w:p>
    <w:p w:rsidR="00CB1E69" w:rsidRPr="00392D05" w:rsidRDefault="00CB1E69" w:rsidP="00DD2385">
      <w:pPr>
        <w:ind w:firstLine="708"/>
        <w:jc w:val="both"/>
        <w:rPr>
          <w:sz w:val="28"/>
          <w:szCs w:val="28"/>
          <w:lang w:val="ru-RU"/>
        </w:rPr>
      </w:pPr>
    </w:p>
    <w:p w:rsidR="00CB1E69" w:rsidRPr="00EC79C7" w:rsidRDefault="00CB1E69" w:rsidP="00DD2385">
      <w:pPr>
        <w:ind w:firstLine="708"/>
        <w:jc w:val="both"/>
        <w:rPr>
          <w:b/>
          <w:sz w:val="28"/>
          <w:szCs w:val="28"/>
          <w:lang w:val="ru-RU"/>
        </w:rPr>
      </w:pPr>
      <w:r w:rsidRPr="00EC79C7">
        <w:rPr>
          <w:b/>
          <w:sz w:val="28"/>
          <w:szCs w:val="28"/>
          <w:lang w:val="ru-RU"/>
        </w:rPr>
        <w:t xml:space="preserve">Статья 2. Нормативы поступлений </w:t>
      </w:r>
      <w:r w:rsidRPr="00EC79C7">
        <w:rPr>
          <w:b/>
          <w:bCs/>
          <w:sz w:val="28"/>
          <w:szCs w:val="28"/>
          <w:lang w:val="ru-RU" w:eastAsia="ru-RU"/>
        </w:rPr>
        <w:t xml:space="preserve">доходов в бюджет поселения </w:t>
      </w:r>
      <w:r w:rsidRPr="00EC79C7">
        <w:rPr>
          <w:b/>
          <w:sz w:val="28"/>
          <w:szCs w:val="28"/>
          <w:lang w:val="ru-RU"/>
        </w:rPr>
        <w:t xml:space="preserve">на 2015 год </w:t>
      </w:r>
    </w:p>
    <w:p w:rsidR="00CB1E69" w:rsidRPr="00392D05" w:rsidRDefault="00CB1E69" w:rsidP="0017766C">
      <w:pPr>
        <w:jc w:val="both"/>
        <w:rPr>
          <w:sz w:val="28"/>
          <w:szCs w:val="28"/>
          <w:lang w:val="ru-RU"/>
        </w:rPr>
      </w:pPr>
      <w:r w:rsidRPr="00EC79C7">
        <w:rPr>
          <w:sz w:val="28"/>
          <w:szCs w:val="28"/>
          <w:lang w:val="ru-RU"/>
        </w:rPr>
        <w:t xml:space="preserve">       1. Утвердить нормативы поступлений доходов в бюджет поселения на 2015 год согласно приложению 2 к настоящему решению.</w:t>
      </w:r>
    </w:p>
    <w:p w:rsidR="00CB1E69" w:rsidRPr="00392D05" w:rsidRDefault="00CB1E69" w:rsidP="00DD2385">
      <w:pPr>
        <w:ind w:firstLine="708"/>
        <w:jc w:val="both"/>
        <w:rPr>
          <w:sz w:val="28"/>
          <w:szCs w:val="28"/>
          <w:lang w:val="ru-RU"/>
        </w:rPr>
      </w:pPr>
    </w:p>
    <w:p w:rsidR="00CB1E69" w:rsidRPr="00392D05" w:rsidRDefault="00CB1E69" w:rsidP="00DD2385">
      <w:pPr>
        <w:ind w:firstLine="708"/>
        <w:jc w:val="both"/>
        <w:rPr>
          <w:b/>
          <w:sz w:val="28"/>
          <w:szCs w:val="28"/>
          <w:lang w:val="ru-RU" w:eastAsia="ru-RU"/>
        </w:rPr>
      </w:pPr>
      <w:r w:rsidRPr="00392D05">
        <w:rPr>
          <w:b/>
          <w:sz w:val="28"/>
          <w:szCs w:val="28"/>
          <w:lang w:val="ru-RU"/>
        </w:rPr>
        <w:lastRenderedPageBreak/>
        <w:t xml:space="preserve">Статья 3. </w:t>
      </w:r>
      <w:r w:rsidRPr="00392D05">
        <w:rPr>
          <w:b/>
          <w:sz w:val="28"/>
          <w:szCs w:val="28"/>
          <w:lang w:val="ru-RU" w:eastAsia="ru-RU"/>
        </w:rPr>
        <w:t xml:space="preserve">Главные администраторы доходов и главные администраторы </w:t>
      </w:r>
      <w:proofErr w:type="gramStart"/>
      <w:r w:rsidRPr="00392D05">
        <w:rPr>
          <w:b/>
          <w:sz w:val="28"/>
          <w:szCs w:val="28"/>
          <w:lang w:val="ru-RU" w:eastAsia="ru-RU"/>
        </w:rPr>
        <w:t>источников внутреннего финансирования дефицита бюджета поселения</w:t>
      </w:r>
      <w:proofErr w:type="gramEnd"/>
    </w:p>
    <w:p w:rsidR="00CB1E69" w:rsidRPr="00392D05" w:rsidRDefault="00CB1E69" w:rsidP="00DD2385">
      <w:pPr>
        <w:ind w:firstLine="708"/>
        <w:jc w:val="both"/>
        <w:rPr>
          <w:b/>
          <w:sz w:val="28"/>
          <w:szCs w:val="28"/>
          <w:lang w:val="ru-RU"/>
        </w:rPr>
      </w:pPr>
    </w:p>
    <w:p w:rsidR="00CB1E69" w:rsidRPr="00392D05" w:rsidRDefault="00CB1E69" w:rsidP="00DD2385">
      <w:pPr>
        <w:ind w:firstLine="708"/>
        <w:jc w:val="both"/>
        <w:rPr>
          <w:sz w:val="28"/>
          <w:szCs w:val="28"/>
          <w:lang w:val="ru-RU"/>
        </w:rPr>
      </w:pPr>
      <w:r w:rsidRPr="00392D05">
        <w:rPr>
          <w:sz w:val="28"/>
          <w:szCs w:val="28"/>
          <w:lang w:val="ru-RU"/>
        </w:rPr>
        <w:t>1. </w:t>
      </w:r>
      <w:r>
        <w:rPr>
          <w:sz w:val="28"/>
          <w:szCs w:val="28"/>
          <w:lang w:val="ru-RU"/>
        </w:rPr>
        <w:t>Утверди</w:t>
      </w:r>
      <w:r w:rsidRPr="00392D05">
        <w:rPr>
          <w:sz w:val="28"/>
          <w:szCs w:val="28"/>
          <w:lang w:val="ru-RU"/>
        </w:rPr>
        <w:t>ть перечень главных администраторов доходов бюджета поселения согласно приложению 3  к настоящему решению.</w:t>
      </w:r>
    </w:p>
    <w:p w:rsidR="00CB1E69" w:rsidRPr="00392D05" w:rsidRDefault="00CB1E69" w:rsidP="00DD2385">
      <w:pPr>
        <w:ind w:firstLine="708"/>
        <w:jc w:val="both"/>
        <w:rPr>
          <w:sz w:val="28"/>
          <w:szCs w:val="28"/>
          <w:lang w:val="ru-RU"/>
        </w:rPr>
      </w:pPr>
      <w:r w:rsidRPr="00392D05">
        <w:rPr>
          <w:sz w:val="28"/>
          <w:szCs w:val="28"/>
          <w:lang w:val="ru-RU"/>
        </w:rPr>
        <w:t>2. </w:t>
      </w:r>
      <w:r>
        <w:rPr>
          <w:sz w:val="28"/>
          <w:szCs w:val="28"/>
          <w:lang w:val="ru-RU"/>
        </w:rPr>
        <w:t>Утверди</w:t>
      </w:r>
      <w:r w:rsidRPr="00392D05">
        <w:rPr>
          <w:sz w:val="28"/>
          <w:szCs w:val="28"/>
          <w:lang w:val="ru-RU"/>
        </w:rPr>
        <w:t xml:space="preserve">ть перечень главных </w:t>
      </w:r>
      <w:proofErr w:type="gramStart"/>
      <w:r w:rsidRPr="00392D05">
        <w:rPr>
          <w:sz w:val="28"/>
          <w:szCs w:val="28"/>
          <w:lang w:val="ru-RU"/>
        </w:rPr>
        <w:t>администраторов источников финансирования дефицита бюджета поселения</w:t>
      </w:r>
      <w:proofErr w:type="gramEnd"/>
      <w:r w:rsidRPr="00392D05">
        <w:rPr>
          <w:sz w:val="28"/>
          <w:szCs w:val="28"/>
          <w:lang w:val="ru-RU"/>
        </w:rPr>
        <w:t xml:space="preserve"> согласно приложению 4 к настоящему решению.</w:t>
      </w:r>
    </w:p>
    <w:p w:rsidR="00CB1E69" w:rsidRPr="00392D05" w:rsidRDefault="00CB1E69" w:rsidP="00DD2385">
      <w:pPr>
        <w:ind w:firstLine="708"/>
        <w:jc w:val="both"/>
        <w:rPr>
          <w:sz w:val="28"/>
          <w:szCs w:val="28"/>
          <w:lang w:val="ru-RU"/>
        </w:rPr>
      </w:pPr>
      <w:r w:rsidRPr="00392D05">
        <w:rPr>
          <w:sz w:val="28"/>
          <w:szCs w:val="28"/>
          <w:lang w:val="ru-RU"/>
        </w:rPr>
        <w:t>3.</w:t>
      </w:r>
      <w:r>
        <w:rPr>
          <w:sz w:val="28"/>
          <w:szCs w:val="28"/>
          <w:lang w:val="ru-RU"/>
        </w:rPr>
        <w:t xml:space="preserve"> </w:t>
      </w:r>
      <w:proofErr w:type="gramStart"/>
      <w:r w:rsidRPr="00392D05">
        <w:rPr>
          <w:sz w:val="28"/>
          <w:szCs w:val="28"/>
          <w:lang w:val="ru-RU"/>
        </w:rPr>
        <w:t>В случае изменения состава  и (или) функций главных администраторов (администраторов) доходов и или источников финансирования дефицита бюджета, Администрация сельсовета вправе в течение года вносить изменения в перечень главных администраторов (администраторов) и источников финансирования дефицита бюджета, а также закрепленных за ними кодов классификации доходов бюджетов Российской Федерации или классификации источников финансирования дефицита бюджетов Российской Федерации с последующим внесением изменений в настоящее</w:t>
      </w:r>
      <w:proofErr w:type="gramEnd"/>
      <w:r w:rsidRPr="00392D05">
        <w:rPr>
          <w:sz w:val="28"/>
          <w:szCs w:val="28"/>
          <w:lang w:val="ru-RU"/>
        </w:rPr>
        <w:t xml:space="preserve"> решение.</w:t>
      </w:r>
    </w:p>
    <w:p w:rsidR="00CB1E69" w:rsidRPr="00392D05" w:rsidRDefault="00CB1E69" w:rsidP="00DD2385">
      <w:pPr>
        <w:ind w:firstLine="708"/>
        <w:jc w:val="both"/>
        <w:rPr>
          <w:sz w:val="28"/>
          <w:szCs w:val="28"/>
          <w:lang w:val="ru-RU"/>
        </w:rPr>
      </w:pPr>
    </w:p>
    <w:p w:rsidR="00CB1E69" w:rsidRPr="00392D05" w:rsidRDefault="00CB1E69" w:rsidP="00A160C5">
      <w:pPr>
        <w:ind w:firstLine="708"/>
        <w:jc w:val="both"/>
        <w:rPr>
          <w:spacing w:val="2"/>
          <w:sz w:val="28"/>
          <w:szCs w:val="28"/>
          <w:lang w:val="ru-RU"/>
        </w:rPr>
      </w:pPr>
      <w:r w:rsidRPr="00392D05">
        <w:rPr>
          <w:rStyle w:val="a6"/>
          <w:vanish/>
          <w:sz w:val="28"/>
          <w:szCs w:val="28"/>
          <w:lang w:val="ru-RU"/>
        </w:rPr>
        <w:t xml:space="preserve"> </w:t>
      </w:r>
    </w:p>
    <w:p w:rsidR="00CB1E69" w:rsidRPr="00392D05" w:rsidRDefault="00CB1E69" w:rsidP="00A13F60">
      <w:pPr>
        <w:jc w:val="both"/>
        <w:rPr>
          <w:b/>
          <w:spacing w:val="2"/>
          <w:sz w:val="28"/>
          <w:szCs w:val="28"/>
          <w:lang w:val="ru-RU"/>
        </w:rPr>
      </w:pPr>
      <w:r w:rsidRPr="00392D05">
        <w:rPr>
          <w:b/>
          <w:spacing w:val="2"/>
          <w:sz w:val="28"/>
          <w:szCs w:val="28"/>
          <w:lang w:val="ru-RU"/>
        </w:rPr>
        <w:t>Статья 4. Бюджетные ассигнования бюджета поселения</w:t>
      </w:r>
      <w:r w:rsidRPr="00392D05">
        <w:rPr>
          <w:b/>
          <w:color w:val="0000FF"/>
          <w:spacing w:val="2"/>
          <w:sz w:val="28"/>
          <w:szCs w:val="28"/>
          <w:lang w:val="ru-RU"/>
        </w:rPr>
        <w:t xml:space="preserve"> </w:t>
      </w:r>
      <w:r w:rsidRPr="00392D05">
        <w:rPr>
          <w:b/>
          <w:spacing w:val="2"/>
          <w:sz w:val="28"/>
          <w:szCs w:val="28"/>
          <w:lang w:val="ru-RU"/>
        </w:rPr>
        <w:t>на 201</w:t>
      </w:r>
      <w:r>
        <w:rPr>
          <w:b/>
          <w:spacing w:val="2"/>
          <w:sz w:val="28"/>
          <w:szCs w:val="28"/>
          <w:lang w:val="ru-RU"/>
        </w:rPr>
        <w:t>5</w:t>
      </w:r>
      <w:r w:rsidRPr="00392D05">
        <w:rPr>
          <w:b/>
          <w:spacing w:val="2"/>
          <w:sz w:val="28"/>
          <w:szCs w:val="28"/>
          <w:lang w:val="ru-RU"/>
        </w:rPr>
        <w:t xml:space="preserve"> год</w:t>
      </w:r>
    </w:p>
    <w:p w:rsidR="00CB1E69" w:rsidRPr="00392D05" w:rsidRDefault="00CB1E69" w:rsidP="00DD2385">
      <w:pPr>
        <w:ind w:firstLine="708"/>
        <w:jc w:val="both"/>
        <w:rPr>
          <w:b/>
          <w:spacing w:val="2"/>
          <w:sz w:val="28"/>
          <w:szCs w:val="28"/>
          <w:lang w:val="ru-RU"/>
        </w:rPr>
      </w:pPr>
    </w:p>
    <w:p w:rsidR="00CB1E69" w:rsidRPr="00501D15" w:rsidRDefault="00CB1E69" w:rsidP="00501D15">
      <w:pPr>
        <w:numPr>
          <w:ilvl w:val="0"/>
          <w:numId w:val="1"/>
        </w:numPr>
        <w:tabs>
          <w:tab w:val="num" w:pos="142"/>
          <w:tab w:val="left" w:pos="426"/>
        </w:tabs>
        <w:ind w:left="0" w:firstLine="142"/>
        <w:jc w:val="both"/>
        <w:rPr>
          <w:sz w:val="28"/>
          <w:szCs w:val="28"/>
          <w:lang w:val="ru-RU"/>
        </w:rPr>
      </w:pPr>
      <w:r>
        <w:rPr>
          <w:sz w:val="28"/>
          <w:szCs w:val="28"/>
          <w:lang w:val="ru-RU"/>
        </w:rPr>
        <w:t>Утверди</w:t>
      </w:r>
      <w:r w:rsidRPr="00392D05">
        <w:rPr>
          <w:sz w:val="28"/>
          <w:szCs w:val="28"/>
          <w:lang w:val="ru-RU"/>
        </w:rPr>
        <w:t xml:space="preserve">ть распределение бюджетных ассигнований бюджета поселения </w:t>
      </w:r>
      <w:r>
        <w:rPr>
          <w:sz w:val="28"/>
          <w:szCs w:val="28"/>
          <w:lang w:val="ru-RU"/>
        </w:rPr>
        <w:t xml:space="preserve">  </w:t>
      </w:r>
      <w:r w:rsidRPr="00392D05">
        <w:rPr>
          <w:sz w:val="28"/>
          <w:szCs w:val="28"/>
          <w:lang w:val="ru-RU"/>
        </w:rPr>
        <w:t>на 201</w:t>
      </w:r>
      <w:r>
        <w:rPr>
          <w:sz w:val="28"/>
          <w:szCs w:val="28"/>
          <w:lang w:val="ru-RU"/>
        </w:rPr>
        <w:t>5</w:t>
      </w:r>
      <w:r w:rsidRPr="00392D05">
        <w:rPr>
          <w:sz w:val="28"/>
          <w:szCs w:val="28"/>
          <w:lang w:val="ru-RU"/>
        </w:rPr>
        <w:t xml:space="preserve"> год по разделам и подразделам  классификации расходов бюджета поселения согласно приложению 5 к настоящему решению.</w:t>
      </w:r>
    </w:p>
    <w:p w:rsidR="00CB1E69" w:rsidRPr="00392D05" w:rsidRDefault="00CB1E69" w:rsidP="00A13F60">
      <w:pPr>
        <w:jc w:val="both"/>
        <w:rPr>
          <w:sz w:val="28"/>
          <w:szCs w:val="28"/>
          <w:lang w:val="ru-RU"/>
        </w:rPr>
      </w:pPr>
      <w:r>
        <w:rPr>
          <w:sz w:val="28"/>
          <w:szCs w:val="28"/>
          <w:lang w:val="ru-RU"/>
        </w:rPr>
        <w:t xml:space="preserve">  2.Утверди</w:t>
      </w:r>
      <w:r w:rsidRPr="00392D05">
        <w:rPr>
          <w:sz w:val="28"/>
          <w:szCs w:val="28"/>
          <w:lang w:val="ru-RU"/>
        </w:rPr>
        <w:t>ть распределение бюджетных ассигнований по разделам, подразделам, целевым статьям</w:t>
      </w:r>
      <w:r>
        <w:rPr>
          <w:sz w:val="28"/>
          <w:szCs w:val="28"/>
          <w:lang w:val="ru-RU"/>
        </w:rPr>
        <w:t>, группам (группам и подгруппам) видов</w:t>
      </w:r>
      <w:r w:rsidRPr="00392D05">
        <w:rPr>
          <w:sz w:val="28"/>
          <w:szCs w:val="28"/>
          <w:lang w:val="ru-RU"/>
        </w:rPr>
        <w:t xml:space="preserve"> </w:t>
      </w:r>
      <w:proofErr w:type="gramStart"/>
      <w:r w:rsidRPr="00392D05">
        <w:rPr>
          <w:sz w:val="28"/>
          <w:szCs w:val="28"/>
          <w:lang w:val="ru-RU"/>
        </w:rPr>
        <w:t>расходов</w:t>
      </w:r>
      <w:r>
        <w:rPr>
          <w:sz w:val="28"/>
          <w:szCs w:val="28"/>
          <w:lang w:val="ru-RU"/>
        </w:rPr>
        <w:t xml:space="preserve"> классификации</w:t>
      </w:r>
      <w:r w:rsidRPr="00392D05">
        <w:rPr>
          <w:sz w:val="28"/>
          <w:szCs w:val="28"/>
          <w:lang w:val="ru-RU"/>
        </w:rPr>
        <w:t xml:space="preserve"> ведомственной структур</w:t>
      </w:r>
      <w:r>
        <w:rPr>
          <w:sz w:val="28"/>
          <w:szCs w:val="28"/>
          <w:lang w:val="ru-RU"/>
        </w:rPr>
        <w:t>ы</w:t>
      </w:r>
      <w:r w:rsidRPr="00392D05">
        <w:rPr>
          <w:sz w:val="28"/>
          <w:szCs w:val="28"/>
          <w:lang w:val="ru-RU"/>
        </w:rPr>
        <w:t xml:space="preserve"> расходов  бюджета поселения</w:t>
      </w:r>
      <w:proofErr w:type="gramEnd"/>
      <w:r w:rsidRPr="00392D05">
        <w:rPr>
          <w:sz w:val="28"/>
          <w:szCs w:val="28"/>
          <w:lang w:val="ru-RU"/>
        </w:rPr>
        <w:t xml:space="preserve"> согласно приложению 6 к настоящему решению.</w:t>
      </w:r>
    </w:p>
    <w:p w:rsidR="00CB1E69" w:rsidRDefault="00CB1E69" w:rsidP="00A13F60">
      <w:pPr>
        <w:tabs>
          <w:tab w:val="left" w:pos="0"/>
        </w:tabs>
        <w:ind w:left="142"/>
        <w:jc w:val="both"/>
        <w:rPr>
          <w:sz w:val="28"/>
          <w:szCs w:val="28"/>
          <w:lang w:val="ru-RU"/>
        </w:rPr>
      </w:pPr>
      <w:r>
        <w:rPr>
          <w:sz w:val="28"/>
          <w:szCs w:val="28"/>
          <w:lang w:val="ru-RU"/>
        </w:rPr>
        <w:t>3.Утверди</w:t>
      </w:r>
      <w:r w:rsidRPr="00392D05">
        <w:rPr>
          <w:sz w:val="28"/>
          <w:szCs w:val="28"/>
          <w:lang w:val="ru-RU"/>
        </w:rPr>
        <w:t>ть распределение бюдже</w:t>
      </w:r>
      <w:r>
        <w:rPr>
          <w:sz w:val="28"/>
          <w:szCs w:val="28"/>
          <w:lang w:val="ru-RU"/>
        </w:rPr>
        <w:t>тных ассигнований  по разделам,</w:t>
      </w:r>
    </w:p>
    <w:p w:rsidR="00CB1E69" w:rsidRPr="00392D05" w:rsidRDefault="00CB1E69" w:rsidP="00501D15">
      <w:pPr>
        <w:tabs>
          <w:tab w:val="left" w:pos="0"/>
        </w:tabs>
        <w:jc w:val="both"/>
        <w:rPr>
          <w:sz w:val="28"/>
          <w:szCs w:val="28"/>
          <w:lang w:val="ru-RU"/>
        </w:rPr>
      </w:pPr>
      <w:r>
        <w:rPr>
          <w:sz w:val="28"/>
          <w:szCs w:val="28"/>
          <w:lang w:val="ru-RU"/>
        </w:rPr>
        <w:t xml:space="preserve">подразделам, </w:t>
      </w:r>
      <w:r w:rsidRPr="00392D05">
        <w:rPr>
          <w:sz w:val="28"/>
          <w:szCs w:val="28"/>
          <w:lang w:val="ru-RU"/>
        </w:rPr>
        <w:t>целевым статьям</w:t>
      </w:r>
      <w:r>
        <w:rPr>
          <w:sz w:val="28"/>
          <w:szCs w:val="28"/>
          <w:lang w:val="ru-RU"/>
        </w:rPr>
        <w:t xml:space="preserve"> (группам и подгруппам) </w:t>
      </w:r>
      <w:r w:rsidRPr="00392D05">
        <w:rPr>
          <w:sz w:val="28"/>
          <w:szCs w:val="28"/>
          <w:lang w:val="ru-RU"/>
        </w:rPr>
        <w:t>вид</w:t>
      </w:r>
      <w:r>
        <w:rPr>
          <w:sz w:val="28"/>
          <w:szCs w:val="28"/>
          <w:lang w:val="ru-RU"/>
        </w:rPr>
        <w:t>ов</w:t>
      </w:r>
      <w:r w:rsidRPr="00392D05">
        <w:rPr>
          <w:sz w:val="28"/>
          <w:szCs w:val="28"/>
          <w:lang w:val="ru-RU"/>
        </w:rPr>
        <w:t xml:space="preserve"> расходов</w:t>
      </w:r>
      <w:r>
        <w:rPr>
          <w:sz w:val="28"/>
          <w:szCs w:val="28"/>
          <w:lang w:val="ru-RU"/>
        </w:rPr>
        <w:t xml:space="preserve"> классификации расходов бюджета</w:t>
      </w:r>
      <w:r w:rsidRPr="00392D05">
        <w:rPr>
          <w:sz w:val="28"/>
          <w:szCs w:val="28"/>
          <w:lang w:val="ru-RU"/>
        </w:rPr>
        <w:t xml:space="preserve"> согласно приложению 7 к настоящему решению.</w:t>
      </w:r>
    </w:p>
    <w:p w:rsidR="00CB1E69" w:rsidRPr="00392D05" w:rsidRDefault="00CB1E69" w:rsidP="00A13F60">
      <w:pPr>
        <w:tabs>
          <w:tab w:val="left" w:pos="284"/>
        </w:tabs>
        <w:jc w:val="both"/>
        <w:rPr>
          <w:sz w:val="28"/>
          <w:szCs w:val="28"/>
          <w:lang w:val="ru-RU"/>
        </w:rPr>
      </w:pPr>
      <w:r>
        <w:rPr>
          <w:sz w:val="28"/>
          <w:szCs w:val="28"/>
          <w:lang w:val="ru-RU"/>
        </w:rPr>
        <w:t xml:space="preserve">  4.</w:t>
      </w:r>
      <w:r w:rsidRPr="00392D05">
        <w:rPr>
          <w:sz w:val="28"/>
          <w:szCs w:val="28"/>
          <w:lang w:val="ru-RU"/>
        </w:rPr>
        <w:t>Объем бюджетных ассигнований на исполнение публичных нормативных обязательс</w:t>
      </w:r>
      <w:r>
        <w:rPr>
          <w:sz w:val="28"/>
          <w:szCs w:val="28"/>
          <w:lang w:val="ru-RU"/>
        </w:rPr>
        <w:t>тв на 2015</w:t>
      </w:r>
      <w:r w:rsidRPr="00392D05">
        <w:rPr>
          <w:sz w:val="28"/>
          <w:szCs w:val="28"/>
          <w:lang w:val="ru-RU"/>
        </w:rPr>
        <w:t xml:space="preserve"> год не предусмотрен.</w:t>
      </w:r>
    </w:p>
    <w:p w:rsidR="00CB1E69" w:rsidRPr="00392D05" w:rsidRDefault="00CB1E69" w:rsidP="00A13F60">
      <w:pPr>
        <w:jc w:val="both"/>
        <w:rPr>
          <w:sz w:val="28"/>
          <w:szCs w:val="28"/>
          <w:lang w:val="ru-RU" w:eastAsia="ru-RU"/>
        </w:rPr>
      </w:pPr>
      <w:r>
        <w:rPr>
          <w:sz w:val="28"/>
          <w:szCs w:val="28"/>
          <w:lang w:val="ru-RU"/>
        </w:rPr>
        <w:t xml:space="preserve">  5.Утверди</w:t>
      </w:r>
      <w:r w:rsidRPr="00392D05">
        <w:rPr>
          <w:sz w:val="28"/>
          <w:szCs w:val="28"/>
          <w:lang w:val="ru-RU"/>
        </w:rPr>
        <w:t>ть</w:t>
      </w:r>
      <w:r w:rsidRPr="00392D05">
        <w:rPr>
          <w:sz w:val="28"/>
          <w:szCs w:val="28"/>
          <w:lang w:val="ru-RU" w:eastAsia="ru-RU"/>
        </w:rPr>
        <w:t xml:space="preserve"> перечень нормативных актов поселения, действие которых  приостанавливается на период с 1 января по 31 декабря 201</w:t>
      </w:r>
      <w:r>
        <w:rPr>
          <w:sz w:val="28"/>
          <w:szCs w:val="28"/>
          <w:lang w:val="ru-RU" w:eastAsia="ru-RU"/>
        </w:rPr>
        <w:t>5</w:t>
      </w:r>
      <w:r w:rsidRPr="00392D05">
        <w:rPr>
          <w:sz w:val="28"/>
          <w:szCs w:val="28"/>
          <w:lang w:val="ru-RU" w:eastAsia="ru-RU"/>
        </w:rPr>
        <w:t xml:space="preserve"> года,  согласно приложению 8 к настоящему решению.</w:t>
      </w:r>
    </w:p>
    <w:p w:rsidR="00CB1E69" w:rsidRPr="00392D05" w:rsidRDefault="00CB1E69" w:rsidP="009210C9">
      <w:pPr>
        <w:ind w:left="360"/>
        <w:jc w:val="both"/>
        <w:rPr>
          <w:sz w:val="28"/>
          <w:szCs w:val="28"/>
          <w:lang w:val="ru-RU"/>
        </w:rPr>
      </w:pPr>
    </w:p>
    <w:p w:rsidR="00CB1E69" w:rsidRPr="00392D05" w:rsidRDefault="00CB1E69" w:rsidP="00914966">
      <w:pPr>
        <w:ind w:left="360"/>
        <w:jc w:val="both"/>
        <w:rPr>
          <w:sz w:val="28"/>
          <w:szCs w:val="28"/>
          <w:lang w:val="ru-RU"/>
        </w:rPr>
      </w:pPr>
    </w:p>
    <w:p w:rsidR="00CB1E69" w:rsidRPr="00392D05" w:rsidRDefault="00CB1E69" w:rsidP="00DD2385">
      <w:pPr>
        <w:ind w:firstLine="708"/>
        <w:jc w:val="both"/>
        <w:rPr>
          <w:b/>
          <w:sz w:val="28"/>
          <w:szCs w:val="28"/>
          <w:lang w:val="ru-RU"/>
        </w:rPr>
      </w:pPr>
      <w:r w:rsidRPr="00392D05">
        <w:rPr>
          <w:b/>
          <w:sz w:val="28"/>
          <w:szCs w:val="28"/>
          <w:lang w:val="ru-RU"/>
        </w:rPr>
        <w:t>Статья 5. Особенности исполнения бюджета поселения в 201</w:t>
      </w:r>
      <w:r>
        <w:rPr>
          <w:b/>
          <w:sz w:val="28"/>
          <w:szCs w:val="28"/>
          <w:lang w:val="ru-RU"/>
        </w:rPr>
        <w:t>5</w:t>
      </w:r>
      <w:r w:rsidRPr="00392D05">
        <w:rPr>
          <w:b/>
          <w:sz w:val="28"/>
          <w:szCs w:val="28"/>
          <w:lang w:val="ru-RU"/>
        </w:rPr>
        <w:t xml:space="preserve"> году</w:t>
      </w:r>
    </w:p>
    <w:p w:rsidR="00CB1E69" w:rsidRPr="00392D05" w:rsidRDefault="00CB1E69" w:rsidP="00DD2385">
      <w:pPr>
        <w:ind w:firstLine="708"/>
        <w:jc w:val="both"/>
        <w:rPr>
          <w:sz w:val="28"/>
          <w:szCs w:val="28"/>
          <w:lang w:val="ru-RU"/>
        </w:rPr>
      </w:pPr>
    </w:p>
    <w:p w:rsidR="00CB1E69" w:rsidRDefault="00CB1E69" w:rsidP="00C85340">
      <w:pPr>
        <w:pStyle w:val="a4"/>
        <w:jc w:val="both"/>
        <w:rPr>
          <w:rFonts w:ascii="Times New Roman" w:hAnsi="Times New Roman"/>
          <w:sz w:val="28"/>
          <w:szCs w:val="28"/>
        </w:rPr>
      </w:pPr>
      <w:r w:rsidRPr="00392D05">
        <w:rPr>
          <w:rFonts w:ascii="Times New Roman" w:hAnsi="Times New Roman"/>
          <w:sz w:val="28"/>
          <w:szCs w:val="28"/>
        </w:rPr>
        <w:t>1. Администрация сельсовета вправе в ходе исполнения настоящего решения по представлению главных распорядителей средств бюджета поселения без внесения изменений в настоящее решение вносить изменения в сводную бюджетную роспись в соответствии с действующим бюджетным за</w:t>
      </w:r>
      <w:r>
        <w:rPr>
          <w:rFonts w:ascii="Times New Roman" w:hAnsi="Times New Roman"/>
          <w:sz w:val="28"/>
          <w:szCs w:val="28"/>
        </w:rPr>
        <w:t>конодательством:</w:t>
      </w:r>
    </w:p>
    <w:p w:rsidR="00CB1E69" w:rsidRDefault="00CB1E69" w:rsidP="00843FA7">
      <w:pPr>
        <w:pStyle w:val="a4"/>
        <w:numPr>
          <w:ilvl w:val="0"/>
          <w:numId w:val="2"/>
        </w:numPr>
        <w:tabs>
          <w:tab w:val="num" w:pos="0"/>
        </w:tabs>
        <w:ind w:left="0" w:firstLine="426"/>
        <w:jc w:val="both"/>
        <w:rPr>
          <w:rFonts w:ascii="Times New Roman" w:hAnsi="Times New Roman"/>
          <w:sz w:val="28"/>
          <w:szCs w:val="28"/>
        </w:rPr>
      </w:pPr>
      <w:r>
        <w:rPr>
          <w:rFonts w:ascii="Times New Roman" w:hAnsi="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CB1E69" w:rsidRPr="00EC79C7" w:rsidRDefault="00CB1E69" w:rsidP="00EF60D4">
      <w:pPr>
        <w:pStyle w:val="a4"/>
        <w:numPr>
          <w:ilvl w:val="0"/>
          <w:numId w:val="2"/>
        </w:numPr>
        <w:ind w:left="0" w:firstLine="426"/>
        <w:jc w:val="both"/>
        <w:rPr>
          <w:rFonts w:ascii="Times New Roman" w:hAnsi="Times New Roman"/>
          <w:sz w:val="28"/>
          <w:szCs w:val="28"/>
        </w:rPr>
      </w:pPr>
      <w:proofErr w:type="gramStart"/>
      <w:r>
        <w:rPr>
          <w:rFonts w:ascii="Times New Roman" w:hAnsi="Times New Roman"/>
          <w:sz w:val="28"/>
          <w:szCs w:val="28"/>
        </w:rPr>
        <w:t xml:space="preserve">в случае изменения состава или полномочий (функций) главных распорядителей бюджетных средств (подведомственных им </w:t>
      </w:r>
      <w:r w:rsidRPr="00EC79C7">
        <w:rPr>
          <w:rFonts w:ascii="Times New Roman" w:hAnsi="Times New Roman"/>
          <w:sz w:val="28"/>
          <w:szCs w:val="28"/>
        </w:rPr>
        <w:t>казенных</w:t>
      </w:r>
      <w:proofErr w:type="gramEnd"/>
    </w:p>
    <w:p w:rsidR="00CB1E69" w:rsidRPr="00C85340" w:rsidRDefault="00CB1E69" w:rsidP="00C85340">
      <w:pPr>
        <w:shd w:val="clear" w:color="auto" w:fill="FFFFFF"/>
        <w:spacing w:line="298" w:lineRule="exact"/>
        <w:ind w:right="19"/>
        <w:jc w:val="both"/>
        <w:rPr>
          <w:sz w:val="28"/>
          <w:szCs w:val="28"/>
          <w:lang w:val="ru-RU"/>
        </w:rPr>
      </w:pPr>
      <w:proofErr w:type="gramStart"/>
      <w:r w:rsidRPr="00C85340">
        <w:rPr>
          <w:color w:val="000000"/>
          <w:spacing w:val="1"/>
          <w:sz w:val="28"/>
          <w:szCs w:val="28"/>
          <w:lang w:val="ru-RU"/>
        </w:rPr>
        <w:t xml:space="preserve">учреждений), вступления в силу законов, предусматривающих </w:t>
      </w:r>
      <w:r w:rsidRPr="00C85340">
        <w:rPr>
          <w:bCs/>
          <w:color w:val="000000"/>
          <w:spacing w:val="1"/>
          <w:sz w:val="28"/>
          <w:szCs w:val="28"/>
          <w:lang w:val="ru-RU"/>
        </w:rPr>
        <w:t>осуществление</w:t>
      </w:r>
      <w:r w:rsidRPr="00C85340">
        <w:rPr>
          <w:b/>
          <w:bCs/>
          <w:color w:val="000000"/>
          <w:spacing w:val="1"/>
          <w:sz w:val="28"/>
          <w:szCs w:val="28"/>
          <w:lang w:val="ru-RU"/>
        </w:rPr>
        <w:t xml:space="preserve"> </w:t>
      </w:r>
      <w:r w:rsidRPr="00C85340">
        <w:rPr>
          <w:color w:val="000000"/>
          <w:spacing w:val="3"/>
          <w:sz w:val="28"/>
          <w:szCs w:val="28"/>
          <w:lang w:val="ru-RU"/>
        </w:rPr>
        <w:t xml:space="preserve">полномочий органов местного самоуправления за счет субвенций из других бюджетов бюджетной системы Российской Федерации, исполнения судебных </w:t>
      </w:r>
      <w:r w:rsidRPr="00C85340">
        <w:rPr>
          <w:color w:val="000000"/>
          <w:spacing w:val="7"/>
          <w:sz w:val="28"/>
          <w:szCs w:val="28"/>
          <w:lang w:val="ru-RU"/>
        </w:rPr>
        <w:t>актов, предусматривающих обращение взыскания на средств</w:t>
      </w:r>
      <w:r>
        <w:rPr>
          <w:color w:val="000000"/>
          <w:spacing w:val="7"/>
          <w:sz w:val="28"/>
          <w:szCs w:val="28"/>
          <w:lang w:val="ru-RU"/>
        </w:rPr>
        <w:t>а</w:t>
      </w:r>
      <w:r w:rsidRPr="00C85340">
        <w:rPr>
          <w:color w:val="000000"/>
          <w:spacing w:val="7"/>
          <w:sz w:val="28"/>
          <w:szCs w:val="28"/>
          <w:lang w:val="ru-RU"/>
        </w:rPr>
        <w:t xml:space="preserve"> бюджетов </w:t>
      </w:r>
      <w:r w:rsidRPr="00C85340">
        <w:rPr>
          <w:color w:val="000000"/>
          <w:spacing w:val="1"/>
          <w:sz w:val="28"/>
          <w:szCs w:val="28"/>
          <w:lang w:val="ru-RU"/>
        </w:rPr>
        <w:t>бюджетной системы Российско</w:t>
      </w:r>
      <w:r>
        <w:rPr>
          <w:color w:val="000000"/>
          <w:spacing w:val="1"/>
          <w:sz w:val="28"/>
          <w:szCs w:val="28"/>
          <w:lang w:val="ru-RU"/>
        </w:rPr>
        <w:t xml:space="preserve">й Федерации, использования </w:t>
      </w:r>
      <w:r w:rsidRPr="00F85671">
        <w:rPr>
          <w:color w:val="000000"/>
          <w:spacing w:val="1"/>
          <w:sz w:val="28"/>
          <w:szCs w:val="28"/>
          <w:lang w:val="ru-RU"/>
        </w:rPr>
        <w:t>средст</w:t>
      </w:r>
      <w:r w:rsidRPr="00F85671">
        <w:rPr>
          <w:bCs/>
          <w:color w:val="000000"/>
          <w:spacing w:val="1"/>
          <w:sz w:val="28"/>
          <w:szCs w:val="28"/>
          <w:lang w:val="ru-RU"/>
        </w:rPr>
        <w:t>в</w:t>
      </w:r>
      <w:r w:rsidRPr="00C85340">
        <w:rPr>
          <w:b/>
          <w:bCs/>
          <w:color w:val="000000"/>
          <w:spacing w:val="1"/>
          <w:sz w:val="28"/>
          <w:szCs w:val="28"/>
          <w:lang w:val="ru-RU"/>
        </w:rPr>
        <w:t xml:space="preserve"> </w:t>
      </w:r>
      <w:r w:rsidRPr="00C85340">
        <w:rPr>
          <w:color w:val="000000"/>
          <w:spacing w:val="1"/>
          <w:sz w:val="28"/>
          <w:szCs w:val="28"/>
          <w:lang w:val="ru-RU"/>
        </w:rPr>
        <w:t xml:space="preserve">резервных </w:t>
      </w:r>
      <w:r w:rsidRPr="00C85340">
        <w:rPr>
          <w:color w:val="000000"/>
          <w:spacing w:val="15"/>
          <w:sz w:val="28"/>
          <w:szCs w:val="28"/>
          <w:lang w:val="ru-RU"/>
        </w:rPr>
        <w:t>фондов и иным образо</w:t>
      </w:r>
      <w:r>
        <w:rPr>
          <w:color w:val="000000"/>
          <w:spacing w:val="15"/>
          <w:sz w:val="28"/>
          <w:szCs w:val="28"/>
          <w:lang w:val="ru-RU"/>
        </w:rPr>
        <w:t>м зарезервированных в составе ут</w:t>
      </w:r>
      <w:r w:rsidRPr="00C85340">
        <w:rPr>
          <w:color w:val="000000"/>
          <w:spacing w:val="15"/>
          <w:sz w:val="28"/>
          <w:szCs w:val="28"/>
          <w:lang w:val="ru-RU"/>
        </w:rPr>
        <w:t xml:space="preserve">вержденных </w:t>
      </w:r>
      <w:r w:rsidRPr="00C85340">
        <w:rPr>
          <w:color w:val="000000"/>
          <w:spacing w:val="2"/>
          <w:sz w:val="28"/>
          <w:szCs w:val="28"/>
          <w:lang w:val="ru-RU"/>
        </w:rPr>
        <w:t>бюджетных ассигнований, ра</w:t>
      </w:r>
      <w:r>
        <w:rPr>
          <w:color w:val="000000"/>
          <w:spacing w:val="2"/>
          <w:sz w:val="28"/>
          <w:szCs w:val="28"/>
          <w:lang w:val="ru-RU"/>
        </w:rPr>
        <w:t>спределения бюджетных ассигнован</w:t>
      </w:r>
      <w:r w:rsidRPr="00C85340">
        <w:rPr>
          <w:color w:val="000000"/>
          <w:spacing w:val="2"/>
          <w:sz w:val="28"/>
          <w:szCs w:val="28"/>
          <w:lang w:val="ru-RU"/>
        </w:rPr>
        <w:t xml:space="preserve">ий между </w:t>
      </w:r>
      <w:r w:rsidRPr="00C85340">
        <w:rPr>
          <w:color w:val="000000"/>
          <w:spacing w:val="1"/>
          <w:sz w:val="28"/>
          <w:szCs w:val="28"/>
          <w:lang w:val="ru-RU"/>
        </w:rPr>
        <w:t>получателями бюджетных средств на конкурсной основе и по иным</w:t>
      </w:r>
      <w:proofErr w:type="gramEnd"/>
      <w:r w:rsidRPr="00C85340">
        <w:rPr>
          <w:color w:val="000000"/>
          <w:spacing w:val="1"/>
          <w:sz w:val="28"/>
          <w:szCs w:val="28"/>
          <w:lang w:val="ru-RU"/>
        </w:rPr>
        <w:t xml:space="preserve"> основаниям, </w:t>
      </w:r>
      <w:r w:rsidRPr="00C85340">
        <w:rPr>
          <w:color w:val="000000"/>
          <w:spacing w:val="7"/>
          <w:sz w:val="28"/>
          <w:szCs w:val="28"/>
          <w:lang w:val="ru-RU"/>
        </w:rPr>
        <w:t>связанным с особенностя</w:t>
      </w:r>
      <w:r>
        <w:rPr>
          <w:color w:val="000000"/>
          <w:spacing w:val="7"/>
          <w:sz w:val="28"/>
          <w:szCs w:val="28"/>
          <w:lang w:val="ru-RU"/>
        </w:rPr>
        <w:t>ми исполнения бюджетов бюджетно</w:t>
      </w:r>
      <w:r w:rsidRPr="00C85340">
        <w:rPr>
          <w:color w:val="000000"/>
          <w:spacing w:val="7"/>
          <w:sz w:val="28"/>
          <w:szCs w:val="28"/>
          <w:lang w:val="ru-RU"/>
        </w:rPr>
        <w:t xml:space="preserve">й системы </w:t>
      </w:r>
      <w:r w:rsidRPr="00C85340">
        <w:rPr>
          <w:color w:val="000000"/>
          <w:spacing w:val="2"/>
          <w:sz w:val="28"/>
          <w:szCs w:val="28"/>
          <w:lang w:val="ru-RU"/>
        </w:rPr>
        <w:t xml:space="preserve">Российской Федерации, перераспределения бюджетных ассигнований между </w:t>
      </w:r>
      <w:r w:rsidRPr="00C85340">
        <w:rPr>
          <w:color w:val="000000"/>
          <w:spacing w:val="4"/>
          <w:sz w:val="28"/>
          <w:szCs w:val="28"/>
          <w:lang w:val="ru-RU"/>
        </w:rPr>
        <w:t>главными распорядителями бюджетных средств, установлен</w:t>
      </w:r>
      <w:r>
        <w:rPr>
          <w:color w:val="000000"/>
          <w:spacing w:val="4"/>
          <w:sz w:val="28"/>
          <w:szCs w:val="28"/>
          <w:lang w:val="ru-RU"/>
        </w:rPr>
        <w:t>н</w:t>
      </w:r>
      <w:r w:rsidRPr="00C85340">
        <w:rPr>
          <w:color w:val="000000"/>
          <w:spacing w:val="4"/>
          <w:sz w:val="28"/>
          <w:szCs w:val="28"/>
          <w:lang w:val="ru-RU"/>
        </w:rPr>
        <w:t xml:space="preserve">ым законом </w:t>
      </w:r>
      <w:r w:rsidRPr="00C85340">
        <w:rPr>
          <w:color w:val="000000"/>
          <w:spacing w:val="2"/>
          <w:sz w:val="28"/>
          <w:szCs w:val="28"/>
          <w:lang w:val="ru-RU"/>
        </w:rPr>
        <w:t>(решением) о бюджете, - в пределах объема бюджетных ассигнований;</w:t>
      </w:r>
    </w:p>
    <w:p w:rsidR="00CB1E69" w:rsidRPr="00EC79C7" w:rsidRDefault="00CB1E69" w:rsidP="00C85340">
      <w:pPr>
        <w:numPr>
          <w:ilvl w:val="0"/>
          <w:numId w:val="2"/>
        </w:numPr>
        <w:shd w:val="clear" w:color="auto" w:fill="FFFFFF"/>
        <w:tabs>
          <w:tab w:val="num" w:pos="0"/>
        </w:tabs>
        <w:spacing w:line="298" w:lineRule="exact"/>
        <w:ind w:left="0" w:firstLine="284"/>
        <w:jc w:val="both"/>
        <w:rPr>
          <w:sz w:val="28"/>
          <w:szCs w:val="28"/>
          <w:lang w:val="ru-RU"/>
        </w:rPr>
      </w:pPr>
      <w:proofErr w:type="gramStart"/>
      <w:r w:rsidRPr="00C85340">
        <w:rPr>
          <w:color w:val="000000"/>
          <w:spacing w:val="1"/>
          <w:sz w:val="28"/>
          <w:szCs w:val="28"/>
          <w:lang w:val="ru-RU"/>
        </w:rPr>
        <w:t xml:space="preserve">в случае перераспределения бюджетных ассигнований </w:t>
      </w:r>
      <w:r w:rsidRPr="00F85671">
        <w:rPr>
          <w:bCs/>
          <w:color w:val="000000"/>
          <w:spacing w:val="1"/>
          <w:sz w:val="28"/>
          <w:szCs w:val="28"/>
          <w:lang w:val="ru-RU"/>
        </w:rPr>
        <w:t>между</w:t>
      </w:r>
      <w:r w:rsidRPr="00C85340">
        <w:rPr>
          <w:b/>
          <w:bCs/>
          <w:color w:val="000000"/>
          <w:spacing w:val="1"/>
          <w:sz w:val="28"/>
          <w:szCs w:val="28"/>
          <w:lang w:val="ru-RU"/>
        </w:rPr>
        <w:t xml:space="preserve"> </w:t>
      </w:r>
      <w:r w:rsidRPr="00C85340">
        <w:rPr>
          <w:color w:val="000000"/>
          <w:spacing w:val="1"/>
          <w:sz w:val="28"/>
          <w:szCs w:val="28"/>
          <w:lang w:val="ru-RU"/>
        </w:rPr>
        <w:t xml:space="preserve">текущим </w:t>
      </w:r>
      <w:r w:rsidRPr="00C85340">
        <w:rPr>
          <w:color w:val="000000"/>
          <w:spacing w:val="9"/>
          <w:sz w:val="28"/>
          <w:szCs w:val="28"/>
          <w:lang w:val="ru-RU"/>
        </w:rPr>
        <w:t>финансовым годом и плано</w:t>
      </w:r>
      <w:r>
        <w:rPr>
          <w:color w:val="000000"/>
          <w:spacing w:val="9"/>
          <w:sz w:val="28"/>
          <w:szCs w:val="28"/>
          <w:lang w:val="ru-RU"/>
        </w:rPr>
        <w:t>вым периодом - в пределах преду</w:t>
      </w:r>
      <w:r w:rsidRPr="00C85340">
        <w:rPr>
          <w:color w:val="000000"/>
          <w:spacing w:val="9"/>
          <w:sz w:val="28"/>
          <w:szCs w:val="28"/>
          <w:lang w:val="ru-RU"/>
        </w:rPr>
        <w:t xml:space="preserve">смотренных </w:t>
      </w:r>
      <w:r w:rsidRPr="00C85340">
        <w:rPr>
          <w:color w:val="000000"/>
          <w:spacing w:val="8"/>
          <w:sz w:val="28"/>
          <w:szCs w:val="28"/>
          <w:lang w:val="ru-RU"/>
        </w:rPr>
        <w:t xml:space="preserve">законом (решением) о бюджете на очередной финансовый год и плановый </w:t>
      </w:r>
      <w:r>
        <w:rPr>
          <w:color w:val="000000"/>
          <w:sz w:val="28"/>
          <w:szCs w:val="28"/>
          <w:lang w:val="ru-RU"/>
        </w:rPr>
        <w:t>период главному</w:t>
      </w:r>
      <w:r w:rsidRPr="00C85340">
        <w:rPr>
          <w:color w:val="000000"/>
          <w:sz w:val="28"/>
          <w:szCs w:val="28"/>
          <w:lang w:val="ru-RU"/>
        </w:rPr>
        <w:t xml:space="preserve"> распорядителю бюджетных средств на </w:t>
      </w:r>
      <w:r w:rsidRPr="00F85671">
        <w:rPr>
          <w:bCs/>
          <w:color w:val="000000"/>
          <w:sz w:val="28"/>
          <w:szCs w:val="28"/>
          <w:lang w:val="ru-RU"/>
        </w:rPr>
        <w:t>соответствующий</w:t>
      </w:r>
      <w:r w:rsidRPr="00C85340">
        <w:rPr>
          <w:b/>
          <w:bCs/>
          <w:color w:val="000000"/>
          <w:sz w:val="28"/>
          <w:szCs w:val="28"/>
          <w:lang w:val="ru-RU"/>
        </w:rPr>
        <w:t xml:space="preserve"> </w:t>
      </w:r>
      <w:r w:rsidRPr="00C85340">
        <w:rPr>
          <w:color w:val="000000"/>
          <w:spacing w:val="7"/>
          <w:sz w:val="28"/>
          <w:szCs w:val="28"/>
          <w:lang w:val="ru-RU"/>
        </w:rPr>
        <w:t xml:space="preserve">финансовый год общего объема бюджетных ассигнований на оказание </w:t>
      </w:r>
      <w:r w:rsidRPr="00C85340">
        <w:rPr>
          <w:color w:val="000000"/>
          <w:spacing w:val="8"/>
          <w:sz w:val="28"/>
          <w:szCs w:val="28"/>
          <w:lang w:val="ru-RU"/>
        </w:rPr>
        <w:t>муниципальных услуг и</w:t>
      </w:r>
      <w:r>
        <w:rPr>
          <w:color w:val="000000"/>
          <w:spacing w:val="8"/>
          <w:sz w:val="28"/>
          <w:szCs w:val="28"/>
          <w:lang w:val="ru-RU"/>
        </w:rPr>
        <w:t xml:space="preserve"> общего объема бюджетных ассигно</w:t>
      </w:r>
      <w:r w:rsidRPr="00C85340">
        <w:rPr>
          <w:color w:val="000000"/>
          <w:spacing w:val="8"/>
          <w:sz w:val="28"/>
          <w:szCs w:val="28"/>
          <w:lang w:val="ru-RU"/>
        </w:rPr>
        <w:t xml:space="preserve">ваний по </w:t>
      </w:r>
      <w:r w:rsidRPr="00F85671">
        <w:rPr>
          <w:bCs/>
          <w:color w:val="000000"/>
          <w:spacing w:val="-2"/>
          <w:sz w:val="28"/>
          <w:szCs w:val="28"/>
          <w:lang w:val="ru-RU"/>
        </w:rPr>
        <w:t>соответствующим</w:t>
      </w:r>
      <w:r w:rsidRPr="00C85340">
        <w:rPr>
          <w:b/>
          <w:bCs/>
          <w:color w:val="000000"/>
          <w:spacing w:val="-2"/>
          <w:sz w:val="28"/>
          <w:szCs w:val="28"/>
          <w:lang w:val="ru-RU"/>
        </w:rPr>
        <w:t xml:space="preserve"> </w:t>
      </w:r>
      <w:r w:rsidRPr="00C85340">
        <w:rPr>
          <w:color w:val="000000"/>
          <w:spacing w:val="-2"/>
          <w:sz w:val="28"/>
          <w:szCs w:val="28"/>
          <w:lang w:val="ru-RU"/>
        </w:rPr>
        <w:t xml:space="preserve">разделам, подразделам, целевым статьям, </w:t>
      </w:r>
      <w:r w:rsidRPr="00F85671">
        <w:rPr>
          <w:bCs/>
          <w:color w:val="000000"/>
          <w:spacing w:val="-2"/>
          <w:sz w:val="28"/>
          <w:szCs w:val="28"/>
          <w:lang w:val="ru-RU"/>
        </w:rPr>
        <w:t>группам</w:t>
      </w:r>
      <w:r w:rsidRPr="00C85340">
        <w:rPr>
          <w:b/>
          <w:bCs/>
          <w:color w:val="000000"/>
          <w:spacing w:val="-2"/>
          <w:sz w:val="28"/>
          <w:szCs w:val="28"/>
          <w:lang w:val="ru-RU"/>
        </w:rPr>
        <w:t xml:space="preserve"> </w:t>
      </w:r>
      <w:r w:rsidRPr="00C85340">
        <w:rPr>
          <w:color w:val="000000"/>
          <w:spacing w:val="-2"/>
          <w:sz w:val="28"/>
          <w:szCs w:val="28"/>
          <w:lang w:val="ru-RU"/>
        </w:rPr>
        <w:t xml:space="preserve">(группам и </w:t>
      </w:r>
      <w:r w:rsidRPr="00C85340">
        <w:rPr>
          <w:color w:val="000000"/>
          <w:spacing w:val="2"/>
          <w:sz w:val="28"/>
          <w:szCs w:val="28"/>
          <w:lang w:val="ru-RU"/>
        </w:rPr>
        <w:t>подгруппам) видов расходов</w:t>
      </w:r>
      <w:r>
        <w:rPr>
          <w:color w:val="000000"/>
          <w:spacing w:val="2"/>
          <w:sz w:val="28"/>
          <w:szCs w:val="28"/>
          <w:lang w:val="ru-RU"/>
        </w:rPr>
        <w:t>,</w:t>
      </w:r>
      <w:r w:rsidRPr="00C85340">
        <w:rPr>
          <w:color w:val="000000"/>
          <w:spacing w:val="2"/>
          <w:sz w:val="28"/>
          <w:szCs w:val="28"/>
          <w:lang w:val="ru-RU"/>
        </w:rPr>
        <w:t xml:space="preserve"> либ</w:t>
      </w:r>
      <w:r>
        <w:rPr>
          <w:color w:val="000000"/>
          <w:spacing w:val="2"/>
          <w:sz w:val="28"/>
          <w:szCs w:val="28"/>
          <w:lang w:val="ru-RU"/>
        </w:rPr>
        <w:t>о</w:t>
      </w:r>
      <w:proofErr w:type="gramEnd"/>
      <w:r>
        <w:rPr>
          <w:color w:val="000000"/>
          <w:spacing w:val="2"/>
          <w:sz w:val="28"/>
          <w:szCs w:val="28"/>
          <w:lang w:val="ru-RU"/>
        </w:rPr>
        <w:t xml:space="preserve"> по соответствующим разделам, по</w:t>
      </w:r>
      <w:r w:rsidRPr="00C85340">
        <w:rPr>
          <w:color w:val="000000"/>
          <w:spacing w:val="2"/>
          <w:sz w:val="28"/>
          <w:szCs w:val="28"/>
          <w:lang w:val="ru-RU"/>
        </w:rPr>
        <w:t xml:space="preserve">дразделам, </w:t>
      </w:r>
      <w:r w:rsidRPr="00C85340">
        <w:rPr>
          <w:color w:val="000000"/>
          <w:spacing w:val="3"/>
          <w:sz w:val="28"/>
          <w:szCs w:val="28"/>
          <w:lang w:val="ru-RU"/>
        </w:rPr>
        <w:t>целевым статьям муниципальны</w:t>
      </w:r>
      <w:r>
        <w:rPr>
          <w:color w:val="000000"/>
          <w:spacing w:val="3"/>
          <w:sz w:val="28"/>
          <w:szCs w:val="28"/>
          <w:lang w:val="ru-RU"/>
        </w:rPr>
        <w:t>м программам и непрограммным нап</w:t>
      </w:r>
      <w:r w:rsidRPr="00C85340">
        <w:rPr>
          <w:color w:val="000000"/>
          <w:spacing w:val="3"/>
          <w:sz w:val="28"/>
          <w:szCs w:val="28"/>
          <w:lang w:val="ru-RU"/>
        </w:rPr>
        <w:t xml:space="preserve">равлениям </w:t>
      </w:r>
      <w:r w:rsidRPr="00EC79C7">
        <w:rPr>
          <w:color w:val="000000"/>
          <w:spacing w:val="1"/>
          <w:sz w:val="28"/>
          <w:szCs w:val="28"/>
          <w:lang w:val="ru-RU"/>
        </w:rPr>
        <w:t xml:space="preserve">деятельности), группам (группам и подгруппам) видов расходов классификации </w:t>
      </w:r>
      <w:r w:rsidRPr="00EC79C7">
        <w:rPr>
          <w:color w:val="000000"/>
          <w:spacing w:val="3"/>
          <w:sz w:val="28"/>
          <w:szCs w:val="28"/>
          <w:lang w:val="ru-RU"/>
        </w:rPr>
        <w:t>расходов бюджетов на текущий финансовый год и плановый период.</w:t>
      </w:r>
    </w:p>
    <w:p w:rsidR="00CB1E69" w:rsidRPr="00C85340" w:rsidRDefault="00CB1E69" w:rsidP="00C85340">
      <w:pPr>
        <w:numPr>
          <w:ilvl w:val="0"/>
          <w:numId w:val="2"/>
        </w:numPr>
        <w:shd w:val="clear" w:color="auto" w:fill="FFFFFF"/>
        <w:tabs>
          <w:tab w:val="num" w:pos="0"/>
        </w:tabs>
        <w:spacing w:line="298" w:lineRule="exact"/>
        <w:ind w:left="0" w:firstLine="284"/>
        <w:jc w:val="both"/>
        <w:rPr>
          <w:sz w:val="28"/>
          <w:szCs w:val="28"/>
          <w:lang w:val="ru-RU"/>
        </w:rPr>
      </w:pPr>
      <w:proofErr w:type="gramStart"/>
      <w:r w:rsidRPr="00C85340">
        <w:rPr>
          <w:color w:val="000000"/>
          <w:spacing w:val="2"/>
          <w:sz w:val="28"/>
          <w:szCs w:val="28"/>
          <w:lang w:val="ru-RU"/>
        </w:rPr>
        <w:t>в случае увеличения бюджетных ассигнований по отдельным разделам, подразделам, целевым статьям и в</w:t>
      </w:r>
      <w:r>
        <w:rPr>
          <w:color w:val="000000"/>
          <w:spacing w:val="2"/>
          <w:sz w:val="28"/>
          <w:szCs w:val="28"/>
          <w:lang w:val="ru-RU"/>
        </w:rPr>
        <w:t>идам расходов бюджета за счет эко</w:t>
      </w:r>
      <w:r w:rsidRPr="00C85340">
        <w:rPr>
          <w:color w:val="000000"/>
          <w:spacing w:val="2"/>
          <w:sz w:val="28"/>
          <w:szCs w:val="28"/>
          <w:lang w:val="ru-RU"/>
        </w:rPr>
        <w:t xml:space="preserve">номии по </w:t>
      </w:r>
      <w:r w:rsidRPr="00C85340">
        <w:rPr>
          <w:color w:val="000000"/>
          <w:spacing w:val="9"/>
          <w:sz w:val="28"/>
          <w:szCs w:val="28"/>
          <w:lang w:val="ru-RU"/>
        </w:rPr>
        <w:t>использованию в текущем фина</w:t>
      </w:r>
      <w:r>
        <w:rPr>
          <w:color w:val="000000"/>
          <w:spacing w:val="9"/>
          <w:sz w:val="28"/>
          <w:szCs w:val="28"/>
          <w:lang w:val="ru-RU"/>
        </w:rPr>
        <w:t>нсовом году бюджетных ассигнован</w:t>
      </w:r>
      <w:r w:rsidRPr="00C85340">
        <w:rPr>
          <w:color w:val="000000"/>
          <w:spacing w:val="9"/>
          <w:sz w:val="28"/>
          <w:szCs w:val="28"/>
          <w:lang w:val="ru-RU"/>
        </w:rPr>
        <w:t xml:space="preserve">ий на </w:t>
      </w:r>
      <w:r w:rsidRPr="00C85340">
        <w:rPr>
          <w:color w:val="000000"/>
          <w:spacing w:val="5"/>
          <w:sz w:val="28"/>
          <w:szCs w:val="28"/>
          <w:lang w:val="ru-RU"/>
        </w:rPr>
        <w:t xml:space="preserve">оказание муниципальных услуг - в пределах общего объема бюджетных </w:t>
      </w:r>
      <w:r w:rsidRPr="00C85340">
        <w:rPr>
          <w:color w:val="000000"/>
          <w:sz w:val="28"/>
          <w:szCs w:val="28"/>
          <w:lang w:val="ru-RU"/>
        </w:rPr>
        <w:t xml:space="preserve">ассигнований, предусмотренных главному распорядителю </w:t>
      </w:r>
      <w:r w:rsidRPr="00EC79C7">
        <w:rPr>
          <w:bCs/>
          <w:color w:val="000000"/>
          <w:sz w:val="28"/>
          <w:szCs w:val="28"/>
          <w:lang w:val="ru-RU"/>
        </w:rPr>
        <w:t>бюджетных</w:t>
      </w:r>
      <w:r w:rsidRPr="00C85340">
        <w:rPr>
          <w:b/>
          <w:bCs/>
          <w:color w:val="000000"/>
          <w:sz w:val="28"/>
          <w:szCs w:val="28"/>
          <w:lang w:val="ru-RU"/>
        </w:rPr>
        <w:t xml:space="preserve"> </w:t>
      </w:r>
      <w:r w:rsidRPr="00C85340">
        <w:rPr>
          <w:color w:val="000000"/>
          <w:sz w:val="28"/>
          <w:szCs w:val="28"/>
          <w:lang w:val="ru-RU"/>
        </w:rPr>
        <w:t xml:space="preserve">средств в </w:t>
      </w:r>
      <w:r w:rsidRPr="00C85340">
        <w:rPr>
          <w:color w:val="000000"/>
          <w:spacing w:val="1"/>
          <w:sz w:val="28"/>
          <w:szCs w:val="28"/>
          <w:lang w:val="ru-RU"/>
        </w:rPr>
        <w:t>текущем финансовом году на ока</w:t>
      </w:r>
      <w:r>
        <w:rPr>
          <w:color w:val="000000"/>
          <w:spacing w:val="1"/>
          <w:sz w:val="28"/>
          <w:szCs w:val="28"/>
          <w:lang w:val="ru-RU"/>
        </w:rPr>
        <w:t>зание муниципальных услуг при у</w:t>
      </w:r>
      <w:r w:rsidRPr="00C85340">
        <w:rPr>
          <w:color w:val="000000"/>
          <w:spacing w:val="1"/>
          <w:sz w:val="28"/>
          <w:szCs w:val="28"/>
          <w:lang w:val="ru-RU"/>
        </w:rPr>
        <w:t xml:space="preserve">словии, что </w:t>
      </w:r>
      <w:r w:rsidRPr="00C85340">
        <w:rPr>
          <w:color w:val="000000"/>
          <w:spacing w:val="2"/>
          <w:sz w:val="28"/>
          <w:szCs w:val="28"/>
          <w:lang w:val="ru-RU"/>
        </w:rPr>
        <w:t>увеличение бюджетных ассигнований по соответствую</w:t>
      </w:r>
      <w:r>
        <w:rPr>
          <w:color w:val="000000"/>
          <w:spacing w:val="2"/>
          <w:sz w:val="28"/>
          <w:szCs w:val="28"/>
          <w:lang w:val="ru-RU"/>
        </w:rPr>
        <w:t>щему виду</w:t>
      </w:r>
      <w:r w:rsidRPr="00C85340">
        <w:rPr>
          <w:color w:val="000000"/>
          <w:spacing w:val="2"/>
          <w:sz w:val="28"/>
          <w:szCs w:val="28"/>
          <w:lang w:val="ru-RU"/>
        </w:rPr>
        <w:t xml:space="preserve"> расходов не</w:t>
      </w:r>
      <w:proofErr w:type="gramEnd"/>
      <w:r w:rsidRPr="00C85340">
        <w:rPr>
          <w:color w:val="000000"/>
          <w:spacing w:val="2"/>
          <w:sz w:val="28"/>
          <w:szCs w:val="28"/>
          <w:lang w:val="ru-RU"/>
        </w:rPr>
        <w:t xml:space="preserve"> превышает 10 процентов;</w:t>
      </w:r>
    </w:p>
    <w:p w:rsidR="00CB1E69" w:rsidRPr="00C85340" w:rsidRDefault="00CB1E69" w:rsidP="00C85340">
      <w:pPr>
        <w:numPr>
          <w:ilvl w:val="0"/>
          <w:numId w:val="2"/>
        </w:numPr>
        <w:shd w:val="clear" w:color="auto" w:fill="FFFFFF"/>
        <w:tabs>
          <w:tab w:val="num" w:pos="0"/>
        </w:tabs>
        <w:spacing w:before="10" w:line="298" w:lineRule="exact"/>
        <w:ind w:left="0" w:right="10" w:firstLine="426"/>
        <w:jc w:val="both"/>
        <w:rPr>
          <w:sz w:val="28"/>
          <w:szCs w:val="28"/>
          <w:lang w:val="ru-RU"/>
        </w:rPr>
      </w:pPr>
      <w:proofErr w:type="gramStart"/>
      <w:r w:rsidRPr="00C85340">
        <w:rPr>
          <w:color w:val="000000"/>
          <w:spacing w:val="3"/>
          <w:sz w:val="28"/>
          <w:szCs w:val="28"/>
          <w:lang w:val="ru-RU"/>
        </w:rPr>
        <w:t xml:space="preserve">в случае перераспределения бюджетных ассигнований на финансовое </w:t>
      </w:r>
      <w:r w:rsidRPr="00C85340">
        <w:rPr>
          <w:color w:val="000000"/>
          <w:spacing w:val="9"/>
          <w:sz w:val="28"/>
          <w:szCs w:val="28"/>
          <w:lang w:val="ru-RU"/>
        </w:rPr>
        <w:t xml:space="preserve">обеспечение публичных нормативных обязательств между разделами, </w:t>
      </w:r>
      <w:r w:rsidRPr="00C85340">
        <w:rPr>
          <w:color w:val="000000"/>
          <w:spacing w:val="2"/>
          <w:sz w:val="28"/>
          <w:szCs w:val="28"/>
          <w:lang w:val="ru-RU"/>
        </w:rPr>
        <w:t xml:space="preserve">подразделами, целевыми статьями, группами (группами и подгруппами) видов </w:t>
      </w:r>
      <w:r w:rsidRPr="00C85340">
        <w:rPr>
          <w:color w:val="000000"/>
          <w:spacing w:val="9"/>
          <w:sz w:val="28"/>
          <w:szCs w:val="28"/>
          <w:lang w:val="ru-RU"/>
        </w:rPr>
        <w:t>расходов либо между р</w:t>
      </w:r>
      <w:r>
        <w:rPr>
          <w:color w:val="000000"/>
          <w:spacing w:val="9"/>
          <w:sz w:val="28"/>
          <w:szCs w:val="28"/>
          <w:lang w:val="ru-RU"/>
        </w:rPr>
        <w:t>азделами, подразделами, целевыми</w:t>
      </w:r>
      <w:r w:rsidRPr="00C85340">
        <w:rPr>
          <w:color w:val="000000"/>
          <w:spacing w:val="9"/>
          <w:sz w:val="28"/>
          <w:szCs w:val="28"/>
          <w:lang w:val="ru-RU"/>
        </w:rPr>
        <w:t xml:space="preserve"> статьями </w:t>
      </w:r>
      <w:r w:rsidRPr="00EC79C7">
        <w:rPr>
          <w:bCs/>
          <w:color w:val="000000"/>
          <w:spacing w:val="8"/>
          <w:sz w:val="28"/>
          <w:szCs w:val="28"/>
          <w:lang w:val="ru-RU"/>
        </w:rPr>
        <w:t>(муниципальными)</w:t>
      </w:r>
      <w:r w:rsidRPr="00C85340">
        <w:rPr>
          <w:b/>
          <w:bCs/>
          <w:color w:val="000000"/>
          <w:spacing w:val="8"/>
          <w:sz w:val="28"/>
          <w:szCs w:val="28"/>
          <w:lang w:val="ru-RU"/>
        </w:rPr>
        <w:t xml:space="preserve"> </w:t>
      </w:r>
      <w:r w:rsidRPr="00C85340">
        <w:rPr>
          <w:color w:val="000000"/>
          <w:spacing w:val="8"/>
          <w:sz w:val="28"/>
          <w:szCs w:val="28"/>
          <w:lang w:val="ru-RU"/>
        </w:rPr>
        <w:t xml:space="preserve">программами и </w:t>
      </w:r>
      <w:proofErr w:type="spellStart"/>
      <w:r w:rsidRPr="00C85340">
        <w:rPr>
          <w:color w:val="000000"/>
          <w:spacing w:val="8"/>
          <w:sz w:val="28"/>
          <w:szCs w:val="28"/>
          <w:lang w:val="ru-RU"/>
        </w:rPr>
        <w:t>непрограммными</w:t>
      </w:r>
      <w:proofErr w:type="spellEnd"/>
      <w:r w:rsidRPr="00C85340">
        <w:rPr>
          <w:color w:val="000000"/>
          <w:spacing w:val="8"/>
          <w:sz w:val="28"/>
          <w:szCs w:val="28"/>
          <w:lang w:val="ru-RU"/>
        </w:rPr>
        <w:t xml:space="preserve"> направлениями </w:t>
      </w:r>
      <w:r w:rsidRPr="00C85340">
        <w:rPr>
          <w:color w:val="000000"/>
          <w:spacing w:val="12"/>
          <w:sz w:val="28"/>
          <w:szCs w:val="28"/>
          <w:lang w:val="ru-RU"/>
        </w:rPr>
        <w:t>деятельности), группам</w:t>
      </w:r>
      <w:r>
        <w:rPr>
          <w:color w:val="000000"/>
          <w:spacing w:val="12"/>
          <w:sz w:val="28"/>
          <w:szCs w:val="28"/>
          <w:lang w:val="ru-RU"/>
        </w:rPr>
        <w:t>и (группами и подгруппами) видов</w:t>
      </w:r>
      <w:r w:rsidRPr="00C85340">
        <w:rPr>
          <w:color w:val="000000"/>
          <w:spacing w:val="12"/>
          <w:sz w:val="28"/>
          <w:szCs w:val="28"/>
          <w:lang w:val="ru-RU"/>
        </w:rPr>
        <w:t xml:space="preserve"> расходов </w:t>
      </w:r>
      <w:r w:rsidRPr="00C85340">
        <w:rPr>
          <w:color w:val="000000"/>
          <w:spacing w:val="2"/>
          <w:sz w:val="28"/>
          <w:szCs w:val="28"/>
          <w:lang w:val="ru-RU"/>
        </w:rPr>
        <w:t xml:space="preserve">классификации расходов бюджетов в пределах общего объема бюджетных </w:t>
      </w:r>
      <w:r w:rsidRPr="00C85340">
        <w:rPr>
          <w:color w:val="000000"/>
          <w:spacing w:val="4"/>
          <w:sz w:val="28"/>
          <w:szCs w:val="28"/>
          <w:lang w:val="ru-RU"/>
        </w:rPr>
        <w:t>ассигнований, предусмотренно</w:t>
      </w:r>
      <w:r>
        <w:rPr>
          <w:color w:val="000000"/>
          <w:spacing w:val="4"/>
          <w:sz w:val="28"/>
          <w:szCs w:val="28"/>
          <w:lang w:val="ru-RU"/>
        </w:rPr>
        <w:t>го главному распорядителю бюджетн</w:t>
      </w:r>
      <w:r w:rsidRPr="00C85340">
        <w:rPr>
          <w:color w:val="000000"/>
          <w:spacing w:val="4"/>
          <w:sz w:val="28"/>
          <w:szCs w:val="28"/>
          <w:lang w:val="ru-RU"/>
        </w:rPr>
        <w:t>ых средств на исполнение публичных нормативных обязательств в</w:t>
      </w:r>
      <w:proofErr w:type="gramEnd"/>
      <w:r w:rsidRPr="00C85340">
        <w:rPr>
          <w:color w:val="000000"/>
          <w:spacing w:val="4"/>
          <w:sz w:val="28"/>
          <w:szCs w:val="28"/>
          <w:lang w:val="ru-RU"/>
        </w:rPr>
        <w:t xml:space="preserve"> </w:t>
      </w:r>
      <w:proofErr w:type="gramStart"/>
      <w:r w:rsidRPr="00C85340">
        <w:rPr>
          <w:color w:val="000000"/>
          <w:spacing w:val="4"/>
          <w:sz w:val="28"/>
          <w:szCs w:val="28"/>
          <w:lang w:val="ru-RU"/>
        </w:rPr>
        <w:t xml:space="preserve">текущем финансовом </w:t>
      </w:r>
      <w:r w:rsidRPr="00C85340">
        <w:rPr>
          <w:color w:val="000000"/>
          <w:spacing w:val="-3"/>
          <w:sz w:val="28"/>
          <w:szCs w:val="28"/>
          <w:lang w:val="ru-RU"/>
        </w:rPr>
        <w:t>году;</w:t>
      </w:r>
      <w:proofErr w:type="gramEnd"/>
    </w:p>
    <w:p w:rsidR="00CB1E69" w:rsidRPr="00C85340" w:rsidRDefault="00CB1E69" w:rsidP="00C85340">
      <w:pPr>
        <w:numPr>
          <w:ilvl w:val="0"/>
          <w:numId w:val="2"/>
        </w:numPr>
        <w:shd w:val="clear" w:color="auto" w:fill="FFFFFF"/>
        <w:tabs>
          <w:tab w:val="num" w:pos="0"/>
        </w:tabs>
        <w:spacing w:before="19" w:line="298" w:lineRule="exact"/>
        <w:ind w:left="0" w:right="10" w:firstLine="426"/>
        <w:jc w:val="both"/>
        <w:rPr>
          <w:sz w:val="28"/>
          <w:szCs w:val="28"/>
          <w:lang w:val="ru-RU"/>
        </w:rPr>
      </w:pPr>
      <w:r w:rsidRPr="00C85340">
        <w:rPr>
          <w:color w:val="000000"/>
          <w:spacing w:val="12"/>
          <w:sz w:val="28"/>
          <w:szCs w:val="28"/>
          <w:lang w:val="ru-RU"/>
        </w:rPr>
        <w:t xml:space="preserve">в случае получения субсидий, субвенций, иных межбюджетных </w:t>
      </w:r>
      <w:r w:rsidRPr="00C85340">
        <w:rPr>
          <w:color w:val="000000"/>
          <w:spacing w:val="3"/>
          <w:sz w:val="28"/>
          <w:szCs w:val="28"/>
          <w:lang w:val="ru-RU"/>
        </w:rPr>
        <w:t xml:space="preserve">трансфертов и безвозмездных поступлений от физических и юридических лиц, </w:t>
      </w:r>
      <w:r w:rsidRPr="00C85340">
        <w:rPr>
          <w:color w:val="000000"/>
          <w:spacing w:val="11"/>
          <w:sz w:val="28"/>
          <w:szCs w:val="28"/>
          <w:lang w:val="ru-RU"/>
        </w:rPr>
        <w:t xml:space="preserve">имеющих целевое назначение, сверх объемов, </w:t>
      </w:r>
      <w:r w:rsidRPr="00EC79C7">
        <w:rPr>
          <w:bCs/>
          <w:color w:val="000000"/>
          <w:spacing w:val="11"/>
          <w:sz w:val="28"/>
          <w:szCs w:val="28"/>
          <w:lang w:val="ru-RU"/>
        </w:rPr>
        <w:t>утвержденных</w:t>
      </w:r>
      <w:r w:rsidRPr="00C85340">
        <w:rPr>
          <w:b/>
          <w:bCs/>
          <w:color w:val="000000"/>
          <w:spacing w:val="11"/>
          <w:sz w:val="28"/>
          <w:szCs w:val="28"/>
          <w:lang w:val="ru-RU"/>
        </w:rPr>
        <w:t xml:space="preserve"> </w:t>
      </w:r>
      <w:r w:rsidRPr="00C85340">
        <w:rPr>
          <w:color w:val="000000"/>
          <w:spacing w:val="11"/>
          <w:sz w:val="28"/>
          <w:szCs w:val="28"/>
          <w:lang w:val="ru-RU"/>
        </w:rPr>
        <w:t xml:space="preserve">законом </w:t>
      </w:r>
      <w:r w:rsidRPr="00C85340">
        <w:rPr>
          <w:color w:val="000000"/>
          <w:spacing w:val="2"/>
          <w:sz w:val="28"/>
          <w:szCs w:val="28"/>
          <w:lang w:val="ru-RU"/>
        </w:rPr>
        <w:t xml:space="preserve">(решением) о бюджете, а также в случае сокращения (возврата при отсутствии потребности) указанных </w:t>
      </w:r>
      <w:r w:rsidRPr="00EC79C7">
        <w:rPr>
          <w:color w:val="000000"/>
          <w:spacing w:val="2"/>
          <w:sz w:val="28"/>
          <w:szCs w:val="28"/>
          <w:lang w:val="ru-RU"/>
        </w:rPr>
        <w:t>средств</w:t>
      </w:r>
      <w:r w:rsidRPr="00C85340">
        <w:rPr>
          <w:color w:val="000000"/>
          <w:spacing w:val="2"/>
          <w:sz w:val="28"/>
          <w:szCs w:val="28"/>
          <w:lang w:val="ru-RU"/>
        </w:rPr>
        <w:t>;</w:t>
      </w:r>
    </w:p>
    <w:p w:rsidR="00CB1E69" w:rsidRPr="00C85340" w:rsidRDefault="00CB1E69" w:rsidP="00C85340">
      <w:pPr>
        <w:numPr>
          <w:ilvl w:val="0"/>
          <w:numId w:val="2"/>
        </w:numPr>
        <w:shd w:val="clear" w:color="auto" w:fill="FFFFFF"/>
        <w:spacing w:line="298" w:lineRule="exact"/>
        <w:ind w:right="38"/>
        <w:jc w:val="both"/>
        <w:rPr>
          <w:sz w:val="28"/>
          <w:szCs w:val="28"/>
          <w:lang w:val="ru-RU"/>
        </w:rPr>
      </w:pPr>
      <w:r w:rsidRPr="00C85340">
        <w:rPr>
          <w:color w:val="000000"/>
          <w:spacing w:val="1"/>
          <w:sz w:val="28"/>
          <w:szCs w:val="28"/>
          <w:lang w:val="ru-RU"/>
        </w:rPr>
        <w:t xml:space="preserve">в случае проведения реструктуризации государственного </w:t>
      </w:r>
      <w:r>
        <w:rPr>
          <w:color w:val="000000"/>
          <w:spacing w:val="1"/>
          <w:sz w:val="28"/>
          <w:szCs w:val="28"/>
          <w:lang w:val="ru-RU"/>
        </w:rPr>
        <w:t>муниципального</w:t>
      </w:r>
      <w:r w:rsidRPr="00C85340">
        <w:rPr>
          <w:color w:val="000000"/>
          <w:spacing w:val="1"/>
          <w:sz w:val="28"/>
          <w:szCs w:val="28"/>
          <w:lang w:val="ru-RU"/>
        </w:rPr>
        <w:t xml:space="preserve"> </w:t>
      </w:r>
      <w:r w:rsidRPr="00C85340">
        <w:rPr>
          <w:color w:val="000000"/>
          <w:spacing w:val="2"/>
          <w:sz w:val="28"/>
          <w:szCs w:val="28"/>
          <w:lang w:val="ru-RU"/>
        </w:rPr>
        <w:t>долга в соответствии с настоящим Кодексом;</w:t>
      </w:r>
    </w:p>
    <w:p w:rsidR="00CB1E69" w:rsidRPr="00C85340" w:rsidRDefault="00CB1E69" w:rsidP="00C85340">
      <w:pPr>
        <w:numPr>
          <w:ilvl w:val="0"/>
          <w:numId w:val="2"/>
        </w:numPr>
        <w:shd w:val="clear" w:color="auto" w:fill="FFFFFF"/>
        <w:spacing w:line="298" w:lineRule="exact"/>
        <w:ind w:right="10"/>
        <w:jc w:val="both"/>
        <w:rPr>
          <w:sz w:val="28"/>
          <w:szCs w:val="28"/>
          <w:lang w:val="ru-RU"/>
        </w:rPr>
      </w:pPr>
      <w:proofErr w:type="gramStart"/>
      <w:r w:rsidRPr="00C85340">
        <w:rPr>
          <w:color w:val="000000"/>
          <w:spacing w:val="3"/>
          <w:sz w:val="28"/>
          <w:szCs w:val="28"/>
          <w:lang w:val="ru-RU"/>
        </w:rPr>
        <w:t>в случае перераспред</w:t>
      </w:r>
      <w:r>
        <w:rPr>
          <w:color w:val="000000"/>
          <w:spacing w:val="3"/>
          <w:sz w:val="28"/>
          <w:szCs w:val="28"/>
          <w:lang w:val="ru-RU"/>
        </w:rPr>
        <w:t>еления бюджетных ассигнований ме</w:t>
      </w:r>
      <w:r w:rsidRPr="00C85340">
        <w:rPr>
          <w:color w:val="000000"/>
          <w:spacing w:val="3"/>
          <w:sz w:val="28"/>
          <w:szCs w:val="28"/>
          <w:lang w:val="ru-RU"/>
        </w:rPr>
        <w:t xml:space="preserve">жду видами источников финансирования дефицита бюджета при </w:t>
      </w:r>
      <w:r w:rsidRPr="002C3969">
        <w:rPr>
          <w:bCs/>
          <w:color w:val="000000"/>
          <w:spacing w:val="3"/>
          <w:sz w:val="28"/>
          <w:szCs w:val="28"/>
          <w:lang w:val="ru-RU"/>
        </w:rPr>
        <w:t>образовании</w:t>
      </w:r>
      <w:r w:rsidRPr="00C85340">
        <w:rPr>
          <w:b/>
          <w:bCs/>
          <w:color w:val="000000"/>
          <w:spacing w:val="3"/>
          <w:sz w:val="28"/>
          <w:szCs w:val="28"/>
          <w:lang w:val="ru-RU"/>
        </w:rPr>
        <w:t xml:space="preserve"> </w:t>
      </w:r>
      <w:r w:rsidRPr="00C85340">
        <w:rPr>
          <w:color w:val="000000"/>
          <w:spacing w:val="3"/>
          <w:sz w:val="28"/>
          <w:szCs w:val="28"/>
          <w:lang w:val="ru-RU"/>
        </w:rPr>
        <w:t>экономии в ходе исполнения бюджета в пределах</w:t>
      </w:r>
      <w:proofErr w:type="gramEnd"/>
      <w:r w:rsidRPr="00C85340">
        <w:rPr>
          <w:color w:val="000000"/>
          <w:spacing w:val="3"/>
          <w:sz w:val="28"/>
          <w:szCs w:val="28"/>
          <w:lang w:val="ru-RU"/>
        </w:rPr>
        <w:t xml:space="preserve"> общего объема бюджетных ассигнований </w:t>
      </w:r>
      <w:r w:rsidRPr="00C85340">
        <w:rPr>
          <w:color w:val="000000"/>
          <w:spacing w:val="4"/>
          <w:sz w:val="28"/>
          <w:szCs w:val="28"/>
          <w:lang w:val="ru-RU"/>
        </w:rPr>
        <w:t xml:space="preserve">по источникам финансирования дефицита бюджета, предусмотренных на </w:t>
      </w:r>
      <w:r w:rsidRPr="00C85340">
        <w:rPr>
          <w:color w:val="000000"/>
          <w:spacing w:val="2"/>
          <w:sz w:val="28"/>
          <w:szCs w:val="28"/>
          <w:lang w:val="ru-RU"/>
        </w:rPr>
        <w:t>соответствующий финансовый год;</w:t>
      </w:r>
    </w:p>
    <w:p w:rsidR="00CB1E69" w:rsidRPr="00C85340" w:rsidRDefault="00CB1E69" w:rsidP="00C85340">
      <w:pPr>
        <w:numPr>
          <w:ilvl w:val="0"/>
          <w:numId w:val="2"/>
        </w:numPr>
        <w:shd w:val="clear" w:color="auto" w:fill="FFFFFF"/>
        <w:spacing w:line="298" w:lineRule="exact"/>
        <w:ind w:right="19"/>
        <w:jc w:val="both"/>
        <w:rPr>
          <w:sz w:val="28"/>
          <w:szCs w:val="28"/>
          <w:lang w:val="ru-RU"/>
        </w:rPr>
      </w:pPr>
      <w:r w:rsidRPr="00C85340">
        <w:rPr>
          <w:color w:val="000000"/>
          <w:spacing w:val="2"/>
          <w:sz w:val="28"/>
          <w:szCs w:val="28"/>
          <w:lang w:val="ru-RU"/>
        </w:rPr>
        <w:t>в случ</w:t>
      </w:r>
      <w:r>
        <w:rPr>
          <w:color w:val="000000"/>
          <w:spacing w:val="2"/>
          <w:sz w:val="28"/>
          <w:szCs w:val="28"/>
          <w:lang w:val="ru-RU"/>
        </w:rPr>
        <w:t>ае изменения типа муниципальных</w:t>
      </w:r>
      <w:r w:rsidRPr="00C85340">
        <w:rPr>
          <w:color w:val="000000"/>
          <w:spacing w:val="2"/>
          <w:sz w:val="28"/>
          <w:szCs w:val="28"/>
          <w:lang w:val="ru-RU"/>
        </w:rPr>
        <w:t xml:space="preserve"> учреждений и организационно-правовой формы муниципальных унитарных предприятий;</w:t>
      </w:r>
    </w:p>
    <w:p w:rsidR="00CB1E69" w:rsidRPr="00C85340" w:rsidRDefault="00CB1E69" w:rsidP="00C85340">
      <w:pPr>
        <w:numPr>
          <w:ilvl w:val="0"/>
          <w:numId w:val="2"/>
        </w:numPr>
        <w:shd w:val="clear" w:color="auto" w:fill="FFFFFF"/>
        <w:spacing w:line="298" w:lineRule="exact"/>
        <w:ind w:right="10"/>
        <w:jc w:val="both"/>
        <w:rPr>
          <w:sz w:val="28"/>
          <w:szCs w:val="28"/>
          <w:lang w:val="ru-RU"/>
        </w:rPr>
      </w:pPr>
      <w:r w:rsidRPr="00C85340">
        <w:rPr>
          <w:color w:val="000000"/>
          <w:spacing w:val="1"/>
          <w:sz w:val="28"/>
          <w:szCs w:val="28"/>
          <w:lang w:val="ru-RU"/>
        </w:rPr>
        <w:t xml:space="preserve">в случае перераспределения бюджетных ассигнований на </w:t>
      </w:r>
      <w:r w:rsidRPr="002C3969">
        <w:rPr>
          <w:bCs/>
          <w:color w:val="000000"/>
          <w:spacing w:val="1"/>
          <w:sz w:val="28"/>
          <w:szCs w:val="28"/>
          <w:lang w:val="ru-RU"/>
        </w:rPr>
        <w:t>обслуживание</w:t>
      </w:r>
      <w:r w:rsidRPr="00C85340">
        <w:rPr>
          <w:b/>
          <w:bCs/>
          <w:color w:val="000000"/>
          <w:spacing w:val="1"/>
          <w:sz w:val="28"/>
          <w:szCs w:val="28"/>
          <w:lang w:val="ru-RU"/>
        </w:rPr>
        <w:t xml:space="preserve"> </w:t>
      </w:r>
      <w:r w:rsidRPr="00C85340">
        <w:rPr>
          <w:color w:val="000000"/>
          <w:spacing w:val="1"/>
          <w:sz w:val="28"/>
          <w:szCs w:val="28"/>
          <w:lang w:val="ru-RU"/>
        </w:rPr>
        <w:t>государственного и муниципально</w:t>
      </w:r>
      <w:r>
        <w:rPr>
          <w:color w:val="000000"/>
          <w:spacing w:val="1"/>
          <w:sz w:val="28"/>
          <w:szCs w:val="28"/>
          <w:lang w:val="ru-RU"/>
        </w:rPr>
        <w:t>го долга между подразделами клас</w:t>
      </w:r>
      <w:r w:rsidRPr="00C85340">
        <w:rPr>
          <w:color w:val="000000"/>
          <w:spacing w:val="1"/>
          <w:sz w:val="28"/>
          <w:szCs w:val="28"/>
          <w:lang w:val="ru-RU"/>
        </w:rPr>
        <w:t xml:space="preserve">сификации </w:t>
      </w:r>
      <w:r w:rsidRPr="00C85340">
        <w:rPr>
          <w:color w:val="000000"/>
          <w:spacing w:val="2"/>
          <w:sz w:val="28"/>
          <w:szCs w:val="28"/>
          <w:lang w:val="ru-RU"/>
        </w:rPr>
        <w:t xml:space="preserve">расходов бюджетов в пределах общего объема бюджетных ассигнований, </w:t>
      </w:r>
      <w:r w:rsidRPr="00C85340">
        <w:rPr>
          <w:color w:val="000000"/>
          <w:spacing w:val="3"/>
          <w:sz w:val="28"/>
          <w:szCs w:val="28"/>
          <w:lang w:val="ru-RU"/>
        </w:rPr>
        <w:t>предусмотренных на обслуживание муниципального долга;</w:t>
      </w:r>
    </w:p>
    <w:p w:rsidR="00CB1E69" w:rsidRPr="00C85340" w:rsidRDefault="00CB1E69" w:rsidP="00C85340">
      <w:pPr>
        <w:numPr>
          <w:ilvl w:val="0"/>
          <w:numId w:val="2"/>
        </w:numPr>
        <w:shd w:val="clear" w:color="auto" w:fill="FFFFFF"/>
        <w:spacing w:line="298" w:lineRule="exact"/>
        <w:ind w:right="10"/>
        <w:jc w:val="both"/>
        <w:rPr>
          <w:sz w:val="28"/>
          <w:szCs w:val="28"/>
          <w:lang w:val="ru-RU"/>
        </w:rPr>
      </w:pPr>
      <w:r w:rsidRPr="00C85340">
        <w:rPr>
          <w:color w:val="000000"/>
          <w:spacing w:val="7"/>
          <w:sz w:val="28"/>
          <w:szCs w:val="28"/>
          <w:lang w:val="ru-RU"/>
        </w:rPr>
        <w:t xml:space="preserve">в случае увеличения бюджетных ассигнований текущего финансового </w:t>
      </w:r>
      <w:r>
        <w:rPr>
          <w:color w:val="000000"/>
          <w:spacing w:val="2"/>
          <w:sz w:val="28"/>
          <w:szCs w:val="28"/>
          <w:lang w:val="ru-RU"/>
        </w:rPr>
        <w:t>года на оплату</w:t>
      </w:r>
      <w:r w:rsidRPr="00C85340">
        <w:rPr>
          <w:color w:val="000000"/>
          <w:spacing w:val="2"/>
          <w:sz w:val="28"/>
          <w:szCs w:val="28"/>
          <w:lang w:val="ru-RU"/>
        </w:rPr>
        <w:t xml:space="preserve"> заключенных муниципальных контрактов на поставку товаров, </w:t>
      </w:r>
      <w:r w:rsidRPr="00C85340">
        <w:rPr>
          <w:color w:val="000000"/>
          <w:spacing w:val="5"/>
          <w:sz w:val="28"/>
          <w:szCs w:val="28"/>
          <w:lang w:val="ru-RU"/>
        </w:rPr>
        <w:t>выполнение работ, оказание усл</w:t>
      </w:r>
      <w:r>
        <w:rPr>
          <w:color w:val="000000"/>
          <w:spacing w:val="5"/>
          <w:sz w:val="28"/>
          <w:szCs w:val="28"/>
          <w:lang w:val="ru-RU"/>
        </w:rPr>
        <w:t>уг, подлежавших в соответствии с</w:t>
      </w:r>
      <w:r w:rsidRPr="00C85340">
        <w:rPr>
          <w:color w:val="000000"/>
          <w:spacing w:val="5"/>
          <w:sz w:val="28"/>
          <w:szCs w:val="28"/>
          <w:lang w:val="ru-RU"/>
        </w:rPr>
        <w:t xml:space="preserve"> условиями </w:t>
      </w:r>
      <w:r w:rsidRPr="00C85340">
        <w:rPr>
          <w:color w:val="000000"/>
          <w:sz w:val="28"/>
          <w:szCs w:val="28"/>
          <w:lang w:val="ru-RU"/>
        </w:rPr>
        <w:t xml:space="preserve">этих </w:t>
      </w:r>
      <w:r w:rsidRPr="002C3969">
        <w:rPr>
          <w:bCs/>
          <w:color w:val="000000"/>
          <w:sz w:val="28"/>
          <w:szCs w:val="28"/>
          <w:lang w:val="ru-RU"/>
        </w:rPr>
        <w:t>муниципальных</w:t>
      </w:r>
      <w:r w:rsidRPr="00C85340">
        <w:rPr>
          <w:b/>
          <w:bCs/>
          <w:color w:val="000000"/>
          <w:sz w:val="28"/>
          <w:szCs w:val="28"/>
          <w:lang w:val="ru-RU"/>
        </w:rPr>
        <w:t xml:space="preserve"> </w:t>
      </w:r>
      <w:r w:rsidRPr="00C85340">
        <w:rPr>
          <w:color w:val="000000"/>
          <w:sz w:val="28"/>
          <w:szCs w:val="28"/>
          <w:lang w:val="ru-RU"/>
        </w:rPr>
        <w:t xml:space="preserve">контрактов </w:t>
      </w:r>
      <w:r>
        <w:rPr>
          <w:color w:val="000000"/>
          <w:sz w:val="28"/>
          <w:szCs w:val="28"/>
          <w:lang w:val="ru-RU"/>
        </w:rPr>
        <w:t>оплате в отчетном финансовом год</w:t>
      </w:r>
      <w:proofErr w:type="gramStart"/>
      <w:r w:rsidRPr="00C85340">
        <w:rPr>
          <w:color w:val="000000"/>
          <w:sz w:val="28"/>
          <w:szCs w:val="28"/>
        </w:rPr>
        <w:t>y</w:t>
      </w:r>
      <w:proofErr w:type="gramEnd"/>
      <w:r w:rsidRPr="00C85340">
        <w:rPr>
          <w:color w:val="000000"/>
          <w:sz w:val="28"/>
          <w:szCs w:val="28"/>
          <w:lang w:val="ru-RU"/>
        </w:rPr>
        <w:t xml:space="preserve">, в объеме, </w:t>
      </w:r>
      <w:r w:rsidRPr="00C85340">
        <w:rPr>
          <w:color w:val="000000"/>
          <w:spacing w:val="2"/>
          <w:sz w:val="28"/>
          <w:szCs w:val="28"/>
          <w:lang w:val="ru-RU"/>
        </w:rPr>
        <w:t xml:space="preserve">не превышающем остатка не использованных на начало текущего финансового </w:t>
      </w:r>
      <w:r w:rsidRPr="00C85340">
        <w:rPr>
          <w:color w:val="000000"/>
          <w:spacing w:val="3"/>
          <w:sz w:val="28"/>
          <w:szCs w:val="28"/>
          <w:lang w:val="ru-RU"/>
        </w:rPr>
        <w:t xml:space="preserve">года бюджетных ассигнований на исполнение указанных </w:t>
      </w:r>
      <w:r w:rsidRPr="002C3969">
        <w:rPr>
          <w:bCs/>
          <w:color w:val="000000"/>
          <w:spacing w:val="3"/>
          <w:sz w:val="28"/>
          <w:szCs w:val="28"/>
          <w:lang w:val="ru-RU"/>
        </w:rPr>
        <w:t>муниципальных</w:t>
      </w:r>
      <w:r w:rsidRPr="00C85340">
        <w:rPr>
          <w:b/>
          <w:bCs/>
          <w:color w:val="000000"/>
          <w:spacing w:val="3"/>
          <w:sz w:val="28"/>
          <w:szCs w:val="28"/>
          <w:lang w:val="ru-RU"/>
        </w:rPr>
        <w:t xml:space="preserve"> </w:t>
      </w:r>
      <w:r w:rsidRPr="00C85340">
        <w:rPr>
          <w:color w:val="000000"/>
          <w:spacing w:val="1"/>
          <w:sz w:val="28"/>
          <w:szCs w:val="28"/>
          <w:lang w:val="ru-RU"/>
        </w:rPr>
        <w:t>контрактов в соответствии с требованиями, установленными</w:t>
      </w:r>
      <w:r>
        <w:rPr>
          <w:color w:val="000000"/>
          <w:spacing w:val="1"/>
          <w:sz w:val="28"/>
          <w:szCs w:val="28"/>
          <w:lang w:val="ru-RU"/>
        </w:rPr>
        <w:t xml:space="preserve"> Бюджетным</w:t>
      </w:r>
      <w:r w:rsidRPr="00C85340">
        <w:rPr>
          <w:color w:val="000000"/>
          <w:spacing w:val="1"/>
          <w:sz w:val="28"/>
          <w:szCs w:val="28"/>
          <w:lang w:val="ru-RU"/>
        </w:rPr>
        <w:t xml:space="preserve"> </w:t>
      </w:r>
      <w:r>
        <w:rPr>
          <w:color w:val="000000"/>
          <w:spacing w:val="1"/>
          <w:sz w:val="28"/>
          <w:szCs w:val="28"/>
          <w:lang w:val="ru-RU"/>
        </w:rPr>
        <w:t>к</w:t>
      </w:r>
      <w:r w:rsidRPr="002C3969">
        <w:rPr>
          <w:bCs/>
          <w:color w:val="000000"/>
          <w:spacing w:val="1"/>
          <w:sz w:val="28"/>
          <w:szCs w:val="28"/>
          <w:lang w:val="ru-RU"/>
        </w:rPr>
        <w:t>одексом</w:t>
      </w:r>
      <w:r>
        <w:rPr>
          <w:bCs/>
          <w:color w:val="000000"/>
          <w:spacing w:val="1"/>
          <w:sz w:val="28"/>
          <w:szCs w:val="28"/>
          <w:lang w:val="ru-RU"/>
        </w:rPr>
        <w:t xml:space="preserve"> РФ</w:t>
      </w:r>
      <w:r>
        <w:rPr>
          <w:b/>
          <w:bCs/>
          <w:color w:val="000000"/>
          <w:spacing w:val="1"/>
          <w:sz w:val="28"/>
          <w:szCs w:val="28"/>
          <w:lang w:val="ru-RU"/>
        </w:rPr>
        <w:t>.</w:t>
      </w:r>
    </w:p>
    <w:p w:rsidR="00CB1E69" w:rsidRDefault="00CB1E69" w:rsidP="00C54D1F">
      <w:pPr>
        <w:pStyle w:val="a4"/>
        <w:jc w:val="both"/>
        <w:rPr>
          <w:rFonts w:ascii="Times New Roman" w:hAnsi="Times New Roman"/>
          <w:sz w:val="28"/>
          <w:szCs w:val="28"/>
        </w:rPr>
      </w:pPr>
      <w:r>
        <w:rPr>
          <w:rFonts w:ascii="Times New Roman" w:hAnsi="Times New Roman"/>
          <w:sz w:val="28"/>
          <w:szCs w:val="28"/>
        </w:rPr>
        <w:t xml:space="preserve">         2. Установить,  что неиспользованные остатки межбюджетных трансфертов, предоставленных из районного бюджета, имеющих целевое назначение, подлежит возврату в районный бюджет до 20 декабря 2015 года.</w:t>
      </w:r>
    </w:p>
    <w:p w:rsidR="00CB1E69" w:rsidRPr="00392D05" w:rsidRDefault="00CB1E69" w:rsidP="00C54D1F">
      <w:pPr>
        <w:pStyle w:val="a4"/>
        <w:jc w:val="both"/>
        <w:rPr>
          <w:rFonts w:ascii="Times New Roman" w:hAnsi="Times New Roman"/>
          <w:sz w:val="28"/>
          <w:szCs w:val="28"/>
        </w:rPr>
      </w:pPr>
      <w:r>
        <w:rPr>
          <w:rFonts w:ascii="Times New Roman" w:hAnsi="Times New Roman"/>
          <w:sz w:val="28"/>
          <w:szCs w:val="28"/>
        </w:rPr>
        <w:t xml:space="preserve">        3.Субсидии юридическим лицам, индивидуальным предпринимателям, производителям товаров (работ, услуг), предусмотренные настоящим решением предоставляются, в случаях и в порядке, установленных настоящим решением и принимаемые, в соответствии с ним нормативно – правовыми актами Администрации Новотырышкинского сельсовета, Администрации Смоленского района, Администрации Алтайского края.</w:t>
      </w:r>
    </w:p>
    <w:p w:rsidR="00CB1E69" w:rsidRPr="00392D05" w:rsidRDefault="00CB1E69" w:rsidP="00C54D1F">
      <w:pPr>
        <w:pStyle w:val="a4"/>
        <w:jc w:val="both"/>
        <w:rPr>
          <w:rFonts w:ascii="Times New Roman" w:hAnsi="Times New Roman"/>
          <w:sz w:val="28"/>
          <w:szCs w:val="28"/>
        </w:rPr>
      </w:pPr>
      <w:r>
        <w:rPr>
          <w:rFonts w:ascii="Times New Roman" w:hAnsi="Times New Roman"/>
          <w:sz w:val="28"/>
          <w:szCs w:val="28"/>
        </w:rPr>
        <w:t xml:space="preserve">        4. </w:t>
      </w:r>
      <w:r w:rsidRPr="00392D05">
        <w:rPr>
          <w:rFonts w:ascii="Times New Roman" w:hAnsi="Times New Roman"/>
          <w:sz w:val="28"/>
          <w:szCs w:val="28"/>
        </w:rPr>
        <w:t xml:space="preserve">Субсидии, субвенции и иные межбюджетные трансферты, имеющие целевое назначение, фактически полученные при исполнении бюджета сверх объемов, утвержденных статьей 1 настоящего решения, направляются </w:t>
      </w:r>
      <w:r w:rsidRPr="00392D05">
        <w:rPr>
          <w:rFonts w:ascii="Times New Roman" w:hAnsi="Times New Roman"/>
          <w:bCs/>
          <w:sz w:val="28"/>
          <w:szCs w:val="28"/>
        </w:rPr>
        <w:t>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rsidR="00CB1E69" w:rsidRPr="00392D05" w:rsidRDefault="00CB1E69" w:rsidP="00DD2385">
      <w:pPr>
        <w:ind w:firstLine="708"/>
        <w:jc w:val="both"/>
        <w:rPr>
          <w:sz w:val="28"/>
          <w:szCs w:val="28"/>
          <w:lang w:val="ru-RU"/>
        </w:rPr>
      </w:pPr>
      <w:r>
        <w:rPr>
          <w:sz w:val="28"/>
          <w:szCs w:val="28"/>
          <w:lang w:val="ru-RU"/>
        </w:rPr>
        <w:t>5</w:t>
      </w:r>
      <w:r w:rsidRPr="00392D05">
        <w:rPr>
          <w:sz w:val="28"/>
          <w:szCs w:val="28"/>
          <w:lang w:val="ru-RU"/>
        </w:rPr>
        <w:t>. Установить, что с</w:t>
      </w:r>
      <w:r>
        <w:rPr>
          <w:sz w:val="28"/>
          <w:szCs w:val="28"/>
          <w:lang w:val="ru-RU"/>
        </w:rPr>
        <w:t xml:space="preserve"> 1 января 2015</w:t>
      </w:r>
      <w:r w:rsidRPr="00392D05">
        <w:rPr>
          <w:sz w:val="28"/>
          <w:szCs w:val="28"/>
          <w:lang w:val="ru-RU"/>
        </w:rPr>
        <w:t xml:space="preserve"> года заключение и оплата ранее заключенных получателями средств бюджета поселения договоров, исполнение которых осуществляется за счет средств бюджета поселения, производятся в пределах бюджетных ассигнований, утвержденных бюджетной росписью бюджета поселения и с учетом принятых обязательств.</w:t>
      </w:r>
    </w:p>
    <w:p w:rsidR="00CB1E69" w:rsidRPr="00392D05" w:rsidRDefault="00CB1E69" w:rsidP="00DD2385">
      <w:pPr>
        <w:ind w:firstLine="708"/>
        <w:jc w:val="both"/>
        <w:rPr>
          <w:sz w:val="28"/>
          <w:szCs w:val="28"/>
          <w:lang w:val="ru-RU"/>
        </w:rPr>
      </w:pPr>
      <w:r>
        <w:rPr>
          <w:sz w:val="28"/>
          <w:szCs w:val="28"/>
          <w:lang w:val="ru-RU"/>
        </w:rPr>
        <w:t>6</w:t>
      </w:r>
      <w:r w:rsidRPr="00392D05">
        <w:rPr>
          <w:sz w:val="28"/>
          <w:szCs w:val="28"/>
          <w:lang w:val="ru-RU"/>
        </w:rPr>
        <w:t>. Обязательства, вытекающие из договоров, исполнение которых осуществляется за счет средств бюджета поселения, и принятые к исполнению получателями средств бюджета поселения сверх бюджетных ассигнований, утвержденных бюджетной росписью, не подлежат оплате за счет средств бюджета поселения на 201</w:t>
      </w:r>
      <w:r>
        <w:rPr>
          <w:sz w:val="28"/>
          <w:szCs w:val="28"/>
          <w:lang w:val="ru-RU"/>
        </w:rPr>
        <w:t>5</w:t>
      </w:r>
      <w:r w:rsidRPr="00392D05">
        <w:rPr>
          <w:sz w:val="28"/>
          <w:szCs w:val="28"/>
          <w:lang w:val="ru-RU"/>
        </w:rPr>
        <w:t xml:space="preserve"> год.</w:t>
      </w:r>
    </w:p>
    <w:p w:rsidR="00CB1E69" w:rsidRPr="00392D05" w:rsidRDefault="00CB1E69" w:rsidP="00DD2385">
      <w:pPr>
        <w:ind w:firstLine="708"/>
        <w:jc w:val="both"/>
        <w:rPr>
          <w:sz w:val="28"/>
          <w:szCs w:val="28"/>
          <w:lang w:val="ru-RU"/>
        </w:rPr>
      </w:pPr>
      <w:r>
        <w:rPr>
          <w:sz w:val="28"/>
          <w:szCs w:val="28"/>
          <w:lang w:val="ru-RU"/>
        </w:rPr>
        <w:t>7</w:t>
      </w:r>
      <w:r w:rsidRPr="00392D05">
        <w:rPr>
          <w:sz w:val="28"/>
          <w:szCs w:val="28"/>
          <w:lang w:val="ru-RU"/>
        </w:rPr>
        <w:t>. Установить, что получатели средств бюджета поселения</w:t>
      </w:r>
      <w:r w:rsidRPr="00392D05">
        <w:rPr>
          <w:color w:val="0000FF"/>
          <w:sz w:val="28"/>
          <w:szCs w:val="28"/>
          <w:lang w:val="ru-RU"/>
        </w:rPr>
        <w:t xml:space="preserve"> </w:t>
      </w:r>
      <w:r w:rsidRPr="00392D05">
        <w:rPr>
          <w:sz w:val="28"/>
          <w:szCs w:val="28"/>
          <w:lang w:val="ru-RU"/>
        </w:rPr>
        <w:t>при заключении договоров (муниципальных контрактов) на поставку товаров, выполнение работ, оказание услуг для муниципальных ну</w:t>
      </w:r>
      <w:proofErr w:type="gramStart"/>
      <w:r w:rsidRPr="00392D05">
        <w:rPr>
          <w:sz w:val="28"/>
          <w:szCs w:val="28"/>
          <w:lang w:val="ru-RU"/>
        </w:rPr>
        <w:t>жд впр</w:t>
      </w:r>
      <w:proofErr w:type="gramEnd"/>
      <w:r w:rsidRPr="00392D05">
        <w:rPr>
          <w:sz w:val="28"/>
          <w:szCs w:val="28"/>
          <w:lang w:val="ru-RU"/>
        </w:rPr>
        <w:t>аве предусматривать авансовые платежи:</w:t>
      </w:r>
    </w:p>
    <w:p w:rsidR="00CB1E69" w:rsidRPr="00392D05" w:rsidRDefault="00CB1E69" w:rsidP="00DD2385">
      <w:pPr>
        <w:ind w:firstLine="708"/>
        <w:jc w:val="both"/>
        <w:rPr>
          <w:sz w:val="28"/>
          <w:szCs w:val="28"/>
          <w:lang w:val="ru-RU"/>
        </w:rPr>
      </w:pPr>
      <w:r w:rsidRPr="00392D05">
        <w:rPr>
          <w:sz w:val="28"/>
          <w:szCs w:val="28"/>
          <w:lang w:val="ru-RU"/>
        </w:rPr>
        <w:t>в размере 100 процентов суммы договора (контракта) – по договорам (контрактам) об оказании услуг связи, по подписке на печатные издания и об их приобретении, об оказании услуг по профессиональной переподготовке муниципальных служащих, об обучении на курсах повышения квалификации, по договорам обязательного страхования гражданской ответственности владельцев автотранспортных средств;</w:t>
      </w:r>
    </w:p>
    <w:p w:rsidR="00CB1E69" w:rsidRPr="00392D05" w:rsidRDefault="00CB1E69" w:rsidP="00DD2385">
      <w:pPr>
        <w:ind w:firstLine="708"/>
        <w:jc w:val="both"/>
        <w:rPr>
          <w:sz w:val="28"/>
          <w:szCs w:val="28"/>
          <w:lang w:val="ru-RU"/>
        </w:rPr>
      </w:pPr>
      <w:r w:rsidRPr="00392D05">
        <w:rPr>
          <w:sz w:val="28"/>
          <w:szCs w:val="28"/>
          <w:lang w:val="ru-RU"/>
        </w:rPr>
        <w:t>в размере 30 процентов суммы договора (контракта) – по остальным договорам (контрактам), если иное не предусмотрено нормативными правовыми актами.</w:t>
      </w:r>
    </w:p>
    <w:p w:rsidR="00CB1E69" w:rsidRPr="00392D05" w:rsidRDefault="00CB1E69" w:rsidP="006E59B2">
      <w:pPr>
        <w:ind w:firstLine="708"/>
        <w:jc w:val="both"/>
        <w:rPr>
          <w:sz w:val="28"/>
          <w:szCs w:val="28"/>
          <w:lang w:val="ru-RU"/>
        </w:rPr>
      </w:pPr>
      <w:r>
        <w:rPr>
          <w:sz w:val="28"/>
          <w:szCs w:val="28"/>
          <w:lang w:val="ru-RU"/>
        </w:rPr>
        <w:t>8</w:t>
      </w:r>
      <w:r w:rsidRPr="00392D05">
        <w:rPr>
          <w:sz w:val="28"/>
          <w:szCs w:val="28"/>
          <w:lang w:val="ru-RU"/>
        </w:rPr>
        <w:t>. В целях обеспечения энергосбережения и повышения бюджетными учреждениями энергетической эффективности</w:t>
      </w:r>
      <w:r>
        <w:rPr>
          <w:sz w:val="28"/>
          <w:szCs w:val="28"/>
          <w:lang w:val="ru-RU"/>
        </w:rPr>
        <w:t xml:space="preserve"> </w:t>
      </w:r>
      <w:r w:rsidRPr="00392D05">
        <w:rPr>
          <w:spacing w:val="-2"/>
          <w:sz w:val="28"/>
          <w:szCs w:val="28"/>
          <w:lang w:val="ru-RU"/>
        </w:rPr>
        <w:t>получателям средств бюджета поселения</w:t>
      </w:r>
      <w:r w:rsidRPr="00392D05">
        <w:rPr>
          <w:color w:val="0000FF"/>
          <w:spacing w:val="-2"/>
          <w:sz w:val="28"/>
          <w:szCs w:val="28"/>
          <w:lang w:val="ru-RU"/>
        </w:rPr>
        <w:t xml:space="preserve"> </w:t>
      </w:r>
      <w:r w:rsidRPr="00392D05">
        <w:rPr>
          <w:spacing w:val="-2"/>
          <w:sz w:val="28"/>
          <w:szCs w:val="28"/>
          <w:lang w:val="ru-RU"/>
        </w:rPr>
        <w:t xml:space="preserve">обеспечить </w:t>
      </w:r>
      <w:r>
        <w:rPr>
          <w:spacing w:val="-2"/>
          <w:sz w:val="28"/>
          <w:szCs w:val="28"/>
          <w:lang w:val="ru-RU"/>
        </w:rPr>
        <w:t>снижение</w:t>
      </w:r>
      <w:r w:rsidRPr="00392D05">
        <w:rPr>
          <w:spacing w:val="-2"/>
          <w:sz w:val="28"/>
          <w:szCs w:val="28"/>
          <w:lang w:val="ru-RU"/>
        </w:rPr>
        <w:t xml:space="preserve"> объема потребленной ими воды, дизельного и иного топлива, мазута, природного газа, тепловой энергии, электрической</w:t>
      </w:r>
      <w:r>
        <w:rPr>
          <w:spacing w:val="-2"/>
          <w:sz w:val="28"/>
          <w:szCs w:val="28"/>
          <w:lang w:val="ru-RU"/>
        </w:rPr>
        <w:t xml:space="preserve"> энергии, угля.</w:t>
      </w:r>
    </w:p>
    <w:p w:rsidR="00CB1E69" w:rsidRDefault="00CB1E69" w:rsidP="00DD2385">
      <w:pPr>
        <w:ind w:firstLine="709"/>
        <w:jc w:val="both"/>
        <w:rPr>
          <w:b/>
          <w:sz w:val="28"/>
          <w:szCs w:val="28"/>
          <w:lang w:val="ru-RU"/>
        </w:rPr>
      </w:pPr>
      <w:r w:rsidRPr="00392D05">
        <w:rPr>
          <w:b/>
          <w:sz w:val="28"/>
          <w:szCs w:val="28"/>
          <w:lang w:val="ru-RU"/>
        </w:rPr>
        <w:t>Статья 6. Особенности использования бюджетных ассигнований по обеспечению деятельности органов местного самоуправления, муниципальных учреждений поселения</w:t>
      </w:r>
    </w:p>
    <w:p w:rsidR="00CB1E69" w:rsidRPr="00A93449" w:rsidRDefault="00CB1E69" w:rsidP="00DD2385">
      <w:pPr>
        <w:ind w:firstLine="709"/>
        <w:jc w:val="both"/>
        <w:rPr>
          <w:b/>
          <w:sz w:val="28"/>
          <w:szCs w:val="28"/>
          <w:lang w:val="ru-RU"/>
        </w:rPr>
      </w:pPr>
      <w:r>
        <w:rPr>
          <w:sz w:val="28"/>
          <w:szCs w:val="28"/>
          <w:lang w:val="ru-RU"/>
        </w:rPr>
        <w:t xml:space="preserve">1. </w:t>
      </w:r>
      <w:r w:rsidRPr="00A93449">
        <w:rPr>
          <w:sz w:val="28"/>
          <w:szCs w:val="28"/>
          <w:lang w:val="ru-RU"/>
        </w:rPr>
        <w:t>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сельских поселений, установленных постановлением Администрации Алтайского  края.</w:t>
      </w:r>
    </w:p>
    <w:p w:rsidR="00CB1E69" w:rsidRPr="00392D05" w:rsidRDefault="00CB1E69" w:rsidP="00DD2385">
      <w:pPr>
        <w:ind w:firstLine="709"/>
        <w:jc w:val="both"/>
        <w:rPr>
          <w:sz w:val="28"/>
          <w:szCs w:val="28"/>
          <w:lang w:val="ru-RU"/>
        </w:rPr>
      </w:pPr>
    </w:p>
    <w:p w:rsidR="00CB1E69" w:rsidRPr="00392D05" w:rsidRDefault="00CB1E69" w:rsidP="0014759D">
      <w:pPr>
        <w:ind w:firstLine="709"/>
        <w:jc w:val="both"/>
        <w:rPr>
          <w:b/>
          <w:sz w:val="28"/>
          <w:szCs w:val="28"/>
          <w:lang w:val="ru-RU"/>
        </w:rPr>
      </w:pPr>
      <w:r w:rsidRPr="00392D05">
        <w:rPr>
          <w:b/>
          <w:sz w:val="28"/>
          <w:szCs w:val="28"/>
          <w:lang w:val="ru-RU"/>
        </w:rPr>
        <w:t>Статья 7. Муниципальные внутренние заимствования по</w:t>
      </w:r>
      <w:r>
        <w:rPr>
          <w:b/>
          <w:sz w:val="28"/>
          <w:szCs w:val="28"/>
          <w:lang w:val="ru-RU"/>
        </w:rPr>
        <w:t>селения, предусмотренные на 2015</w:t>
      </w:r>
      <w:r w:rsidRPr="00392D05">
        <w:rPr>
          <w:b/>
          <w:sz w:val="28"/>
          <w:szCs w:val="28"/>
          <w:lang w:val="ru-RU"/>
        </w:rPr>
        <w:t xml:space="preserve"> год и предоставление муниципальных гарантий поселения</w:t>
      </w:r>
    </w:p>
    <w:p w:rsidR="00CB1E69" w:rsidRPr="00392D05" w:rsidRDefault="00CB1E69" w:rsidP="0014759D">
      <w:pPr>
        <w:ind w:firstLine="709"/>
        <w:jc w:val="both"/>
        <w:rPr>
          <w:sz w:val="28"/>
          <w:szCs w:val="28"/>
          <w:lang w:val="ru-RU"/>
        </w:rPr>
      </w:pPr>
      <w:r w:rsidRPr="00392D05">
        <w:rPr>
          <w:sz w:val="28"/>
          <w:szCs w:val="28"/>
          <w:lang w:val="ru-RU"/>
        </w:rPr>
        <w:t>1.Утвердить программу муниципальных внутренних заимствований поселения на 201</w:t>
      </w:r>
      <w:r>
        <w:rPr>
          <w:sz w:val="28"/>
          <w:szCs w:val="28"/>
          <w:lang w:val="ru-RU"/>
        </w:rPr>
        <w:t>5</w:t>
      </w:r>
      <w:r w:rsidRPr="00392D05">
        <w:rPr>
          <w:sz w:val="28"/>
          <w:szCs w:val="28"/>
          <w:lang w:val="ru-RU"/>
        </w:rPr>
        <w:t xml:space="preserve"> год согласно приложению 9 к настоящему решению.</w:t>
      </w:r>
    </w:p>
    <w:p w:rsidR="00CB1E69" w:rsidRPr="00392D05" w:rsidRDefault="00CB1E69" w:rsidP="00DD2385">
      <w:pPr>
        <w:ind w:firstLine="708"/>
        <w:jc w:val="both"/>
        <w:rPr>
          <w:sz w:val="28"/>
          <w:szCs w:val="28"/>
          <w:lang w:val="ru-RU"/>
        </w:rPr>
      </w:pPr>
    </w:p>
    <w:p w:rsidR="00CB1E69" w:rsidRPr="00392D05" w:rsidRDefault="00CB1E69" w:rsidP="00DD2385">
      <w:pPr>
        <w:ind w:firstLine="708"/>
        <w:jc w:val="both"/>
        <w:rPr>
          <w:b/>
          <w:sz w:val="28"/>
          <w:szCs w:val="28"/>
          <w:lang w:val="ru-RU"/>
        </w:rPr>
      </w:pPr>
      <w:r w:rsidRPr="00392D05">
        <w:rPr>
          <w:b/>
          <w:sz w:val="28"/>
          <w:szCs w:val="28"/>
          <w:lang w:val="ru-RU"/>
        </w:rPr>
        <w:t>Статья 8. Приведения решений и иных нормативных правовых актов поселения в соответствие с настоящим решением</w:t>
      </w:r>
    </w:p>
    <w:p w:rsidR="00CB1E69" w:rsidRPr="00392D05" w:rsidRDefault="00CB1E69" w:rsidP="00DD2385">
      <w:pPr>
        <w:ind w:firstLine="708"/>
        <w:jc w:val="both"/>
        <w:rPr>
          <w:sz w:val="28"/>
          <w:szCs w:val="28"/>
          <w:lang w:val="ru-RU"/>
        </w:rPr>
      </w:pPr>
    </w:p>
    <w:p w:rsidR="00CB1E69" w:rsidRPr="00392D05" w:rsidRDefault="00CB1E69" w:rsidP="00DD2385">
      <w:pPr>
        <w:ind w:firstLine="708"/>
        <w:jc w:val="both"/>
        <w:rPr>
          <w:sz w:val="28"/>
          <w:szCs w:val="28"/>
          <w:lang w:val="ru-RU"/>
        </w:rPr>
      </w:pPr>
      <w:r w:rsidRPr="00392D05">
        <w:rPr>
          <w:sz w:val="28"/>
          <w:szCs w:val="28"/>
          <w:lang w:val="ru-RU"/>
        </w:rPr>
        <w:t>1.Решения и иные нормативные правовые акты поселения подлежат приведению в соответствие с настоящим решением в срок до 1 января 201</w:t>
      </w:r>
      <w:r>
        <w:rPr>
          <w:sz w:val="28"/>
          <w:szCs w:val="28"/>
          <w:lang w:val="ru-RU"/>
        </w:rPr>
        <w:t>5</w:t>
      </w:r>
      <w:r w:rsidRPr="00392D05">
        <w:rPr>
          <w:sz w:val="28"/>
          <w:szCs w:val="28"/>
          <w:lang w:val="ru-RU"/>
        </w:rPr>
        <w:t xml:space="preserve"> года.</w:t>
      </w:r>
    </w:p>
    <w:p w:rsidR="00CB1E69" w:rsidRPr="00392D05" w:rsidRDefault="00CB1E69" w:rsidP="00DD2385">
      <w:pPr>
        <w:ind w:firstLine="708"/>
        <w:jc w:val="both"/>
        <w:rPr>
          <w:sz w:val="28"/>
          <w:szCs w:val="28"/>
          <w:lang w:val="ru-RU"/>
        </w:rPr>
      </w:pPr>
    </w:p>
    <w:p w:rsidR="00CB1E69" w:rsidRPr="00392D05" w:rsidRDefault="00CB1E69" w:rsidP="00DD2385">
      <w:pPr>
        <w:ind w:firstLine="708"/>
        <w:jc w:val="both"/>
        <w:rPr>
          <w:b/>
          <w:sz w:val="28"/>
          <w:szCs w:val="28"/>
          <w:lang w:val="ru-RU"/>
        </w:rPr>
      </w:pPr>
      <w:r w:rsidRPr="00392D05">
        <w:rPr>
          <w:b/>
          <w:sz w:val="28"/>
          <w:szCs w:val="28"/>
          <w:lang w:val="ru-RU"/>
        </w:rPr>
        <w:t>Статья 9. Вступление в силу настоящего решения</w:t>
      </w:r>
    </w:p>
    <w:p w:rsidR="00CB1E69" w:rsidRPr="00392D05" w:rsidRDefault="00CB1E69" w:rsidP="00DD2385">
      <w:pPr>
        <w:ind w:firstLine="708"/>
        <w:jc w:val="both"/>
        <w:rPr>
          <w:sz w:val="28"/>
          <w:szCs w:val="28"/>
          <w:lang w:val="ru-RU"/>
        </w:rPr>
      </w:pPr>
    </w:p>
    <w:p w:rsidR="00CB1E69" w:rsidRPr="00392D05" w:rsidRDefault="00CB1E69" w:rsidP="00DD2385">
      <w:pPr>
        <w:ind w:firstLine="708"/>
        <w:jc w:val="both"/>
        <w:rPr>
          <w:sz w:val="28"/>
          <w:szCs w:val="28"/>
          <w:lang w:val="ru-RU"/>
        </w:rPr>
      </w:pPr>
      <w:r w:rsidRPr="00392D05">
        <w:rPr>
          <w:sz w:val="28"/>
          <w:szCs w:val="28"/>
          <w:lang w:val="ru-RU"/>
        </w:rPr>
        <w:t>Настоящее решение вступает в силу с 1 января 201</w:t>
      </w:r>
      <w:r>
        <w:rPr>
          <w:sz w:val="28"/>
          <w:szCs w:val="28"/>
          <w:lang w:val="ru-RU"/>
        </w:rPr>
        <w:t>5</w:t>
      </w:r>
      <w:r w:rsidRPr="00392D05">
        <w:rPr>
          <w:sz w:val="28"/>
          <w:szCs w:val="28"/>
          <w:lang w:val="ru-RU"/>
        </w:rPr>
        <w:t xml:space="preserve"> года,</w:t>
      </w:r>
      <w:r w:rsidRPr="00392D05">
        <w:rPr>
          <w:color w:val="0000FF"/>
          <w:sz w:val="28"/>
          <w:szCs w:val="28"/>
          <w:lang w:val="ru-RU"/>
        </w:rPr>
        <w:t xml:space="preserve"> </w:t>
      </w:r>
      <w:r w:rsidRPr="00392D05">
        <w:rPr>
          <w:sz w:val="28"/>
          <w:szCs w:val="28"/>
          <w:lang w:val="ru-RU"/>
        </w:rPr>
        <w:t>за исключением статьи 8 настоящего р</w:t>
      </w:r>
      <w:r>
        <w:rPr>
          <w:sz w:val="28"/>
          <w:szCs w:val="28"/>
          <w:lang w:val="ru-RU"/>
        </w:rPr>
        <w:t>ешения, которая</w:t>
      </w:r>
      <w:r w:rsidRPr="00392D05">
        <w:rPr>
          <w:sz w:val="28"/>
          <w:szCs w:val="28"/>
          <w:lang w:val="ru-RU"/>
        </w:rPr>
        <w:t xml:space="preserve"> вступает в силу со дня его официального опубликования.</w:t>
      </w:r>
    </w:p>
    <w:p w:rsidR="00CB1E69" w:rsidRPr="00392D05" w:rsidRDefault="00CB1E69" w:rsidP="00DD2385">
      <w:pPr>
        <w:ind w:firstLine="708"/>
        <w:jc w:val="both"/>
        <w:rPr>
          <w:sz w:val="28"/>
          <w:szCs w:val="28"/>
          <w:lang w:val="ru-RU"/>
        </w:rPr>
      </w:pPr>
    </w:p>
    <w:p w:rsidR="00CB1E69" w:rsidRPr="00392D05" w:rsidRDefault="00CB1E69" w:rsidP="00DD2385">
      <w:pPr>
        <w:ind w:firstLine="708"/>
        <w:jc w:val="both"/>
        <w:rPr>
          <w:sz w:val="28"/>
          <w:szCs w:val="28"/>
          <w:lang w:val="ru-RU"/>
        </w:rPr>
      </w:pPr>
    </w:p>
    <w:p w:rsidR="00CB1E69" w:rsidRPr="00392D05" w:rsidRDefault="00CB1E69" w:rsidP="00DD2385">
      <w:pPr>
        <w:rPr>
          <w:sz w:val="28"/>
          <w:szCs w:val="28"/>
          <w:lang w:val="ru-RU"/>
        </w:rPr>
      </w:pPr>
      <w:r w:rsidRPr="00392D05">
        <w:rPr>
          <w:sz w:val="28"/>
          <w:szCs w:val="28"/>
          <w:lang w:val="ru-RU"/>
        </w:rPr>
        <w:t xml:space="preserve">Глава Новотырышкинского сельсовета                    </w:t>
      </w:r>
      <w:r>
        <w:rPr>
          <w:sz w:val="28"/>
          <w:szCs w:val="28"/>
          <w:lang w:val="ru-RU"/>
        </w:rPr>
        <w:t xml:space="preserve"> </w:t>
      </w:r>
      <w:r w:rsidRPr="00392D05">
        <w:rPr>
          <w:sz w:val="28"/>
          <w:szCs w:val="28"/>
          <w:lang w:val="ru-RU"/>
        </w:rPr>
        <w:t xml:space="preserve">              С.Ю. Ардатов</w:t>
      </w: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tbl>
      <w:tblPr>
        <w:tblW w:w="0" w:type="auto"/>
        <w:tblLook w:val="00A0"/>
      </w:tblPr>
      <w:tblGrid>
        <w:gridCol w:w="5477"/>
        <w:gridCol w:w="3554"/>
      </w:tblGrid>
      <w:tr w:rsidR="00CB1E69" w:rsidRPr="000D0EAE" w:rsidTr="00926558">
        <w:tc>
          <w:tcPr>
            <w:tcW w:w="5920" w:type="dxa"/>
          </w:tcPr>
          <w:p w:rsidR="00CB1E69" w:rsidRPr="000D0EAE" w:rsidRDefault="00CB1E69" w:rsidP="00926558">
            <w:pPr>
              <w:rPr>
                <w:sz w:val="23"/>
                <w:szCs w:val="23"/>
                <w:lang w:val="ru-RU"/>
              </w:rPr>
            </w:pPr>
          </w:p>
        </w:tc>
        <w:tc>
          <w:tcPr>
            <w:tcW w:w="3651" w:type="dxa"/>
          </w:tcPr>
          <w:p w:rsidR="00CB1E69" w:rsidRPr="005E23B0" w:rsidRDefault="00CB1E69" w:rsidP="00926558">
            <w:pPr>
              <w:rPr>
                <w:lang w:val="ru-RU"/>
              </w:rPr>
            </w:pPr>
            <w:r w:rsidRPr="005E23B0">
              <w:rPr>
                <w:lang w:val="ru-RU"/>
              </w:rPr>
              <w:t>Приложение  1</w:t>
            </w:r>
          </w:p>
          <w:p w:rsidR="00CB1E69" w:rsidRPr="005E23B0" w:rsidRDefault="00CB1E69" w:rsidP="00926558">
            <w:pPr>
              <w:rPr>
                <w:lang w:val="ru-RU"/>
              </w:rPr>
            </w:pPr>
            <w:r w:rsidRPr="005E23B0">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CB1E69" w:rsidRPr="005E23B0" w:rsidRDefault="00CB1E69" w:rsidP="005E23B0">
            <w:r w:rsidRPr="005E23B0">
              <w:rPr>
                <w:lang w:val="ru-RU"/>
              </w:rPr>
              <w:t>от 29.12.2014 № 32</w:t>
            </w:r>
          </w:p>
        </w:tc>
      </w:tr>
    </w:tbl>
    <w:p w:rsidR="00CB1E69" w:rsidRPr="000D0EAE" w:rsidRDefault="00CB1E69" w:rsidP="00134719">
      <w:pPr>
        <w:pStyle w:val="ConsNonformat"/>
        <w:widowControl/>
        <w:ind w:left="6120" w:right="0" w:firstLine="360"/>
        <w:jc w:val="right"/>
        <w:rPr>
          <w:rFonts w:ascii="Times New Roman" w:hAnsi="Times New Roman" w:cs="Times New Roman"/>
          <w:sz w:val="27"/>
          <w:szCs w:val="27"/>
        </w:rPr>
      </w:pPr>
    </w:p>
    <w:p w:rsidR="00CB1E69" w:rsidRPr="000D0EAE" w:rsidRDefault="00CB1E69" w:rsidP="00134719">
      <w:pPr>
        <w:pStyle w:val="ConsNonformat"/>
        <w:widowControl/>
        <w:ind w:left="6120" w:right="0" w:firstLine="360"/>
        <w:jc w:val="right"/>
        <w:rPr>
          <w:rFonts w:ascii="Times New Roman" w:hAnsi="Times New Roman" w:cs="Times New Roman"/>
          <w:sz w:val="27"/>
          <w:szCs w:val="27"/>
        </w:rPr>
      </w:pPr>
    </w:p>
    <w:p w:rsidR="00CB1E69" w:rsidRPr="00392D05" w:rsidRDefault="00CB1E69" w:rsidP="00134719">
      <w:pPr>
        <w:pStyle w:val="ConsNonformat"/>
        <w:widowControl/>
        <w:ind w:right="0"/>
        <w:jc w:val="center"/>
        <w:rPr>
          <w:rFonts w:ascii="Times New Roman" w:hAnsi="Times New Roman" w:cs="Times New Roman"/>
          <w:sz w:val="28"/>
          <w:szCs w:val="28"/>
        </w:rPr>
      </w:pPr>
      <w:r w:rsidRPr="00392D05">
        <w:rPr>
          <w:rFonts w:ascii="Times New Roman" w:hAnsi="Times New Roman" w:cs="Times New Roman"/>
          <w:sz w:val="28"/>
          <w:szCs w:val="28"/>
        </w:rPr>
        <w:t>Источники  внутреннего финансирования</w:t>
      </w:r>
    </w:p>
    <w:p w:rsidR="00CB1E69" w:rsidRPr="00392D05" w:rsidRDefault="00CB1E69" w:rsidP="00134719">
      <w:pPr>
        <w:pStyle w:val="ConsNonformat"/>
        <w:widowControl/>
        <w:ind w:right="0"/>
        <w:jc w:val="center"/>
        <w:rPr>
          <w:rFonts w:ascii="Times New Roman" w:hAnsi="Times New Roman" w:cs="Times New Roman"/>
          <w:sz w:val="28"/>
          <w:szCs w:val="28"/>
        </w:rPr>
      </w:pPr>
      <w:r w:rsidRPr="00392D05">
        <w:rPr>
          <w:rFonts w:ascii="Times New Roman" w:hAnsi="Times New Roman" w:cs="Times New Roman"/>
          <w:sz w:val="28"/>
          <w:szCs w:val="28"/>
        </w:rPr>
        <w:t>дефицита бюджета  поселения на 201</w:t>
      </w:r>
      <w:r>
        <w:rPr>
          <w:rFonts w:ascii="Times New Roman" w:hAnsi="Times New Roman" w:cs="Times New Roman"/>
          <w:sz w:val="28"/>
          <w:szCs w:val="28"/>
        </w:rPr>
        <w:t>5</w:t>
      </w:r>
      <w:r w:rsidRPr="00392D05">
        <w:rPr>
          <w:rFonts w:ascii="Times New Roman" w:hAnsi="Times New Roman" w:cs="Times New Roman"/>
          <w:sz w:val="28"/>
          <w:szCs w:val="28"/>
        </w:rPr>
        <w:t xml:space="preserve"> год</w:t>
      </w:r>
    </w:p>
    <w:p w:rsidR="00CB1E69" w:rsidRPr="00501D15" w:rsidRDefault="00CB1E69" w:rsidP="005E23B0">
      <w:pPr>
        <w:rPr>
          <w:sz w:val="28"/>
          <w:szCs w:val="28"/>
          <w:lang w:val="ru-RU"/>
        </w:rPr>
      </w:pPr>
      <w:r>
        <w:rPr>
          <w:sz w:val="27"/>
          <w:szCs w:val="27"/>
          <w:lang w:val="ru-RU"/>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4680"/>
        <w:gridCol w:w="2160"/>
      </w:tblGrid>
      <w:tr w:rsidR="00CB1E69" w:rsidRPr="000D0EAE" w:rsidTr="00926558">
        <w:trPr>
          <w:trHeight w:val="255"/>
        </w:trPr>
        <w:tc>
          <w:tcPr>
            <w:tcW w:w="3060" w:type="dxa"/>
          </w:tcPr>
          <w:p w:rsidR="00CB1E69" w:rsidRPr="00501D15" w:rsidRDefault="00CB1E69" w:rsidP="00926558">
            <w:pPr>
              <w:jc w:val="center"/>
              <w:rPr>
                <w:bCs/>
                <w:sz w:val="28"/>
                <w:szCs w:val="28"/>
                <w:lang w:val="ru-RU"/>
              </w:rPr>
            </w:pPr>
            <w:r w:rsidRPr="00501D15">
              <w:rPr>
                <w:bCs/>
                <w:sz w:val="28"/>
                <w:szCs w:val="28"/>
                <w:lang w:val="ru-RU"/>
              </w:rPr>
              <w:t>Код источников финансирования дефицита бюджета</w:t>
            </w:r>
          </w:p>
        </w:tc>
        <w:tc>
          <w:tcPr>
            <w:tcW w:w="4680" w:type="dxa"/>
          </w:tcPr>
          <w:p w:rsidR="00CB1E69" w:rsidRPr="00501D15" w:rsidRDefault="00CB1E69" w:rsidP="00926558">
            <w:pPr>
              <w:jc w:val="center"/>
              <w:rPr>
                <w:bCs/>
                <w:sz w:val="28"/>
                <w:szCs w:val="28"/>
                <w:lang w:val="ru-RU"/>
              </w:rPr>
            </w:pPr>
            <w:r w:rsidRPr="00501D15">
              <w:rPr>
                <w:bCs/>
                <w:sz w:val="28"/>
                <w:szCs w:val="28"/>
                <w:lang w:val="ru-RU"/>
              </w:rPr>
              <w:t>Наименование кода источников финансирования дефицита бюджета</w:t>
            </w:r>
          </w:p>
        </w:tc>
        <w:tc>
          <w:tcPr>
            <w:tcW w:w="2160" w:type="dxa"/>
          </w:tcPr>
          <w:p w:rsidR="00CB1E69" w:rsidRDefault="00CB1E69" w:rsidP="00926558">
            <w:pPr>
              <w:jc w:val="center"/>
              <w:rPr>
                <w:bCs/>
                <w:sz w:val="28"/>
                <w:szCs w:val="28"/>
                <w:lang w:val="ru-RU"/>
              </w:rPr>
            </w:pPr>
            <w:r w:rsidRPr="00501D15">
              <w:rPr>
                <w:bCs/>
                <w:sz w:val="28"/>
                <w:szCs w:val="28"/>
              </w:rPr>
              <w:t>Сумма</w:t>
            </w:r>
          </w:p>
          <w:p w:rsidR="00CB1E69" w:rsidRPr="00EF0D55" w:rsidRDefault="00CB1E69" w:rsidP="00926558">
            <w:pPr>
              <w:jc w:val="center"/>
              <w:rPr>
                <w:bCs/>
                <w:sz w:val="28"/>
                <w:szCs w:val="28"/>
                <w:lang w:val="ru-RU"/>
              </w:rPr>
            </w:pPr>
            <w:r w:rsidRPr="00501D15">
              <w:rPr>
                <w:sz w:val="28"/>
                <w:szCs w:val="28"/>
                <w:lang w:val="ru-RU"/>
              </w:rPr>
              <w:t>тыс. руб.</w:t>
            </w:r>
          </w:p>
        </w:tc>
      </w:tr>
      <w:tr w:rsidR="00CB1E69" w:rsidRPr="000D0EAE" w:rsidTr="00926558">
        <w:trPr>
          <w:trHeight w:val="255"/>
        </w:trPr>
        <w:tc>
          <w:tcPr>
            <w:tcW w:w="3060" w:type="dxa"/>
          </w:tcPr>
          <w:p w:rsidR="00CB1E69" w:rsidRPr="00501D15" w:rsidRDefault="00CB1E69" w:rsidP="00926558">
            <w:pPr>
              <w:jc w:val="center"/>
              <w:rPr>
                <w:bCs/>
                <w:sz w:val="28"/>
                <w:szCs w:val="28"/>
              </w:rPr>
            </w:pPr>
            <w:r w:rsidRPr="00501D15">
              <w:rPr>
                <w:bCs/>
                <w:sz w:val="28"/>
                <w:szCs w:val="28"/>
              </w:rPr>
              <w:t xml:space="preserve">01 00 </w:t>
            </w:r>
            <w:proofErr w:type="spellStart"/>
            <w:r w:rsidRPr="00501D15">
              <w:rPr>
                <w:bCs/>
                <w:sz w:val="28"/>
                <w:szCs w:val="28"/>
              </w:rPr>
              <w:t>00</w:t>
            </w:r>
            <w:proofErr w:type="spellEnd"/>
            <w:r w:rsidRPr="00501D15">
              <w:rPr>
                <w:bCs/>
                <w:sz w:val="28"/>
                <w:szCs w:val="28"/>
              </w:rPr>
              <w:t xml:space="preserve"> </w:t>
            </w:r>
            <w:proofErr w:type="spellStart"/>
            <w:r w:rsidRPr="00501D15">
              <w:rPr>
                <w:bCs/>
                <w:sz w:val="28"/>
                <w:szCs w:val="28"/>
              </w:rPr>
              <w:t>00</w:t>
            </w:r>
            <w:proofErr w:type="spellEnd"/>
            <w:r w:rsidRPr="00501D15">
              <w:rPr>
                <w:bCs/>
                <w:sz w:val="28"/>
                <w:szCs w:val="28"/>
              </w:rPr>
              <w:t xml:space="preserve"> </w:t>
            </w:r>
            <w:proofErr w:type="spellStart"/>
            <w:r w:rsidRPr="00501D15">
              <w:rPr>
                <w:bCs/>
                <w:sz w:val="28"/>
                <w:szCs w:val="28"/>
              </w:rPr>
              <w:t>00</w:t>
            </w:r>
            <w:proofErr w:type="spellEnd"/>
            <w:r w:rsidRPr="00501D15">
              <w:rPr>
                <w:bCs/>
                <w:sz w:val="28"/>
                <w:szCs w:val="28"/>
              </w:rPr>
              <w:t xml:space="preserve"> 0000 000</w:t>
            </w:r>
          </w:p>
        </w:tc>
        <w:tc>
          <w:tcPr>
            <w:tcW w:w="4680" w:type="dxa"/>
          </w:tcPr>
          <w:p w:rsidR="00CB1E69" w:rsidRPr="00501D15" w:rsidRDefault="00CB1E69" w:rsidP="00926558">
            <w:pPr>
              <w:rPr>
                <w:bCs/>
                <w:sz w:val="28"/>
                <w:szCs w:val="28"/>
                <w:lang w:val="ru-RU"/>
              </w:rPr>
            </w:pPr>
            <w:r w:rsidRPr="00501D15">
              <w:rPr>
                <w:bCs/>
                <w:sz w:val="28"/>
                <w:szCs w:val="28"/>
                <w:lang w:val="ru-RU"/>
              </w:rPr>
              <w:t>Источники внутреннего финансирования дефицитов бюджетов</w:t>
            </w:r>
          </w:p>
        </w:tc>
        <w:tc>
          <w:tcPr>
            <w:tcW w:w="2160" w:type="dxa"/>
          </w:tcPr>
          <w:p w:rsidR="00CB1E69" w:rsidRPr="00501D15" w:rsidRDefault="00CB1E69" w:rsidP="00926558">
            <w:pPr>
              <w:jc w:val="center"/>
              <w:rPr>
                <w:bCs/>
                <w:sz w:val="28"/>
                <w:szCs w:val="28"/>
                <w:lang w:val="ru-RU"/>
              </w:rPr>
            </w:pPr>
            <w:r w:rsidRPr="00501D15">
              <w:rPr>
                <w:bCs/>
                <w:sz w:val="28"/>
                <w:szCs w:val="28"/>
                <w:lang w:val="ru-RU"/>
              </w:rPr>
              <w:t>0</w:t>
            </w:r>
          </w:p>
        </w:tc>
      </w:tr>
      <w:tr w:rsidR="00CB1E69" w:rsidRPr="000D0EAE" w:rsidTr="00926558">
        <w:trPr>
          <w:trHeight w:val="510"/>
        </w:trPr>
        <w:tc>
          <w:tcPr>
            <w:tcW w:w="3060" w:type="dxa"/>
          </w:tcPr>
          <w:p w:rsidR="00CB1E69" w:rsidRPr="00501D15" w:rsidRDefault="00CB1E69" w:rsidP="00926558">
            <w:pPr>
              <w:jc w:val="center"/>
              <w:rPr>
                <w:sz w:val="28"/>
                <w:szCs w:val="28"/>
              </w:rPr>
            </w:pPr>
            <w:r w:rsidRPr="00501D15">
              <w:rPr>
                <w:sz w:val="28"/>
                <w:szCs w:val="28"/>
              </w:rPr>
              <w:t xml:space="preserve">01 03 00 </w:t>
            </w:r>
            <w:proofErr w:type="spellStart"/>
            <w:r w:rsidRPr="00501D15">
              <w:rPr>
                <w:sz w:val="28"/>
                <w:szCs w:val="28"/>
              </w:rPr>
              <w:t>00</w:t>
            </w:r>
            <w:proofErr w:type="spellEnd"/>
            <w:r w:rsidRPr="00501D15">
              <w:rPr>
                <w:sz w:val="28"/>
                <w:szCs w:val="28"/>
              </w:rPr>
              <w:t xml:space="preserve"> </w:t>
            </w:r>
            <w:proofErr w:type="spellStart"/>
            <w:r w:rsidRPr="00501D15">
              <w:rPr>
                <w:sz w:val="28"/>
                <w:szCs w:val="28"/>
              </w:rPr>
              <w:t>00</w:t>
            </w:r>
            <w:proofErr w:type="spellEnd"/>
            <w:r w:rsidRPr="00501D15">
              <w:rPr>
                <w:sz w:val="28"/>
                <w:szCs w:val="28"/>
              </w:rPr>
              <w:t xml:space="preserve"> 0000 000</w:t>
            </w:r>
          </w:p>
        </w:tc>
        <w:tc>
          <w:tcPr>
            <w:tcW w:w="4680" w:type="dxa"/>
          </w:tcPr>
          <w:p w:rsidR="00CB1E69" w:rsidRPr="00501D15" w:rsidRDefault="00CB1E69" w:rsidP="00926558">
            <w:pPr>
              <w:jc w:val="both"/>
              <w:rPr>
                <w:sz w:val="28"/>
                <w:szCs w:val="28"/>
                <w:lang w:val="ru-RU"/>
              </w:rPr>
            </w:pPr>
            <w:r w:rsidRPr="00501D15">
              <w:rPr>
                <w:sz w:val="28"/>
                <w:szCs w:val="28"/>
                <w:lang w:val="ru-RU"/>
              </w:rPr>
              <w:t xml:space="preserve">Бюджетные кредиты от других бюджетов бюджетной системы Российской Федерации </w:t>
            </w:r>
          </w:p>
        </w:tc>
        <w:tc>
          <w:tcPr>
            <w:tcW w:w="2160" w:type="dxa"/>
          </w:tcPr>
          <w:p w:rsidR="00CB1E69" w:rsidRPr="00501D15" w:rsidRDefault="00CB1E69" w:rsidP="00291285">
            <w:pPr>
              <w:jc w:val="center"/>
              <w:rPr>
                <w:sz w:val="28"/>
                <w:szCs w:val="28"/>
                <w:lang w:val="ru-RU"/>
              </w:rPr>
            </w:pPr>
            <w:r w:rsidRPr="00501D15">
              <w:rPr>
                <w:sz w:val="28"/>
                <w:szCs w:val="28"/>
                <w:lang w:val="ru-RU"/>
              </w:rPr>
              <w:t>0</w:t>
            </w:r>
          </w:p>
        </w:tc>
      </w:tr>
      <w:tr w:rsidR="00CB1E69" w:rsidRPr="000D0EAE" w:rsidTr="00926558">
        <w:trPr>
          <w:trHeight w:val="510"/>
        </w:trPr>
        <w:tc>
          <w:tcPr>
            <w:tcW w:w="3060" w:type="dxa"/>
          </w:tcPr>
          <w:p w:rsidR="00CB1E69" w:rsidRPr="00501D15" w:rsidRDefault="00CB1E69" w:rsidP="00926558">
            <w:pPr>
              <w:jc w:val="center"/>
              <w:rPr>
                <w:sz w:val="28"/>
                <w:szCs w:val="28"/>
              </w:rPr>
            </w:pPr>
            <w:r w:rsidRPr="00501D15">
              <w:rPr>
                <w:sz w:val="28"/>
                <w:szCs w:val="28"/>
              </w:rPr>
              <w:t xml:space="preserve">01 03 00 </w:t>
            </w:r>
            <w:proofErr w:type="spellStart"/>
            <w:r w:rsidRPr="00501D15">
              <w:rPr>
                <w:sz w:val="28"/>
                <w:szCs w:val="28"/>
              </w:rPr>
              <w:t>00</w:t>
            </w:r>
            <w:proofErr w:type="spellEnd"/>
            <w:r w:rsidRPr="00501D15">
              <w:rPr>
                <w:sz w:val="28"/>
                <w:szCs w:val="28"/>
              </w:rPr>
              <w:t xml:space="preserve"> 10 0000 710</w:t>
            </w:r>
          </w:p>
        </w:tc>
        <w:tc>
          <w:tcPr>
            <w:tcW w:w="4680" w:type="dxa"/>
          </w:tcPr>
          <w:p w:rsidR="00CB1E69" w:rsidRPr="00501D15" w:rsidRDefault="00CB1E69" w:rsidP="00926558">
            <w:pPr>
              <w:jc w:val="both"/>
              <w:rPr>
                <w:sz w:val="28"/>
                <w:szCs w:val="28"/>
                <w:lang w:val="ru-RU"/>
              </w:rPr>
            </w:pPr>
            <w:r w:rsidRPr="00501D15">
              <w:rPr>
                <w:sz w:val="28"/>
                <w:szCs w:val="28"/>
                <w:lang w:val="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2160" w:type="dxa"/>
          </w:tcPr>
          <w:p w:rsidR="00CB1E69" w:rsidRPr="00501D15" w:rsidRDefault="00CB1E69" w:rsidP="00926558">
            <w:pPr>
              <w:jc w:val="center"/>
              <w:rPr>
                <w:sz w:val="28"/>
                <w:szCs w:val="28"/>
              </w:rPr>
            </w:pPr>
            <w:r w:rsidRPr="00501D15">
              <w:rPr>
                <w:sz w:val="28"/>
                <w:szCs w:val="28"/>
              </w:rPr>
              <w:t>0</w:t>
            </w:r>
          </w:p>
        </w:tc>
      </w:tr>
      <w:tr w:rsidR="00CB1E69" w:rsidRPr="000D0EAE" w:rsidTr="00926558">
        <w:trPr>
          <w:trHeight w:val="510"/>
        </w:trPr>
        <w:tc>
          <w:tcPr>
            <w:tcW w:w="3060" w:type="dxa"/>
          </w:tcPr>
          <w:p w:rsidR="00CB1E69" w:rsidRPr="00501D15" w:rsidRDefault="00CB1E69" w:rsidP="00926558">
            <w:pPr>
              <w:jc w:val="center"/>
              <w:rPr>
                <w:sz w:val="28"/>
                <w:szCs w:val="28"/>
              </w:rPr>
            </w:pPr>
            <w:r w:rsidRPr="00501D15">
              <w:rPr>
                <w:sz w:val="28"/>
                <w:szCs w:val="28"/>
              </w:rPr>
              <w:t xml:space="preserve">01 05 00 </w:t>
            </w:r>
            <w:proofErr w:type="spellStart"/>
            <w:r w:rsidRPr="00501D15">
              <w:rPr>
                <w:sz w:val="28"/>
                <w:szCs w:val="28"/>
              </w:rPr>
              <w:t>00</w:t>
            </w:r>
            <w:proofErr w:type="spellEnd"/>
            <w:r w:rsidRPr="00501D15">
              <w:rPr>
                <w:sz w:val="28"/>
                <w:szCs w:val="28"/>
              </w:rPr>
              <w:t xml:space="preserve"> </w:t>
            </w:r>
            <w:proofErr w:type="spellStart"/>
            <w:r w:rsidRPr="00501D15">
              <w:rPr>
                <w:sz w:val="28"/>
                <w:szCs w:val="28"/>
              </w:rPr>
              <w:t>00</w:t>
            </w:r>
            <w:proofErr w:type="spellEnd"/>
            <w:r w:rsidRPr="00501D15">
              <w:rPr>
                <w:sz w:val="28"/>
                <w:szCs w:val="28"/>
              </w:rPr>
              <w:t xml:space="preserve"> 0000 000</w:t>
            </w:r>
          </w:p>
        </w:tc>
        <w:tc>
          <w:tcPr>
            <w:tcW w:w="4680" w:type="dxa"/>
          </w:tcPr>
          <w:p w:rsidR="00CB1E69" w:rsidRPr="00501D15" w:rsidRDefault="00CB1E69" w:rsidP="00926558">
            <w:pPr>
              <w:jc w:val="both"/>
              <w:rPr>
                <w:sz w:val="28"/>
                <w:szCs w:val="28"/>
                <w:lang w:val="ru-RU"/>
              </w:rPr>
            </w:pPr>
            <w:r w:rsidRPr="00501D15">
              <w:rPr>
                <w:sz w:val="28"/>
                <w:szCs w:val="28"/>
                <w:lang w:val="ru-RU"/>
              </w:rPr>
              <w:t>Изменение остатков средств на счетах по учету средств бюджета</w:t>
            </w:r>
          </w:p>
        </w:tc>
        <w:tc>
          <w:tcPr>
            <w:tcW w:w="2160" w:type="dxa"/>
          </w:tcPr>
          <w:p w:rsidR="00CB1E69" w:rsidRPr="00501D15" w:rsidRDefault="00CB1E69" w:rsidP="00926558">
            <w:pPr>
              <w:jc w:val="center"/>
              <w:rPr>
                <w:sz w:val="28"/>
                <w:szCs w:val="28"/>
                <w:lang w:val="ru-RU"/>
              </w:rPr>
            </w:pPr>
            <w:r w:rsidRPr="00501D15">
              <w:rPr>
                <w:sz w:val="28"/>
                <w:szCs w:val="28"/>
                <w:lang w:val="ru-RU"/>
              </w:rPr>
              <w:t>0</w:t>
            </w:r>
          </w:p>
        </w:tc>
      </w:tr>
      <w:tr w:rsidR="00CB1E69" w:rsidRPr="000D0EAE" w:rsidTr="00926558">
        <w:trPr>
          <w:trHeight w:val="510"/>
        </w:trPr>
        <w:tc>
          <w:tcPr>
            <w:tcW w:w="3060" w:type="dxa"/>
          </w:tcPr>
          <w:p w:rsidR="00CB1E69" w:rsidRPr="00501D15" w:rsidRDefault="00CB1E69" w:rsidP="00926558">
            <w:pPr>
              <w:jc w:val="center"/>
              <w:rPr>
                <w:sz w:val="28"/>
                <w:szCs w:val="28"/>
              </w:rPr>
            </w:pPr>
            <w:r w:rsidRPr="00501D15">
              <w:rPr>
                <w:sz w:val="28"/>
                <w:szCs w:val="28"/>
              </w:rPr>
              <w:t xml:space="preserve">01 03 00 </w:t>
            </w:r>
            <w:proofErr w:type="spellStart"/>
            <w:r w:rsidRPr="00501D15">
              <w:rPr>
                <w:sz w:val="28"/>
                <w:szCs w:val="28"/>
              </w:rPr>
              <w:t>00</w:t>
            </w:r>
            <w:proofErr w:type="spellEnd"/>
            <w:r w:rsidRPr="00501D15">
              <w:rPr>
                <w:sz w:val="28"/>
                <w:szCs w:val="28"/>
              </w:rPr>
              <w:t xml:space="preserve"> 10 0000 810</w:t>
            </w:r>
          </w:p>
        </w:tc>
        <w:tc>
          <w:tcPr>
            <w:tcW w:w="4680" w:type="dxa"/>
          </w:tcPr>
          <w:p w:rsidR="00CB1E69" w:rsidRPr="00501D15" w:rsidRDefault="00CB1E69" w:rsidP="00926558">
            <w:pPr>
              <w:jc w:val="both"/>
              <w:rPr>
                <w:sz w:val="28"/>
                <w:szCs w:val="28"/>
                <w:lang w:val="ru-RU"/>
              </w:rPr>
            </w:pPr>
            <w:r w:rsidRPr="00501D15">
              <w:rPr>
                <w:sz w:val="28"/>
                <w:szCs w:val="28"/>
                <w:lang w:val="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2160" w:type="dxa"/>
          </w:tcPr>
          <w:p w:rsidR="00CB1E69" w:rsidRPr="00501D15" w:rsidRDefault="00CB1E69" w:rsidP="00291285">
            <w:pPr>
              <w:jc w:val="center"/>
              <w:rPr>
                <w:sz w:val="28"/>
                <w:szCs w:val="28"/>
                <w:lang w:val="ru-RU"/>
              </w:rPr>
            </w:pPr>
            <w:r w:rsidRPr="00501D15">
              <w:rPr>
                <w:sz w:val="28"/>
                <w:szCs w:val="28"/>
                <w:lang w:val="ru-RU"/>
              </w:rPr>
              <w:t>0</w:t>
            </w:r>
          </w:p>
        </w:tc>
      </w:tr>
    </w:tbl>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DD2385">
      <w:pPr>
        <w:rPr>
          <w:sz w:val="27"/>
          <w:szCs w:val="27"/>
          <w:lang w:val="ru-RU"/>
        </w:rPr>
      </w:pPr>
    </w:p>
    <w:p w:rsidR="00CB1E69" w:rsidRDefault="00CB1E69" w:rsidP="006A1689">
      <w:pPr>
        <w:rPr>
          <w:sz w:val="23"/>
          <w:szCs w:val="23"/>
          <w:lang w:val="ru-RU"/>
        </w:rPr>
      </w:pPr>
    </w:p>
    <w:p w:rsidR="00CB1E69" w:rsidRDefault="00CB1E69" w:rsidP="006A1689">
      <w:pPr>
        <w:rPr>
          <w:sz w:val="23"/>
          <w:szCs w:val="23"/>
          <w:lang w:val="ru-RU"/>
        </w:rPr>
      </w:pPr>
    </w:p>
    <w:tbl>
      <w:tblPr>
        <w:tblW w:w="9664" w:type="dxa"/>
        <w:tblLook w:val="00A0"/>
      </w:tblPr>
      <w:tblGrid>
        <w:gridCol w:w="6232"/>
        <w:gridCol w:w="3432"/>
      </w:tblGrid>
      <w:tr w:rsidR="00CB1E69" w:rsidRPr="005470F8" w:rsidTr="00326C03">
        <w:trPr>
          <w:trHeight w:val="2145"/>
        </w:trPr>
        <w:tc>
          <w:tcPr>
            <w:tcW w:w="6232" w:type="dxa"/>
          </w:tcPr>
          <w:p w:rsidR="00CB1E69" w:rsidRPr="005470F8" w:rsidRDefault="00CB1E69" w:rsidP="00926558"/>
        </w:tc>
        <w:tc>
          <w:tcPr>
            <w:tcW w:w="3432" w:type="dxa"/>
          </w:tcPr>
          <w:p w:rsidR="00CB1E69" w:rsidRPr="00A43FF7" w:rsidRDefault="00CB1E69" w:rsidP="00926558">
            <w:pPr>
              <w:rPr>
                <w:lang w:val="ru-RU"/>
              </w:rPr>
            </w:pPr>
            <w:r w:rsidRPr="00A43FF7">
              <w:rPr>
                <w:lang w:val="ru-RU"/>
              </w:rPr>
              <w:t>ПРИЛОЖЕНИЕ  2</w:t>
            </w:r>
          </w:p>
          <w:p w:rsidR="00CB1E69" w:rsidRPr="00A43FF7" w:rsidRDefault="00CB1E69" w:rsidP="00501D15">
            <w:pPr>
              <w:rPr>
                <w:lang w:val="ru-RU"/>
              </w:rPr>
            </w:pPr>
            <w:r w:rsidRPr="00A43FF7">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CB1E69" w:rsidRPr="005470F8" w:rsidRDefault="00CB1E69" w:rsidP="00501D15">
            <w:proofErr w:type="spellStart"/>
            <w:r>
              <w:t>от</w:t>
            </w:r>
            <w:proofErr w:type="spellEnd"/>
            <w:r>
              <w:t xml:space="preserve"> </w:t>
            </w:r>
            <w:r w:rsidRPr="005E23B0">
              <w:rPr>
                <w:lang w:val="ru-RU"/>
              </w:rPr>
              <w:t>29.12.2014 № 32</w:t>
            </w:r>
          </w:p>
        </w:tc>
      </w:tr>
    </w:tbl>
    <w:p w:rsidR="00CB1E69" w:rsidRDefault="00CB1E69" w:rsidP="00A43FF7">
      <w:pPr>
        <w:pStyle w:val="a7"/>
        <w:ind w:firstLine="5954"/>
        <w:jc w:val="left"/>
        <w:rPr>
          <w:sz w:val="24"/>
          <w:szCs w:val="24"/>
        </w:rPr>
      </w:pPr>
      <w:r>
        <w:rPr>
          <w:szCs w:val="28"/>
        </w:rPr>
        <w:t xml:space="preserve">      </w:t>
      </w:r>
    </w:p>
    <w:p w:rsidR="00CB1E69" w:rsidRPr="00F525B1" w:rsidRDefault="00CB1E69" w:rsidP="00A43FF7">
      <w:pPr>
        <w:pStyle w:val="a7"/>
        <w:ind w:firstLine="5954"/>
        <w:jc w:val="left"/>
        <w:rPr>
          <w:sz w:val="24"/>
          <w:szCs w:val="24"/>
        </w:rPr>
      </w:pPr>
      <w:r>
        <w:rPr>
          <w:sz w:val="20"/>
        </w:rPr>
        <w:t xml:space="preserve">                                                                                                                 </w:t>
      </w:r>
    </w:p>
    <w:p w:rsidR="00CB1E69" w:rsidRPr="003E323A" w:rsidRDefault="00CB1E69" w:rsidP="00A43FF7">
      <w:pPr>
        <w:ind w:left="720"/>
        <w:rPr>
          <w:lang w:val="ru-RU"/>
        </w:rPr>
      </w:pPr>
    </w:p>
    <w:p w:rsidR="00CB1E69" w:rsidRPr="00501D15" w:rsidRDefault="00CB1E69" w:rsidP="00A43FF7">
      <w:pPr>
        <w:pStyle w:val="21"/>
        <w:spacing w:line="240" w:lineRule="exact"/>
        <w:jc w:val="center"/>
        <w:rPr>
          <w:sz w:val="28"/>
          <w:szCs w:val="28"/>
          <w:lang w:val="ru-RU"/>
        </w:rPr>
      </w:pPr>
      <w:r w:rsidRPr="00501D15">
        <w:rPr>
          <w:sz w:val="28"/>
          <w:szCs w:val="28"/>
          <w:lang w:val="ru-RU"/>
        </w:rPr>
        <w:t>Нормативы  поступлений   доходов в бюджет поселения на 2015  год</w:t>
      </w:r>
      <w:r w:rsidRPr="00501D15">
        <w:rPr>
          <w:color w:val="0000FF"/>
          <w:sz w:val="28"/>
          <w:szCs w:val="28"/>
          <w:lang w:val="ru-RU"/>
        </w:rPr>
        <w:t xml:space="preserve"> </w:t>
      </w:r>
    </w:p>
    <w:p w:rsidR="00CB1E69" w:rsidRPr="00501D15" w:rsidRDefault="00CB1E69" w:rsidP="00A43FF7">
      <w:pPr>
        <w:pStyle w:val="a7"/>
        <w:tabs>
          <w:tab w:val="left" w:pos="4956"/>
        </w:tabs>
        <w:jc w:val="right"/>
        <w:rPr>
          <w:szCs w:val="28"/>
        </w:rPr>
      </w:pPr>
      <w:r w:rsidRPr="00501D15">
        <w:rPr>
          <w:szCs w:val="28"/>
        </w:rPr>
        <w:tab/>
      </w:r>
      <w:r w:rsidRPr="00501D15">
        <w:rPr>
          <w:szCs w:val="28"/>
        </w:rPr>
        <w:tab/>
      </w:r>
      <w:r w:rsidRPr="00501D15">
        <w:rPr>
          <w:szCs w:val="28"/>
        </w:rPr>
        <w:tab/>
        <w:t xml:space="preserve">                                       в процентах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75"/>
        <w:gridCol w:w="1756"/>
      </w:tblGrid>
      <w:tr w:rsidR="00CB1E69" w:rsidRPr="00501D15" w:rsidTr="00926558">
        <w:tc>
          <w:tcPr>
            <w:tcW w:w="8046" w:type="dxa"/>
          </w:tcPr>
          <w:p w:rsidR="00CB1E69" w:rsidRPr="00501D15" w:rsidRDefault="00CB1E69" w:rsidP="00926558">
            <w:pPr>
              <w:jc w:val="center"/>
              <w:rPr>
                <w:sz w:val="28"/>
                <w:szCs w:val="28"/>
              </w:rPr>
            </w:pPr>
            <w:r w:rsidRPr="00501D15">
              <w:rPr>
                <w:sz w:val="28"/>
                <w:szCs w:val="28"/>
              </w:rPr>
              <w:t xml:space="preserve">Наименование </w:t>
            </w:r>
            <w:proofErr w:type="spellStart"/>
            <w:r w:rsidRPr="00501D15">
              <w:rPr>
                <w:sz w:val="28"/>
                <w:szCs w:val="28"/>
              </w:rPr>
              <w:t>дохода</w:t>
            </w:r>
            <w:proofErr w:type="spellEnd"/>
          </w:p>
        </w:tc>
        <w:tc>
          <w:tcPr>
            <w:tcW w:w="1525" w:type="dxa"/>
          </w:tcPr>
          <w:p w:rsidR="00CB1E69" w:rsidRPr="00501D15" w:rsidRDefault="00CB1E69" w:rsidP="00A43FF7">
            <w:pPr>
              <w:rPr>
                <w:sz w:val="28"/>
                <w:szCs w:val="28"/>
              </w:rPr>
            </w:pPr>
            <w:proofErr w:type="spellStart"/>
            <w:r w:rsidRPr="00501D15">
              <w:rPr>
                <w:sz w:val="28"/>
                <w:szCs w:val="28"/>
              </w:rPr>
              <w:t>Норматив</w:t>
            </w:r>
            <w:r>
              <w:rPr>
                <w:sz w:val="28"/>
                <w:szCs w:val="28"/>
                <w:lang w:val="ru-RU"/>
              </w:rPr>
              <w:t>ы</w:t>
            </w:r>
            <w:proofErr w:type="spellEnd"/>
            <w:r w:rsidRPr="00501D15">
              <w:rPr>
                <w:sz w:val="28"/>
                <w:szCs w:val="28"/>
              </w:rPr>
              <w:t xml:space="preserve"> </w:t>
            </w:r>
            <w:proofErr w:type="spellStart"/>
            <w:r w:rsidRPr="00501D15">
              <w:rPr>
                <w:sz w:val="28"/>
                <w:szCs w:val="28"/>
                <w:lang w:val="ru-RU"/>
              </w:rPr>
              <w:t>поступ</w:t>
            </w:r>
            <w:r w:rsidRPr="00501D15">
              <w:rPr>
                <w:sz w:val="28"/>
                <w:szCs w:val="28"/>
              </w:rPr>
              <w:t>лений</w:t>
            </w:r>
            <w:proofErr w:type="spellEnd"/>
          </w:p>
        </w:tc>
      </w:tr>
      <w:tr w:rsidR="00CB1E69" w:rsidRPr="00501D15" w:rsidTr="00926558">
        <w:tc>
          <w:tcPr>
            <w:tcW w:w="8046" w:type="dxa"/>
          </w:tcPr>
          <w:p w:rsidR="00CB1E69" w:rsidRPr="00501D15" w:rsidRDefault="00CB1E69" w:rsidP="00926558">
            <w:pPr>
              <w:jc w:val="center"/>
              <w:rPr>
                <w:sz w:val="28"/>
                <w:szCs w:val="28"/>
              </w:rPr>
            </w:pPr>
            <w:r w:rsidRPr="00501D15">
              <w:rPr>
                <w:sz w:val="28"/>
                <w:szCs w:val="28"/>
              </w:rPr>
              <w:t>1</w:t>
            </w:r>
          </w:p>
        </w:tc>
        <w:tc>
          <w:tcPr>
            <w:tcW w:w="1525" w:type="dxa"/>
          </w:tcPr>
          <w:p w:rsidR="00CB1E69" w:rsidRPr="00501D15" w:rsidRDefault="00CB1E69" w:rsidP="00926558">
            <w:pPr>
              <w:jc w:val="center"/>
              <w:rPr>
                <w:sz w:val="28"/>
                <w:szCs w:val="28"/>
              </w:rPr>
            </w:pPr>
            <w:r w:rsidRPr="00501D15">
              <w:rPr>
                <w:sz w:val="28"/>
                <w:szCs w:val="28"/>
              </w:rPr>
              <w:t>2</w:t>
            </w:r>
          </w:p>
        </w:tc>
      </w:tr>
      <w:tr w:rsidR="00CB1E69" w:rsidRPr="00430CD3" w:rsidTr="00926558">
        <w:tc>
          <w:tcPr>
            <w:tcW w:w="9571" w:type="dxa"/>
            <w:gridSpan w:val="2"/>
            <w:vAlign w:val="center"/>
          </w:tcPr>
          <w:p w:rsidR="00CB1E69" w:rsidRPr="00501D15" w:rsidRDefault="00CB1E69" w:rsidP="00926558">
            <w:pPr>
              <w:rPr>
                <w:sz w:val="28"/>
                <w:szCs w:val="28"/>
                <w:lang w:val="ru-RU"/>
              </w:rPr>
            </w:pPr>
            <w:r w:rsidRPr="00501D15">
              <w:rPr>
                <w:sz w:val="28"/>
                <w:szCs w:val="28"/>
                <w:lang w:val="ru-RU"/>
              </w:rPr>
              <w:t>В части доходов от оказания платных услуг и компенсации затрат государства</w:t>
            </w:r>
          </w:p>
        </w:tc>
      </w:tr>
      <w:tr w:rsidR="00CB1E69" w:rsidRPr="00501D15" w:rsidTr="00926558">
        <w:tc>
          <w:tcPr>
            <w:tcW w:w="8046" w:type="dxa"/>
          </w:tcPr>
          <w:p w:rsidR="00CB1E69" w:rsidRPr="00501D15" w:rsidRDefault="00CB1E69" w:rsidP="00926558">
            <w:pPr>
              <w:rPr>
                <w:sz w:val="28"/>
                <w:szCs w:val="28"/>
                <w:highlight w:val="green"/>
                <w:lang w:val="ru-RU"/>
              </w:rPr>
            </w:pPr>
            <w:r w:rsidRPr="00501D15">
              <w:rPr>
                <w:sz w:val="28"/>
                <w:szCs w:val="28"/>
                <w:lang w:val="ru-RU"/>
              </w:rPr>
              <w:t>Прочие доходы от оказания платных услуг (работ) получателями средств бюджетов поселений</w:t>
            </w:r>
          </w:p>
        </w:tc>
        <w:tc>
          <w:tcPr>
            <w:tcW w:w="1525" w:type="dxa"/>
          </w:tcPr>
          <w:p w:rsidR="00CB1E69" w:rsidRPr="00501D15" w:rsidRDefault="00CB1E69" w:rsidP="00926558">
            <w:pPr>
              <w:jc w:val="center"/>
              <w:rPr>
                <w:sz w:val="28"/>
                <w:szCs w:val="28"/>
              </w:rPr>
            </w:pPr>
            <w:r w:rsidRPr="00501D15">
              <w:rPr>
                <w:sz w:val="28"/>
                <w:szCs w:val="28"/>
              </w:rPr>
              <w:t>100</w:t>
            </w:r>
          </w:p>
        </w:tc>
      </w:tr>
      <w:tr w:rsidR="00CB1E69" w:rsidRPr="00501D15" w:rsidTr="00926558">
        <w:tc>
          <w:tcPr>
            <w:tcW w:w="8046" w:type="dxa"/>
            <w:vAlign w:val="center"/>
          </w:tcPr>
          <w:p w:rsidR="00CB1E69" w:rsidRPr="00501D15" w:rsidRDefault="00CB1E69" w:rsidP="00926558">
            <w:pPr>
              <w:snapToGrid w:val="0"/>
              <w:rPr>
                <w:sz w:val="28"/>
                <w:szCs w:val="28"/>
                <w:lang w:val="ru-RU"/>
              </w:rPr>
            </w:pPr>
            <w:r w:rsidRPr="00501D15">
              <w:rPr>
                <w:sz w:val="28"/>
                <w:szCs w:val="28"/>
                <w:lang w:val="ru-RU"/>
              </w:rPr>
              <w:t>Доходы, поступающие в порядке возмещения расходов, понесенных в связи с эксплуатацией  имущества поселений</w:t>
            </w:r>
          </w:p>
        </w:tc>
        <w:tc>
          <w:tcPr>
            <w:tcW w:w="1525" w:type="dxa"/>
          </w:tcPr>
          <w:p w:rsidR="00CB1E69" w:rsidRPr="00501D15" w:rsidRDefault="00CB1E69" w:rsidP="00926558">
            <w:pPr>
              <w:jc w:val="center"/>
              <w:rPr>
                <w:sz w:val="28"/>
                <w:szCs w:val="28"/>
              </w:rPr>
            </w:pPr>
            <w:r w:rsidRPr="00501D15">
              <w:rPr>
                <w:sz w:val="28"/>
                <w:szCs w:val="28"/>
              </w:rPr>
              <w:t>100</w:t>
            </w:r>
          </w:p>
        </w:tc>
      </w:tr>
      <w:tr w:rsidR="00CB1E69" w:rsidRPr="00501D15" w:rsidTr="00926558">
        <w:tc>
          <w:tcPr>
            <w:tcW w:w="8046" w:type="dxa"/>
            <w:vAlign w:val="center"/>
          </w:tcPr>
          <w:p w:rsidR="00CB1E69" w:rsidRPr="00501D15" w:rsidRDefault="00CB1E69" w:rsidP="00926558">
            <w:pPr>
              <w:snapToGrid w:val="0"/>
              <w:rPr>
                <w:sz w:val="28"/>
                <w:szCs w:val="28"/>
                <w:lang w:val="ru-RU"/>
              </w:rPr>
            </w:pPr>
            <w:r w:rsidRPr="00501D15">
              <w:rPr>
                <w:sz w:val="28"/>
                <w:szCs w:val="28"/>
                <w:lang w:val="ru-RU"/>
              </w:rPr>
              <w:t>Прочие доходы от компенсации затрат  бюджетов поселений</w:t>
            </w:r>
          </w:p>
        </w:tc>
        <w:tc>
          <w:tcPr>
            <w:tcW w:w="1525" w:type="dxa"/>
          </w:tcPr>
          <w:p w:rsidR="00CB1E69" w:rsidRPr="00501D15" w:rsidRDefault="00CB1E69" w:rsidP="00926558">
            <w:pPr>
              <w:jc w:val="center"/>
              <w:rPr>
                <w:sz w:val="28"/>
                <w:szCs w:val="28"/>
              </w:rPr>
            </w:pPr>
            <w:r w:rsidRPr="00501D15">
              <w:rPr>
                <w:sz w:val="28"/>
                <w:szCs w:val="28"/>
              </w:rPr>
              <w:t>100</w:t>
            </w:r>
          </w:p>
        </w:tc>
      </w:tr>
      <w:tr w:rsidR="00CB1E69" w:rsidRPr="00430CD3" w:rsidTr="00926558">
        <w:tc>
          <w:tcPr>
            <w:tcW w:w="9571" w:type="dxa"/>
            <w:gridSpan w:val="2"/>
            <w:vAlign w:val="center"/>
          </w:tcPr>
          <w:p w:rsidR="00CB1E69" w:rsidRPr="00501D15" w:rsidRDefault="00CB1E69" w:rsidP="00926558">
            <w:pPr>
              <w:rPr>
                <w:sz w:val="28"/>
                <w:szCs w:val="28"/>
                <w:lang w:val="ru-RU"/>
              </w:rPr>
            </w:pPr>
            <w:r w:rsidRPr="00501D15">
              <w:rPr>
                <w:sz w:val="28"/>
                <w:szCs w:val="28"/>
                <w:lang w:val="ru-RU"/>
              </w:rPr>
              <w:t>В части административных платежей и сборов</w:t>
            </w:r>
          </w:p>
        </w:tc>
      </w:tr>
      <w:tr w:rsidR="00CB1E69" w:rsidRPr="00501D15" w:rsidTr="00926558">
        <w:tc>
          <w:tcPr>
            <w:tcW w:w="8046" w:type="dxa"/>
            <w:vAlign w:val="center"/>
          </w:tcPr>
          <w:p w:rsidR="00CB1E69" w:rsidRPr="00501D15" w:rsidRDefault="00CB1E69" w:rsidP="00926558">
            <w:pPr>
              <w:snapToGrid w:val="0"/>
              <w:rPr>
                <w:sz w:val="28"/>
                <w:szCs w:val="28"/>
                <w:lang w:val="ru-RU"/>
              </w:rPr>
            </w:pPr>
            <w:r w:rsidRPr="00501D15">
              <w:rPr>
                <w:sz w:val="28"/>
                <w:szCs w:val="28"/>
                <w:lang w:val="ru-RU"/>
              </w:rPr>
              <w:t>Платежи, взимаемые органами местного самоуправления   (организациями)      поселений  за   выполнение   определенных функций</w:t>
            </w:r>
          </w:p>
        </w:tc>
        <w:tc>
          <w:tcPr>
            <w:tcW w:w="1525" w:type="dxa"/>
          </w:tcPr>
          <w:p w:rsidR="00CB1E69" w:rsidRPr="00501D15" w:rsidRDefault="00CB1E69" w:rsidP="00926558">
            <w:pPr>
              <w:jc w:val="center"/>
              <w:rPr>
                <w:sz w:val="28"/>
                <w:szCs w:val="28"/>
              </w:rPr>
            </w:pPr>
            <w:r w:rsidRPr="00501D15">
              <w:rPr>
                <w:sz w:val="28"/>
                <w:szCs w:val="28"/>
              </w:rPr>
              <w:t>100</w:t>
            </w:r>
          </w:p>
        </w:tc>
      </w:tr>
      <w:tr w:rsidR="00CB1E69" w:rsidRPr="00430CD3" w:rsidTr="00926558">
        <w:tc>
          <w:tcPr>
            <w:tcW w:w="9571" w:type="dxa"/>
            <w:gridSpan w:val="2"/>
            <w:vAlign w:val="center"/>
          </w:tcPr>
          <w:p w:rsidR="00CB1E69" w:rsidRPr="00501D15" w:rsidRDefault="00CB1E69" w:rsidP="00926558">
            <w:pPr>
              <w:rPr>
                <w:sz w:val="28"/>
                <w:szCs w:val="28"/>
                <w:lang w:val="ru-RU"/>
              </w:rPr>
            </w:pPr>
            <w:r w:rsidRPr="00501D15">
              <w:rPr>
                <w:sz w:val="28"/>
                <w:szCs w:val="28"/>
                <w:lang w:val="ru-RU"/>
              </w:rPr>
              <w:t>В части прочих  неналоговых  доходов</w:t>
            </w:r>
          </w:p>
        </w:tc>
      </w:tr>
      <w:tr w:rsidR="00CB1E69" w:rsidRPr="00501D15" w:rsidTr="00926558">
        <w:tc>
          <w:tcPr>
            <w:tcW w:w="8046" w:type="dxa"/>
            <w:vAlign w:val="center"/>
          </w:tcPr>
          <w:p w:rsidR="00CB1E69" w:rsidRPr="00501D15" w:rsidRDefault="00CB1E69" w:rsidP="00926558">
            <w:pPr>
              <w:snapToGrid w:val="0"/>
              <w:rPr>
                <w:sz w:val="28"/>
                <w:szCs w:val="28"/>
                <w:lang w:val="ru-RU"/>
              </w:rPr>
            </w:pPr>
            <w:r w:rsidRPr="00501D15">
              <w:rPr>
                <w:sz w:val="28"/>
                <w:szCs w:val="28"/>
                <w:lang w:val="ru-RU"/>
              </w:rPr>
              <w:t>Невыясненные поступления, зачисляемые в бюджеты поселений</w:t>
            </w:r>
          </w:p>
        </w:tc>
        <w:tc>
          <w:tcPr>
            <w:tcW w:w="1525" w:type="dxa"/>
            <w:vAlign w:val="center"/>
          </w:tcPr>
          <w:p w:rsidR="00CB1E69" w:rsidRPr="00501D15" w:rsidRDefault="00CB1E69" w:rsidP="00926558">
            <w:pPr>
              <w:jc w:val="center"/>
              <w:rPr>
                <w:sz w:val="28"/>
                <w:szCs w:val="28"/>
              </w:rPr>
            </w:pPr>
            <w:r w:rsidRPr="00501D15">
              <w:rPr>
                <w:sz w:val="28"/>
                <w:szCs w:val="28"/>
              </w:rPr>
              <w:t>100</w:t>
            </w:r>
          </w:p>
        </w:tc>
      </w:tr>
      <w:tr w:rsidR="00CB1E69" w:rsidRPr="00501D15" w:rsidTr="00926558">
        <w:tc>
          <w:tcPr>
            <w:tcW w:w="8046" w:type="dxa"/>
            <w:vAlign w:val="center"/>
          </w:tcPr>
          <w:p w:rsidR="00CB1E69" w:rsidRPr="00501D15" w:rsidRDefault="00CB1E69" w:rsidP="00926558">
            <w:pPr>
              <w:snapToGrid w:val="0"/>
              <w:rPr>
                <w:sz w:val="28"/>
                <w:szCs w:val="28"/>
                <w:lang w:val="ru-RU"/>
              </w:rPr>
            </w:pPr>
            <w:r w:rsidRPr="00501D15">
              <w:rPr>
                <w:sz w:val="28"/>
                <w:szCs w:val="28"/>
                <w:lang w:val="ru-RU"/>
              </w:rPr>
              <w:t>Прочие неналоговые доходы бюджетов поселений</w:t>
            </w:r>
          </w:p>
        </w:tc>
        <w:tc>
          <w:tcPr>
            <w:tcW w:w="1525" w:type="dxa"/>
            <w:vAlign w:val="center"/>
          </w:tcPr>
          <w:p w:rsidR="00CB1E69" w:rsidRPr="00501D15" w:rsidRDefault="00CB1E69" w:rsidP="00926558">
            <w:pPr>
              <w:jc w:val="center"/>
              <w:rPr>
                <w:sz w:val="28"/>
                <w:szCs w:val="28"/>
              </w:rPr>
            </w:pPr>
            <w:r w:rsidRPr="00501D15">
              <w:rPr>
                <w:sz w:val="28"/>
                <w:szCs w:val="28"/>
              </w:rPr>
              <w:t>100</w:t>
            </w:r>
          </w:p>
        </w:tc>
      </w:tr>
      <w:tr w:rsidR="00CB1E69" w:rsidRPr="00501D15" w:rsidTr="00926558">
        <w:tc>
          <w:tcPr>
            <w:tcW w:w="8046" w:type="dxa"/>
            <w:vAlign w:val="center"/>
          </w:tcPr>
          <w:p w:rsidR="00CB1E69" w:rsidRPr="00501D15" w:rsidRDefault="00CB1E69" w:rsidP="00926558">
            <w:pPr>
              <w:snapToGrid w:val="0"/>
              <w:rPr>
                <w:sz w:val="28"/>
                <w:szCs w:val="28"/>
                <w:lang w:val="ru-RU"/>
              </w:rPr>
            </w:pPr>
            <w:r w:rsidRPr="00501D15">
              <w:rPr>
                <w:sz w:val="28"/>
                <w:szCs w:val="28"/>
                <w:lang w:val="ru-RU"/>
              </w:rPr>
              <w:t>Средства самообложения граждан, зачисляемые в бюджеты поселений</w:t>
            </w:r>
          </w:p>
        </w:tc>
        <w:tc>
          <w:tcPr>
            <w:tcW w:w="1525" w:type="dxa"/>
            <w:vAlign w:val="center"/>
          </w:tcPr>
          <w:p w:rsidR="00CB1E69" w:rsidRPr="00501D15" w:rsidRDefault="00CB1E69" w:rsidP="00926558">
            <w:pPr>
              <w:jc w:val="center"/>
              <w:rPr>
                <w:sz w:val="28"/>
                <w:szCs w:val="28"/>
              </w:rPr>
            </w:pPr>
            <w:r w:rsidRPr="00501D15">
              <w:rPr>
                <w:sz w:val="28"/>
                <w:szCs w:val="28"/>
              </w:rPr>
              <w:t>100</w:t>
            </w:r>
          </w:p>
        </w:tc>
      </w:tr>
    </w:tbl>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tbl>
      <w:tblPr>
        <w:tblW w:w="13222" w:type="dxa"/>
        <w:tblLook w:val="00A0"/>
      </w:tblPr>
      <w:tblGrid>
        <w:gridCol w:w="5920"/>
        <w:gridCol w:w="3651"/>
        <w:gridCol w:w="3651"/>
      </w:tblGrid>
      <w:tr w:rsidR="00CB1E69" w:rsidRPr="005470F8" w:rsidTr="00926558">
        <w:tc>
          <w:tcPr>
            <w:tcW w:w="5920" w:type="dxa"/>
          </w:tcPr>
          <w:p w:rsidR="00CB1E69" w:rsidRPr="005470F8" w:rsidRDefault="00CB1E69" w:rsidP="00926558"/>
        </w:tc>
        <w:tc>
          <w:tcPr>
            <w:tcW w:w="3651" w:type="dxa"/>
          </w:tcPr>
          <w:tbl>
            <w:tblPr>
              <w:tblW w:w="0" w:type="auto"/>
              <w:tblLook w:val="00A0"/>
            </w:tblPr>
            <w:tblGrid>
              <w:gridCol w:w="3435"/>
            </w:tblGrid>
            <w:tr w:rsidR="00CB1E69" w:rsidRPr="007D0803" w:rsidTr="00926558">
              <w:tc>
                <w:tcPr>
                  <w:tcW w:w="3827" w:type="dxa"/>
                </w:tcPr>
                <w:p w:rsidR="00CB1E69" w:rsidRPr="00A43FF7" w:rsidRDefault="00DE1C69" w:rsidP="00926558">
                  <w:pPr>
                    <w:rPr>
                      <w:lang w:val="ru-RU"/>
                    </w:rPr>
                  </w:pPr>
                  <w:r>
                    <w:rPr>
                      <w:lang w:val="ru-RU"/>
                    </w:rPr>
                    <w:t>Приложение  № 3</w:t>
                  </w:r>
                </w:p>
                <w:p w:rsidR="00CB1E69" w:rsidRPr="00A43FF7" w:rsidRDefault="00CB1E69" w:rsidP="00926558">
                  <w:pPr>
                    <w:rPr>
                      <w:lang w:val="ru-RU"/>
                    </w:rPr>
                  </w:pPr>
                  <w:r w:rsidRPr="00A43FF7">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CB1E69" w:rsidRPr="007D0803" w:rsidRDefault="00CB1E69" w:rsidP="00926558">
                  <w:proofErr w:type="spellStart"/>
                  <w:r>
                    <w:t>от</w:t>
                  </w:r>
                  <w:proofErr w:type="spellEnd"/>
                  <w:r>
                    <w:t xml:space="preserve"> </w:t>
                  </w:r>
                  <w:r>
                    <w:rPr>
                      <w:lang w:val="ru-RU"/>
                    </w:rPr>
                    <w:t xml:space="preserve"> </w:t>
                  </w:r>
                  <w:r w:rsidRPr="005E23B0">
                    <w:rPr>
                      <w:lang w:val="ru-RU"/>
                    </w:rPr>
                    <w:t>29.12.2014 № 32</w:t>
                  </w:r>
                </w:p>
              </w:tc>
            </w:tr>
          </w:tbl>
          <w:p w:rsidR="00CB1E69" w:rsidRPr="005470F8" w:rsidRDefault="00CB1E69" w:rsidP="00926558"/>
        </w:tc>
        <w:tc>
          <w:tcPr>
            <w:tcW w:w="3651" w:type="dxa"/>
          </w:tcPr>
          <w:p w:rsidR="00CB1E69" w:rsidRPr="006D31CB" w:rsidRDefault="00CB1E69" w:rsidP="00926558">
            <w:pPr>
              <w:rPr>
                <w:highlight w:val="yellow"/>
              </w:rPr>
            </w:pPr>
            <w:r>
              <w:rPr>
                <w:highlight w:val="yellow"/>
              </w:rPr>
              <w:t xml:space="preserve"> </w:t>
            </w:r>
          </w:p>
        </w:tc>
      </w:tr>
      <w:tr w:rsidR="00CB1E69" w:rsidRPr="005470F8" w:rsidTr="00926558">
        <w:tc>
          <w:tcPr>
            <w:tcW w:w="5920" w:type="dxa"/>
          </w:tcPr>
          <w:p w:rsidR="00CB1E69" w:rsidRPr="005470F8" w:rsidRDefault="00CB1E69" w:rsidP="00926558"/>
        </w:tc>
        <w:tc>
          <w:tcPr>
            <w:tcW w:w="3651" w:type="dxa"/>
          </w:tcPr>
          <w:p w:rsidR="00CB1E69" w:rsidRPr="006D31CB" w:rsidRDefault="00CB1E69" w:rsidP="00926558">
            <w:pPr>
              <w:rPr>
                <w:highlight w:val="yellow"/>
              </w:rPr>
            </w:pPr>
          </w:p>
        </w:tc>
        <w:tc>
          <w:tcPr>
            <w:tcW w:w="3651" w:type="dxa"/>
          </w:tcPr>
          <w:p w:rsidR="00CB1E69" w:rsidRPr="006D31CB" w:rsidRDefault="00CB1E69" w:rsidP="00926558">
            <w:pPr>
              <w:rPr>
                <w:highlight w:val="yellow"/>
              </w:rPr>
            </w:pPr>
          </w:p>
        </w:tc>
      </w:tr>
    </w:tbl>
    <w:p w:rsidR="00CB1E69" w:rsidRDefault="00CB1E69" w:rsidP="00A43FF7">
      <w:pPr>
        <w:pStyle w:val="a7"/>
        <w:tabs>
          <w:tab w:val="clear" w:pos="4153"/>
          <w:tab w:val="clear" w:pos="8306"/>
        </w:tabs>
        <w:ind w:firstLine="6379"/>
        <w:jc w:val="left"/>
        <w:rPr>
          <w:sz w:val="24"/>
          <w:szCs w:val="24"/>
        </w:rPr>
      </w:pPr>
      <w:r>
        <w:rPr>
          <w:szCs w:val="28"/>
        </w:rPr>
        <w:t xml:space="preserve">      </w:t>
      </w:r>
    </w:p>
    <w:p w:rsidR="00CB1E69" w:rsidRPr="00A43FF7" w:rsidRDefault="00CB1E69" w:rsidP="00A43FF7">
      <w:pPr>
        <w:pStyle w:val="a7"/>
        <w:tabs>
          <w:tab w:val="clear" w:pos="4153"/>
          <w:tab w:val="clear" w:pos="8306"/>
        </w:tabs>
        <w:ind w:firstLine="6379"/>
        <w:jc w:val="left"/>
        <w:rPr>
          <w:sz w:val="24"/>
          <w:szCs w:val="24"/>
        </w:rPr>
      </w:pPr>
      <w:r>
        <w:rPr>
          <w:sz w:val="20"/>
        </w:rPr>
        <w:t xml:space="preserve">                                                                                                              </w:t>
      </w:r>
    </w:p>
    <w:p w:rsidR="00CB1E69" w:rsidRPr="00501D15" w:rsidRDefault="00CB1E69" w:rsidP="00A43FF7">
      <w:pPr>
        <w:jc w:val="center"/>
        <w:rPr>
          <w:sz w:val="28"/>
          <w:szCs w:val="28"/>
          <w:lang w:val="ru-RU"/>
        </w:rPr>
      </w:pPr>
      <w:r w:rsidRPr="00501D15">
        <w:rPr>
          <w:sz w:val="28"/>
          <w:szCs w:val="28"/>
          <w:lang w:val="ru-RU"/>
        </w:rPr>
        <w:t>Перечень главных администраторов доходов бюджета поселения</w:t>
      </w:r>
    </w:p>
    <w:tbl>
      <w:tblPr>
        <w:tblW w:w="10031"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60"/>
        <w:gridCol w:w="3258"/>
        <w:gridCol w:w="5813"/>
      </w:tblGrid>
      <w:tr w:rsidR="00CB1E69" w:rsidRPr="00B32627" w:rsidTr="00926558">
        <w:trPr>
          <w:cantSplit/>
          <w:tblHeader/>
        </w:trPr>
        <w:tc>
          <w:tcPr>
            <w:tcW w:w="960" w:type="dxa"/>
          </w:tcPr>
          <w:p w:rsidR="00CB1E69" w:rsidRPr="00B32627" w:rsidRDefault="00CB1E69" w:rsidP="00926558">
            <w:pPr>
              <w:pStyle w:val="2"/>
              <w:jc w:val="center"/>
              <w:rPr>
                <w:b w:val="0"/>
                <w:bCs/>
                <w:szCs w:val="24"/>
              </w:rPr>
            </w:pPr>
            <w:r w:rsidRPr="00B32627">
              <w:rPr>
                <w:b w:val="0"/>
                <w:bCs/>
                <w:szCs w:val="24"/>
              </w:rPr>
              <w:t>Код</w:t>
            </w:r>
          </w:p>
          <w:p w:rsidR="00CB1E69" w:rsidRPr="00B32627" w:rsidRDefault="00CB1E69" w:rsidP="00926558">
            <w:pPr>
              <w:jc w:val="center"/>
              <w:rPr>
                <w:bCs/>
              </w:rPr>
            </w:pPr>
            <w:proofErr w:type="spellStart"/>
            <w:r w:rsidRPr="00B32627">
              <w:rPr>
                <w:bCs/>
              </w:rPr>
              <w:t>главы</w:t>
            </w:r>
            <w:proofErr w:type="spellEnd"/>
          </w:p>
        </w:tc>
        <w:tc>
          <w:tcPr>
            <w:tcW w:w="3258" w:type="dxa"/>
          </w:tcPr>
          <w:p w:rsidR="00CB1E69" w:rsidRPr="00B32627" w:rsidRDefault="00CB1E69" w:rsidP="00926558">
            <w:pPr>
              <w:pStyle w:val="2"/>
              <w:jc w:val="center"/>
              <w:rPr>
                <w:b w:val="0"/>
                <w:bCs/>
                <w:szCs w:val="24"/>
              </w:rPr>
            </w:pPr>
            <w:r w:rsidRPr="00B32627">
              <w:rPr>
                <w:b w:val="0"/>
                <w:bCs/>
                <w:szCs w:val="24"/>
              </w:rPr>
              <w:t>Код</w:t>
            </w:r>
          </w:p>
        </w:tc>
        <w:tc>
          <w:tcPr>
            <w:tcW w:w="5813" w:type="dxa"/>
          </w:tcPr>
          <w:p w:rsidR="00CB1E69" w:rsidRPr="00B32627" w:rsidRDefault="00CB1E69" w:rsidP="00926558">
            <w:pPr>
              <w:jc w:val="center"/>
              <w:rPr>
                <w:bCs/>
              </w:rPr>
            </w:pPr>
            <w:r w:rsidRPr="00B32627">
              <w:rPr>
                <w:bCs/>
              </w:rPr>
              <w:t>Наименование</w:t>
            </w:r>
          </w:p>
        </w:tc>
      </w:tr>
      <w:tr w:rsidR="00CB1E69" w:rsidRPr="00430CD3" w:rsidTr="00926558">
        <w:trPr>
          <w:cantSplit/>
        </w:trPr>
        <w:tc>
          <w:tcPr>
            <w:tcW w:w="960" w:type="dxa"/>
          </w:tcPr>
          <w:p w:rsidR="00CB1E69" w:rsidRPr="00697165" w:rsidRDefault="00CB1E69" w:rsidP="00926558">
            <w:pPr>
              <w:jc w:val="center"/>
              <w:rPr>
                <w:b/>
                <w:bCs/>
                <w:snapToGrid w:val="0"/>
                <w:color w:val="000000"/>
              </w:rPr>
            </w:pPr>
            <w:r w:rsidRPr="00697165">
              <w:rPr>
                <w:b/>
                <w:bCs/>
                <w:snapToGrid w:val="0"/>
                <w:color w:val="000000"/>
              </w:rPr>
              <w:t>303</w:t>
            </w:r>
          </w:p>
        </w:tc>
        <w:tc>
          <w:tcPr>
            <w:tcW w:w="3258" w:type="dxa"/>
          </w:tcPr>
          <w:p w:rsidR="00CB1E69" w:rsidRPr="00295F5D" w:rsidRDefault="00CB1E69" w:rsidP="00926558">
            <w:pPr>
              <w:rPr>
                <w:bCs/>
                <w:snapToGrid w:val="0"/>
                <w:color w:val="000000"/>
              </w:rPr>
            </w:pPr>
          </w:p>
        </w:tc>
        <w:tc>
          <w:tcPr>
            <w:tcW w:w="5813" w:type="dxa"/>
          </w:tcPr>
          <w:p w:rsidR="00CB1E69" w:rsidRPr="003537AD" w:rsidRDefault="00CB1E69" w:rsidP="00926558">
            <w:pPr>
              <w:pStyle w:val="2"/>
              <w:jc w:val="left"/>
              <w:rPr>
                <w:bCs/>
                <w:snapToGrid w:val="0"/>
                <w:color w:val="000000"/>
                <w:szCs w:val="24"/>
              </w:rPr>
            </w:pPr>
            <w:r w:rsidRPr="003537AD">
              <w:rPr>
                <w:szCs w:val="24"/>
              </w:rPr>
              <w:t>Администрация Новотырышкинского сельсовета Смоленского района Алтайского края</w:t>
            </w:r>
          </w:p>
        </w:tc>
      </w:tr>
      <w:tr w:rsidR="00CB1E69" w:rsidRPr="00430CD3" w:rsidTr="00926558">
        <w:trPr>
          <w:cantSplit/>
        </w:trPr>
        <w:tc>
          <w:tcPr>
            <w:tcW w:w="960" w:type="dxa"/>
          </w:tcPr>
          <w:p w:rsidR="00CB1E69" w:rsidRPr="00B32627" w:rsidRDefault="00CB1E69" w:rsidP="00926558">
            <w:pPr>
              <w:jc w:val="center"/>
              <w:rPr>
                <w:bCs/>
                <w:snapToGrid w:val="0"/>
                <w:color w:val="000000"/>
              </w:rPr>
            </w:pPr>
            <w:r>
              <w:rPr>
                <w:bCs/>
                <w:snapToGrid w:val="0"/>
                <w:color w:val="000000"/>
              </w:rPr>
              <w:t>303</w:t>
            </w:r>
          </w:p>
        </w:tc>
        <w:tc>
          <w:tcPr>
            <w:tcW w:w="3258" w:type="dxa"/>
          </w:tcPr>
          <w:p w:rsidR="00CB1E69" w:rsidRPr="00295F5D" w:rsidRDefault="00CB1E69" w:rsidP="00926558">
            <w:pPr>
              <w:rPr>
                <w:bCs/>
                <w:snapToGrid w:val="0"/>
                <w:color w:val="000000"/>
              </w:rPr>
            </w:pPr>
            <w:r w:rsidRPr="00295F5D">
              <w:rPr>
                <w:bCs/>
                <w:snapToGrid w:val="0"/>
                <w:color w:val="000000"/>
              </w:rPr>
              <w:t xml:space="preserve">108 04020 01 </w:t>
            </w:r>
            <w:r>
              <w:rPr>
                <w:bCs/>
                <w:snapToGrid w:val="0"/>
                <w:color w:val="000000"/>
              </w:rPr>
              <w:t>0</w:t>
            </w:r>
            <w:r w:rsidRPr="00295F5D">
              <w:rPr>
                <w:bCs/>
                <w:snapToGrid w:val="0"/>
                <w:color w:val="000000"/>
              </w:rPr>
              <w:t>000 110</w:t>
            </w:r>
          </w:p>
        </w:tc>
        <w:tc>
          <w:tcPr>
            <w:tcW w:w="5813" w:type="dxa"/>
          </w:tcPr>
          <w:p w:rsidR="00CB1E69" w:rsidRPr="00295F5D" w:rsidRDefault="00CB1E69" w:rsidP="00926558">
            <w:pPr>
              <w:pStyle w:val="2"/>
              <w:rPr>
                <w:bCs/>
                <w:snapToGrid w:val="0"/>
                <w:color w:val="000000"/>
                <w:szCs w:val="24"/>
              </w:rPr>
            </w:pPr>
            <w:r w:rsidRPr="00295F5D">
              <w:rPr>
                <w:b w:val="0"/>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B1E69" w:rsidRPr="00430CD3" w:rsidTr="00926558">
        <w:trPr>
          <w:cantSplit/>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bCs/>
                <w:snapToGrid w:val="0"/>
                <w:color w:val="000000"/>
              </w:rPr>
            </w:pPr>
            <w:r w:rsidRPr="00295F5D">
              <w:t>1 11 01050 10 0000 120</w:t>
            </w:r>
          </w:p>
        </w:tc>
        <w:tc>
          <w:tcPr>
            <w:tcW w:w="5813" w:type="dxa"/>
          </w:tcPr>
          <w:p w:rsidR="00CB1E69" w:rsidRPr="00295F5D" w:rsidRDefault="00CB1E69" w:rsidP="00926558">
            <w:pPr>
              <w:pStyle w:val="ConsPlusNonformat"/>
              <w:widowControl/>
              <w:jc w:val="both"/>
              <w:rPr>
                <w:rFonts w:ascii="Times New Roman" w:hAnsi="Times New Roman" w:cs="Times New Roman"/>
                <w:bCs/>
                <w:sz w:val="24"/>
                <w:szCs w:val="24"/>
              </w:rPr>
            </w:pPr>
            <w:r w:rsidRPr="00295F5D">
              <w:rPr>
                <w:rFonts w:ascii="Times New Roman" w:hAnsi="Times New Roman" w:cs="Times New Roman"/>
                <w:sz w:val="24"/>
                <w:szCs w:val="24"/>
              </w:rPr>
              <w:t>Доходы в виде</w:t>
            </w:r>
            <w:r>
              <w:rPr>
                <w:rFonts w:ascii="Times New Roman" w:hAnsi="Times New Roman" w:cs="Times New Roman"/>
                <w:sz w:val="24"/>
                <w:szCs w:val="24"/>
              </w:rPr>
              <w:t xml:space="preserve"> </w:t>
            </w:r>
            <w:r w:rsidRPr="00295F5D">
              <w:rPr>
                <w:rFonts w:ascii="Times New Roman" w:hAnsi="Times New Roman" w:cs="Times New Roman"/>
                <w:sz w:val="24"/>
                <w:szCs w:val="24"/>
              </w:rPr>
              <w:t>прибыли,</w:t>
            </w:r>
            <w:r>
              <w:rPr>
                <w:rFonts w:ascii="Times New Roman" w:hAnsi="Times New Roman" w:cs="Times New Roman"/>
                <w:sz w:val="24"/>
                <w:szCs w:val="24"/>
              </w:rPr>
              <w:t xml:space="preserve"> </w:t>
            </w:r>
            <w:r w:rsidRPr="00295F5D">
              <w:rPr>
                <w:rFonts w:ascii="Times New Roman" w:hAnsi="Times New Roman" w:cs="Times New Roman"/>
                <w:sz w:val="24"/>
                <w:szCs w:val="24"/>
              </w:rPr>
              <w:t>приходящейся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295F5D">
              <w:rPr>
                <w:rFonts w:ascii="Times New Roman" w:hAnsi="Times New Roman" w:cs="Times New Roman"/>
                <w:sz w:val="24"/>
                <w:szCs w:val="24"/>
              </w:rPr>
              <w:t>доли</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уставных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(складочных)</w:t>
            </w:r>
            <w:r>
              <w:rPr>
                <w:rFonts w:ascii="Times New Roman" w:hAnsi="Times New Roman" w:cs="Times New Roman"/>
                <w:sz w:val="24"/>
                <w:szCs w:val="24"/>
              </w:rPr>
              <w:t xml:space="preserve">   </w:t>
            </w:r>
            <w:r w:rsidRPr="00295F5D">
              <w:rPr>
                <w:rFonts w:ascii="Times New Roman" w:hAnsi="Times New Roman" w:cs="Times New Roman"/>
                <w:sz w:val="24"/>
                <w:szCs w:val="24"/>
              </w:rPr>
              <w:t>капиталах</w:t>
            </w:r>
            <w:r>
              <w:rPr>
                <w:rFonts w:ascii="Times New Roman" w:hAnsi="Times New Roman" w:cs="Times New Roman"/>
                <w:sz w:val="24"/>
                <w:szCs w:val="24"/>
              </w:rPr>
              <w:t xml:space="preserve"> </w:t>
            </w:r>
            <w:r w:rsidRPr="00295F5D">
              <w:rPr>
                <w:rFonts w:ascii="Times New Roman" w:hAnsi="Times New Roman" w:cs="Times New Roman"/>
                <w:sz w:val="24"/>
                <w:szCs w:val="24"/>
              </w:rPr>
              <w:t>хозяйственных</w:t>
            </w:r>
            <w:r>
              <w:rPr>
                <w:rFonts w:ascii="Times New Roman" w:hAnsi="Times New Roman" w:cs="Times New Roman"/>
                <w:sz w:val="24"/>
                <w:szCs w:val="24"/>
              </w:rPr>
              <w:t xml:space="preserve"> </w:t>
            </w:r>
            <w:r w:rsidRPr="00295F5D">
              <w:rPr>
                <w:rFonts w:ascii="Times New Roman" w:hAnsi="Times New Roman" w:cs="Times New Roman"/>
                <w:sz w:val="24"/>
                <w:szCs w:val="24"/>
              </w:rPr>
              <w:t>товариществ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обществ,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дивидендов</w:t>
            </w:r>
            <w:r>
              <w:rPr>
                <w:rFonts w:ascii="Times New Roman" w:hAnsi="Times New Roman" w:cs="Times New Roman"/>
                <w:sz w:val="24"/>
                <w:szCs w:val="24"/>
              </w:rPr>
              <w:t xml:space="preserve">  </w:t>
            </w:r>
            <w:r w:rsidRPr="00295F5D">
              <w:rPr>
                <w:rFonts w:ascii="Times New Roman" w:hAnsi="Times New Roman" w:cs="Times New Roman"/>
                <w:sz w:val="24"/>
                <w:szCs w:val="24"/>
              </w:rPr>
              <w:t>по</w:t>
            </w:r>
            <w:r>
              <w:rPr>
                <w:rFonts w:ascii="Times New Roman" w:hAnsi="Times New Roman" w:cs="Times New Roman"/>
                <w:sz w:val="24"/>
                <w:szCs w:val="24"/>
              </w:rPr>
              <w:t xml:space="preserve"> </w:t>
            </w:r>
            <w:r w:rsidRPr="00295F5D">
              <w:rPr>
                <w:rFonts w:ascii="Times New Roman" w:hAnsi="Times New Roman" w:cs="Times New Roman"/>
                <w:sz w:val="24"/>
                <w:szCs w:val="24"/>
              </w:rPr>
              <w:t>акциям, принадлежащим поселениям</w:t>
            </w:r>
            <w:r>
              <w:rPr>
                <w:rFonts w:ascii="Times New Roman" w:hAnsi="Times New Roman" w:cs="Times New Roman"/>
                <w:sz w:val="24"/>
                <w:szCs w:val="24"/>
              </w:rPr>
              <w:t xml:space="preserve"> </w:t>
            </w:r>
          </w:p>
        </w:tc>
      </w:tr>
      <w:tr w:rsidR="00CB1E69" w:rsidRPr="00430CD3" w:rsidTr="00926558">
        <w:trPr>
          <w:cantSplit/>
        </w:trPr>
        <w:tc>
          <w:tcPr>
            <w:tcW w:w="960" w:type="dxa"/>
          </w:tcPr>
          <w:p w:rsidR="00CB1E69" w:rsidRDefault="00CB1E69" w:rsidP="00926558">
            <w:pPr>
              <w:jc w:val="center"/>
            </w:pPr>
            <w:r>
              <w:rPr>
                <w:bCs/>
                <w:snapToGrid w:val="0"/>
                <w:color w:val="000000"/>
              </w:rPr>
              <w:t>3</w:t>
            </w:r>
            <w:r w:rsidRPr="00DB7993">
              <w:rPr>
                <w:bCs/>
                <w:snapToGrid w:val="0"/>
                <w:color w:val="000000"/>
              </w:rPr>
              <w:t>03</w:t>
            </w:r>
          </w:p>
        </w:tc>
        <w:tc>
          <w:tcPr>
            <w:tcW w:w="3258" w:type="dxa"/>
          </w:tcPr>
          <w:p w:rsidR="00CB1E69" w:rsidRPr="00295F5D" w:rsidRDefault="00CB1E69" w:rsidP="00926558">
            <w:pPr>
              <w:rPr>
                <w:snapToGrid w:val="0"/>
                <w:color w:val="000000"/>
              </w:rPr>
            </w:pPr>
            <w:r w:rsidRPr="00295F5D">
              <w:t>1 11 05025 10 0000 120</w:t>
            </w:r>
          </w:p>
        </w:tc>
        <w:tc>
          <w:tcPr>
            <w:tcW w:w="5813" w:type="dxa"/>
          </w:tcPr>
          <w:p w:rsidR="00CB1E69" w:rsidRPr="00295F5D" w:rsidRDefault="00CB1E69" w:rsidP="00926558">
            <w:pPr>
              <w:pStyle w:val="ConsPlusNonformat"/>
              <w:widowControl/>
              <w:jc w:val="both"/>
              <w:rPr>
                <w:sz w:val="24"/>
                <w:szCs w:val="24"/>
              </w:rPr>
            </w:pPr>
            <w:r w:rsidRPr="00295F5D">
              <w:rPr>
                <w:rFonts w:ascii="Times New Roman" w:hAnsi="Times New Roman" w:cs="Times New Roman"/>
                <w:sz w:val="24"/>
                <w:szCs w:val="24"/>
              </w:rPr>
              <w:t>Доходы, получаемые</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виде</w:t>
            </w:r>
            <w:r>
              <w:rPr>
                <w:rFonts w:ascii="Times New Roman" w:hAnsi="Times New Roman" w:cs="Times New Roman"/>
                <w:sz w:val="24"/>
                <w:szCs w:val="24"/>
              </w:rPr>
              <w:t xml:space="preserve"> </w:t>
            </w:r>
            <w:r w:rsidRPr="00295F5D">
              <w:rPr>
                <w:rFonts w:ascii="Times New Roman" w:hAnsi="Times New Roman" w:cs="Times New Roman"/>
                <w:sz w:val="24"/>
                <w:szCs w:val="24"/>
              </w:rPr>
              <w:t>арендной</w:t>
            </w:r>
            <w:r>
              <w:rPr>
                <w:rFonts w:ascii="Times New Roman" w:hAnsi="Times New Roman" w:cs="Times New Roman"/>
                <w:sz w:val="24"/>
                <w:szCs w:val="24"/>
              </w:rPr>
              <w:t xml:space="preserve">   </w:t>
            </w:r>
            <w:r w:rsidRPr="00295F5D">
              <w:rPr>
                <w:rFonts w:ascii="Times New Roman" w:hAnsi="Times New Roman" w:cs="Times New Roman"/>
                <w:sz w:val="24"/>
                <w:szCs w:val="24"/>
              </w:rPr>
              <w:t>платы, а также</w:t>
            </w:r>
            <w:r>
              <w:rPr>
                <w:rFonts w:ascii="Times New Roman" w:hAnsi="Times New Roman" w:cs="Times New Roman"/>
                <w:sz w:val="24"/>
                <w:szCs w:val="24"/>
              </w:rPr>
              <w:t xml:space="preserve"> </w:t>
            </w:r>
            <w:r w:rsidRPr="00295F5D">
              <w:rPr>
                <w:rFonts w:ascii="Times New Roman" w:hAnsi="Times New Roman" w:cs="Times New Roman"/>
                <w:sz w:val="24"/>
                <w:szCs w:val="24"/>
              </w:rPr>
              <w:t>средства</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продажи</w:t>
            </w:r>
            <w:r>
              <w:rPr>
                <w:rFonts w:ascii="Times New Roman" w:hAnsi="Times New Roman" w:cs="Times New Roman"/>
                <w:sz w:val="24"/>
                <w:szCs w:val="24"/>
              </w:rPr>
              <w:t xml:space="preserve">  </w:t>
            </w:r>
            <w:r w:rsidRPr="00295F5D">
              <w:rPr>
                <w:rFonts w:ascii="Times New Roman" w:hAnsi="Times New Roman" w:cs="Times New Roman"/>
                <w:sz w:val="24"/>
                <w:szCs w:val="24"/>
              </w:rPr>
              <w:t>права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295F5D">
              <w:rPr>
                <w:rFonts w:ascii="Times New Roman" w:hAnsi="Times New Roman" w:cs="Times New Roman"/>
                <w:sz w:val="24"/>
                <w:szCs w:val="24"/>
              </w:rPr>
              <w:t>заключение</w:t>
            </w:r>
            <w:r>
              <w:rPr>
                <w:rFonts w:ascii="Times New Roman" w:hAnsi="Times New Roman" w:cs="Times New Roman"/>
                <w:sz w:val="24"/>
                <w:szCs w:val="24"/>
              </w:rPr>
              <w:t xml:space="preserve">  </w:t>
            </w:r>
            <w:r w:rsidRPr="00295F5D">
              <w:rPr>
                <w:rFonts w:ascii="Times New Roman" w:hAnsi="Times New Roman" w:cs="Times New Roman"/>
                <w:sz w:val="24"/>
                <w:szCs w:val="24"/>
              </w:rPr>
              <w:t>договоров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аренды</w:t>
            </w:r>
            <w:r>
              <w:rPr>
                <w:rFonts w:ascii="Times New Roman" w:hAnsi="Times New Roman" w:cs="Times New Roman"/>
                <w:sz w:val="24"/>
                <w:szCs w:val="24"/>
              </w:rPr>
              <w:t xml:space="preserve"> </w:t>
            </w:r>
            <w:r w:rsidRPr="00295F5D">
              <w:rPr>
                <w:rFonts w:ascii="Times New Roman" w:hAnsi="Times New Roman" w:cs="Times New Roman"/>
                <w:sz w:val="24"/>
                <w:szCs w:val="24"/>
              </w:rPr>
              <w:t>за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земли,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находящиеся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(за</w:t>
            </w:r>
            <w:r>
              <w:rPr>
                <w:rFonts w:ascii="Times New Roman" w:hAnsi="Times New Roman" w:cs="Times New Roman"/>
                <w:sz w:val="24"/>
                <w:szCs w:val="24"/>
              </w:rPr>
              <w:t xml:space="preserve">  </w:t>
            </w:r>
            <w:r w:rsidRPr="00295F5D">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земельных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участков</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бюджетных</w:t>
            </w:r>
            <w:r>
              <w:rPr>
                <w:rFonts w:ascii="Times New Roman" w:hAnsi="Times New Roman" w:cs="Times New Roman"/>
                <w:sz w:val="24"/>
                <w:szCs w:val="24"/>
              </w:rPr>
              <w:t xml:space="preserve"> </w:t>
            </w:r>
            <w:r w:rsidRPr="00295F5D">
              <w:rPr>
                <w:rFonts w:ascii="Times New Roman" w:hAnsi="Times New Roman" w:cs="Times New Roman"/>
                <w:sz w:val="24"/>
                <w:szCs w:val="24"/>
              </w:rPr>
              <w:t>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автономных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учреждений)</w:t>
            </w:r>
            <w:r w:rsidRPr="00295F5D">
              <w:rPr>
                <w:sz w:val="24"/>
                <w:szCs w:val="24"/>
              </w:rPr>
              <w:t xml:space="preserve"> </w:t>
            </w:r>
          </w:p>
        </w:tc>
      </w:tr>
      <w:tr w:rsidR="00CB1E69" w:rsidRPr="00430CD3" w:rsidTr="00926558">
        <w:trPr>
          <w:cantSplit/>
          <w:trHeight w:val="1314"/>
        </w:trPr>
        <w:tc>
          <w:tcPr>
            <w:tcW w:w="960" w:type="dxa"/>
            <w:tcBorders>
              <w:bottom w:val="single" w:sz="4" w:space="0" w:color="auto"/>
            </w:tcBorders>
          </w:tcPr>
          <w:p w:rsidR="00CB1E69" w:rsidRDefault="00CB1E69" w:rsidP="00926558">
            <w:pPr>
              <w:jc w:val="center"/>
            </w:pPr>
            <w:r w:rsidRPr="00DB7993">
              <w:rPr>
                <w:bCs/>
                <w:snapToGrid w:val="0"/>
                <w:color w:val="000000"/>
              </w:rPr>
              <w:t>303</w:t>
            </w:r>
          </w:p>
        </w:tc>
        <w:tc>
          <w:tcPr>
            <w:tcW w:w="3258" w:type="dxa"/>
            <w:tcBorders>
              <w:bottom w:val="single" w:sz="4" w:space="0" w:color="auto"/>
            </w:tcBorders>
          </w:tcPr>
          <w:p w:rsidR="00CB1E69" w:rsidRPr="00295F5D" w:rsidRDefault="00CB1E69" w:rsidP="00926558">
            <w:pPr>
              <w:rPr>
                <w:bCs/>
                <w:snapToGrid w:val="0"/>
                <w:color w:val="000000"/>
              </w:rPr>
            </w:pPr>
            <w:r w:rsidRPr="00295F5D">
              <w:t>1 11 05035 10 000 120</w:t>
            </w:r>
          </w:p>
        </w:tc>
        <w:tc>
          <w:tcPr>
            <w:tcW w:w="5813" w:type="dxa"/>
            <w:tcBorders>
              <w:bottom w:val="single" w:sz="4" w:space="0" w:color="auto"/>
            </w:tcBorders>
          </w:tcPr>
          <w:p w:rsidR="00CB1E69" w:rsidRPr="00295F5D" w:rsidRDefault="00CB1E69" w:rsidP="00926558">
            <w:pPr>
              <w:pStyle w:val="ConsPlusNonformat"/>
              <w:jc w:val="both"/>
              <w:rPr>
                <w:rFonts w:ascii="Times New Roman" w:hAnsi="Times New Roman" w:cs="Times New Roman"/>
                <w:bCs/>
                <w:sz w:val="24"/>
                <w:szCs w:val="24"/>
              </w:rPr>
            </w:pPr>
            <w:r w:rsidRPr="00295F5D">
              <w:rPr>
                <w:rFonts w:ascii="Times New Roman" w:hAnsi="Times New Roman" w:cs="Times New Roman"/>
                <w:sz w:val="24"/>
                <w:szCs w:val="24"/>
              </w:rPr>
              <w:t>Доходы от сдачи в</w:t>
            </w:r>
            <w:r>
              <w:rPr>
                <w:rFonts w:ascii="Times New Roman" w:hAnsi="Times New Roman" w:cs="Times New Roman"/>
                <w:sz w:val="24"/>
                <w:szCs w:val="24"/>
              </w:rPr>
              <w:t xml:space="preserve"> </w:t>
            </w:r>
            <w:r w:rsidRPr="00295F5D">
              <w:rPr>
                <w:rFonts w:ascii="Times New Roman" w:hAnsi="Times New Roman" w:cs="Times New Roman"/>
                <w:sz w:val="24"/>
                <w:szCs w:val="24"/>
              </w:rPr>
              <w:t>аренду</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находящегося</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оперативном</w:t>
            </w:r>
            <w:r>
              <w:rPr>
                <w:rFonts w:ascii="Times New Roman" w:hAnsi="Times New Roman" w:cs="Times New Roman"/>
                <w:sz w:val="24"/>
                <w:szCs w:val="24"/>
              </w:rPr>
              <w:t xml:space="preserve">  </w:t>
            </w:r>
            <w:r w:rsidRPr="00295F5D">
              <w:rPr>
                <w:rFonts w:ascii="Times New Roman" w:hAnsi="Times New Roman" w:cs="Times New Roman"/>
                <w:sz w:val="24"/>
                <w:szCs w:val="24"/>
              </w:rPr>
              <w:t>управлении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органов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управления</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созданных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ими учреждений</w:t>
            </w:r>
            <w:r>
              <w:rPr>
                <w:rFonts w:ascii="Times New Roman" w:hAnsi="Times New Roman" w:cs="Times New Roman"/>
                <w:sz w:val="24"/>
                <w:szCs w:val="24"/>
              </w:rPr>
              <w:t xml:space="preserve">   </w:t>
            </w:r>
            <w:r w:rsidRPr="00295F5D">
              <w:rPr>
                <w:rFonts w:ascii="Times New Roman" w:hAnsi="Times New Roman" w:cs="Times New Roman"/>
                <w:sz w:val="24"/>
                <w:szCs w:val="24"/>
              </w:rPr>
              <w:t>(за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бюджетных и автономных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учреждений)</w:t>
            </w:r>
          </w:p>
        </w:tc>
      </w:tr>
      <w:tr w:rsidR="00CB1E69" w:rsidRPr="00430CD3" w:rsidTr="00926558">
        <w:trPr>
          <w:cantSplit/>
          <w:trHeight w:val="874"/>
        </w:trPr>
        <w:tc>
          <w:tcPr>
            <w:tcW w:w="960" w:type="dxa"/>
            <w:tcBorders>
              <w:top w:val="single" w:sz="4" w:space="0" w:color="auto"/>
            </w:tcBorders>
          </w:tcPr>
          <w:p w:rsidR="00CB1E69" w:rsidRPr="00895155" w:rsidRDefault="00CB1E69" w:rsidP="00926558">
            <w:pPr>
              <w:jc w:val="center"/>
              <w:rPr>
                <w:bCs/>
                <w:snapToGrid w:val="0"/>
                <w:color w:val="000000"/>
              </w:rPr>
            </w:pPr>
            <w:r w:rsidRPr="00895155">
              <w:rPr>
                <w:bCs/>
                <w:snapToGrid w:val="0"/>
                <w:color w:val="000000"/>
              </w:rPr>
              <w:t>303</w:t>
            </w:r>
          </w:p>
        </w:tc>
        <w:tc>
          <w:tcPr>
            <w:tcW w:w="3258" w:type="dxa"/>
            <w:tcBorders>
              <w:top w:val="single" w:sz="4" w:space="0" w:color="auto"/>
            </w:tcBorders>
          </w:tcPr>
          <w:p w:rsidR="00CB1E69" w:rsidRPr="00895155" w:rsidRDefault="00CB1E69" w:rsidP="00926558">
            <w:r w:rsidRPr="00895155">
              <w:t>1 11 05075 10 0000 120</w:t>
            </w:r>
          </w:p>
        </w:tc>
        <w:tc>
          <w:tcPr>
            <w:tcW w:w="5813" w:type="dxa"/>
            <w:tcBorders>
              <w:top w:val="single" w:sz="4" w:space="0" w:color="auto"/>
            </w:tcBorders>
          </w:tcPr>
          <w:p w:rsidR="00CB1E69" w:rsidRPr="00A43FF7" w:rsidRDefault="00CB1E69" w:rsidP="00926558">
            <w:pPr>
              <w:rPr>
                <w:lang w:val="ru-RU"/>
              </w:rPr>
            </w:pPr>
            <w:r w:rsidRPr="00A43FF7">
              <w:rPr>
                <w:lang w:val="ru-RU"/>
              </w:rPr>
              <w:t xml:space="preserve">Доходы от сдачи в аренду имущества, составляющего казну поселений (за исключением земельных участков) </w:t>
            </w:r>
          </w:p>
        </w:tc>
      </w:tr>
      <w:tr w:rsidR="00CB1E69" w:rsidRPr="00430CD3" w:rsidTr="00926558">
        <w:trPr>
          <w:cantSplit/>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bCs/>
                <w:snapToGrid w:val="0"/>
                <w:color w:val="000000"/>
              </w:rPr>
            </w:pPr>
            <w:r w:rsidRPr="00295F5D">
              <w:t>1 11 07015 10 0000 120</w:t>
            </w:r>
          </w:p>
        </w:tc>
        <w:tc>
          <w:tcPr>
            <w:tcW w:w="5813" w:type="dxa"/>
          </w:tcPr>
          <w:p w:rsidR="00CB1E69" w:rsidRPr="00295F5D" w:rsidRDefault="00CB1E69" w:rsidP="00926558">
            <w:pPr>
              <w:pStyle w:val="ConsPlusNonformat"/>
              <w:widowControl/>
              <w:jc w:val="both"/>
              <w:rPr>
                <w:rFonts w:ascii="Times New Roman" w:hAnsi="Times New Roman" w:cs="Times New Roman"/>
                <w:b/>
                <w:bCs/>
                <w:snapToGrid w:val="0"/>
                <w:color w:val="000000"/>
                <w:sz w:val="24"/>
                <w:szCs w:val="24"/>
              </w:rPr>
            </w:pP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перечисления</w:t>
            </w:r>
            <w:r>
              <w:rPr>
                <w:rFonts w:ascii="Times New Roman" w:hAnsi="Times New Roman" w:cs="Times New Roman"/>
                <w:sz w:val="24"/>
                <w:szCs w:val="24"/>
              </w:rPr>
              <w:t xml:space="preserve">  </w:t>
            </w:r>
            <w:r w:rsidRPr="00295F5D">
              <w:rPr>
                <w:rFonts w:ascii="Times New Roman" w:hAnsi="Times New Roman" w:cs="Times New Roman"/>
                <w:sz w:val="24"/>
                <w:szCs w:val="24"/>
              </w:rPr>
              <w:t>части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прибыли,</w:t>
            </w:r>
            <w:r>
              <w:rPr>
                <w:rFonts w:ascii="Times New Roman" w:hAnsi="Times New Roman" w:cs="Times New Roman"/>
                <w:sz w:val="24"/>
                <w:szCs w:val="24"/>
              </w:rPr>
              <w:t xml:space="preserve"> </w:t>
            </w:r>
            <w:r w:rsidRPr="00295F5D">
              <w:rPr>
                <w:rFonts w:ascii="Times New Roman" w:hAnsi="Times New Roman" w:cs="Times New Roman"/>
                <w:sz w:val="24"/>
                <w:szCs w:val="24"/>
              </w:rPr>
              <w:t>остающейся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после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уплаты</w:t>
            </w:r>
            <w:r>
              <w:rPr>
                <w:rFonts w:ascii="Times New Roman" w:hAnsi="Times New Roman" w:cs="Times New Roman"/>
                <w:sz w:val="24"/>
                <w:szCs w:val="24"/>
              </w:rPr>
              <w:t xml:space="preserve">  </w:t>
            </w:r>
            <w:r w:rsidRPr="00295F5D">
              <w:rPr>
                <w:rFonts w:ascii="Times New Roman" w:hAnsi="Times New Roman" w:cs="Times New Roman"/>
                <w:sz w:val="24"/>
                <w:szCs w:val="24"/>
              </w:rPr>
              <w:t>налогов</w:t>
            </w:r>
            <w:r>
              <w:rPr>
                <w:rFonts w:ascii="Times New Roman" w:hAnsi="Times New Roman" w:cs="Times New Roman"/>
                <w:sz w:val="24"/>
                <w:szCs w:val="24"/>
              </w:rPr>
              <w:t xml:space="preserve">  </w:t>
            </w:r>
            <w:r w:rsidRPr="00295F5D">
              <w:rPr>
                <w:rFonts w:ascii="Times New Roman" w:hAnsi="Times New Roman" w:cs="Times New Roman"/>
                <w:sz w:val="24"/>
                <w:szCs w:val="24"/>
              </w:rPr>
              <w:t>и</w:t>
            </w:r>
            <w:r>
              <w:rPr>
                <w:rFonts w:ascii="Times New Roman" w:hAnsi="Times New Roman" w:cs="Times New Roman"/>
                <w:sz w:val="24"/>
                <w:szCs w:val="24"/>
              </w:rPr>
              <w:t xml:space="preserve">  </w:t>
            </w:r>
            <w:r w:rsidRPr="00295F5D">
              <w:rPr>
                <w:rFonts w:ascii="Times New Roman" w:hAnsi="Times New Roman" w:cs="Times New Roman"/>
                <w:sz w:val="24"/>
                <w:szCs w:val="24"/>
              </w:rPr>
              <w:t>иных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обязательных</w:t>
            </w:r>
            <w:r>
              <w:rPr>
                <w:rFonts w:ascii="Times New Roman" w:hAnsi="Times New Roman" w:cs="Times New Roman"/>
                <w:sz w:val="24"/>
                <w:szCs w:val="24"/>
              </w:rPr>
              <w:t xml:space="preserve"> </w:t>
            </w:r>
            <w:r w:rsidRPr="00295F5D">
              <w:rPr>
                <w:rFonts w:ascii="Times New Roman" w:hAnsi="Times New Roman" w:cs="Times New Roman"/>
                <w:sz w:val="24"/>
                <w:szCs w:val="24"/>
              </w:rPr>
              <w:t>платежей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унитарных</w:t>
            </w:r>
            <w:r>
              <w:rPr>
                <w:rFonts w:ascii="Times New Roman" w:hAnsi="Times New Roman" w:cs="Times New Roman"/>
                <w:sz w:val="24"/>
                <w:szCs w:val="24"/>
              </w:rPr>
              <w:t xml:space="preserve">  </w:t>
            </w:r>
            <w:r w:rsidRPr="00295F5D">
              <w:rPr>
                <w:rFonts w:ascii="Times New Roman" w:hAnsi="Times New Roman" w:cs="Times New Roman"/>
                <w:sz w:val="24"/>
                <w:szCs w:val="24"/>
              </w:rPr>
              <w:t>предприятий, созданных поселениями</w:t>
            </w:r>
            <w:r>
              <w:rPr>
                <w:rFonts w:ascii="Times New Roman" w:hAnsi="Times New Roman" w:cs="Times New Roman"/>
                <w:sz w:val="24"/>
                <w:szCs w:val="24"/>
              </w:rPr>
              <w:t xml:space="preserve"> </w:t>
            </w:r>
          </w:p>
        </w:tc>
      </w:tr>
      <w:tr w:rsidR="00CB1E69" w:rsidRPr="00430CD3" w:rsidTr="00926558">
        <w:trPr>
          <w:cantSplit/>
          <w:trHeight w:val="1470"/>
        </w:trPr>
        <w:tc>
          <w:tcPr>
            <w:tcW w:w="960" w:type="dxa"/>
            <w:tcBorders>
              <w:bottom w:val="single" w:sz="4" w:space="0" w:color="auto"/>
            </w:tcBorders>
          </w:tcPr>
          <w:p w:rsidR="00CB1E69" w:rsidRPr="00DB7993" w:rsidRDefault="00CB1E69" w:rsidP="00926558">
            <w:pPr>
              <w:jc w:val="center"/>
              <w:rPr>
                <w:bCs/>
                <w:snapToGrid w:val="0"/>
                <w:color w:val="000000"/>
              </w:rPr>
            </w:pPr>
            <w:r>
              <w:rPr>
                <w:bCs/>
                <w:snapToGrid w:val="0"/>
                <w:color w:val="000000"/>
              </w:rPr>
              <w:t>303</w:t>
            </w:r>
          </w:p>
        </w:tc>
        <w:tc>
          <w:tcPr>
            <w:tcW w:w="3258" w:type="dxa"/>
            <w:tcBorders>
              <w:bottom w:val="single" w:sz="4" w:space="0" w:color="auto"/>
            </w:tcBorders>
          </w:tcPr>
          <w:p w:rsidR="00CB1E69" w:rsidRPr="00295F5D" w:rsidRDefault="00CB1E69" w:rsidP="00926558">
            <w:r w:rsidRPr="00295F5D">
              <w:t>1 11 08050 10 0000 120</w:t>
            </w:r>
          </w:p>
        </w:tc>
        <w:tc>
          <w:tcPr>
            <w:tcW w:w="5813" w:type="dxa"/>
            <w:tcBorders>
              <w:bottom w:val="single" w:sz="4" w:space="0" w:color="auto"/>
            </w:tcBorders>
          </w:tcPr>
          <w:p w:rsidR="00CB1E69" w:rsidRPr="00A43FF7" w:rsidRDefault="00CB1E69" w:rsidP="00926558">
            <w:pPr>
              <w:autoSpaceDE w:val="0"/>
              <w:autoSpaceDN w:val="0"/>
              <w:adjustRightInd w:val="0"/>
              <w:rPr>
                <w:lang w:val="ru-RU"/>
              </w:rPr>
            </w:pPr>
            <w:r w:rsidRPr="00A43FF7">
              <w:rPr>
                <w:lang w:val="ru-RU"/>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B1E69" w:rsidRPr="00430CD3" w:rsidTr="00926558">
        <w:trPr>
          <w:cantSplit/>
          <w:trHeight w:val="165"/>
        </w:trPr>
        <w:tc>
          <w:tcPr>
            <w:tcW w:w="960" w:type="dxa"/>
            <w:tcBorders>
              <w:top w:val="single" w:sz="4" w:space="0" w:color="auto"/>
            </w:tcBorders>
          </w:tcPr>
          <w:p w:rsidR="00CB1E69" w:rsidRPr="00895155" w:rsidRDefault="00CB1E69" w:rsidP="00926558">
            <w:pPr>
              <w:jc w:val="center"/>
              <w:rPr>
                <w:bCs/>
                <w:snapToGrid w:val="0"/>
                <w:color w:val="000000"/>
              </w:rPr>
            </w:pPr>
            <w:r w:rsidRPr="00895155">
              <w:rPr>
                <w:bCs/>
                <w:snapToGrid w:val="0"/>
                <w:color w:val="000000"/>
              </w:rPr>
              <w:t>303</w:t>
            </w:r>
          </w:p>
        </w:tc>
        <w:tc>
          <w:tcPr>
            <w:tcW w:w="3258" w:type="dxa"/>
            <w:tcBorders>
              <w:top w:val="single" w:sz="4" w:space="0" w:color="auto"/>
            </w:tcBorders>
          </w:tcPr>
          <w:p w:rsidR="00CB1E69" w:rsidRPr="00895155" w:rsidRDefault="00CB1E69" w:rsidP="00926558">
            <w:r w:rsidRPr="00895155">
              <w:t>1 11 09035 10 0000 120</w:t>
            </w:r>
          </w:p>
        </w:tc>
        <w:tc>
          <w:tcPr>
            <w:tcW w:w="5813" w:type="dxa"/>
            <w:tcBorders>
              <w:top w:val="single" w:sz="4" w:space="0" w:color="auto"/>
            </w:tcBorders>
          </w:tcPr>
          <w:p w:rsidR="00CB1E69" w:rsidRPr="00A43FF7" w:rsidRDefault="00CB1E69" w:rsidP="00926558">
            <w:pPr>
              <w:rPr>
                <w:lang w:val="ru-RU"/>
              </w:rPr>
            </w:pPr>
            <w:r w:rsidRPr="00A43FF7">
              <w:rPr>
                <w:lang w:val="ru-RU"/>
              </w:rPr>
              <w:t xml:space="preserve">Доходы от эксплуатации и использования </w:t>
            </w:r>
            <w:proofErr w:type="gramStart"/>
            <w:r w:rsidRPr="00A43FF7">
              <w:rPr>
                <w:lang w:val="ru-RU"/>
              </w:rPr>
              <w:t>имущества</w:t>
            </w:r>
            <w:proofErr w:type="gramEnd"/>
            <w:r w:rsidRPr="00A43FF7">
              <w:rPr>
                <w:lang w:val="ru-RU"/>
              </w:rPr>
              <w:t xml:space="preserve"> автомобильных дорог, находящихся в собственности поселений</w:t>
            </w:r>
          </w:p>
        </w:tc>
      </w:tr>
      <w:tr w:rsidR="00CB1E69" w:rsidRPr="00430CD3" w:rsidTr="00926558">
        <w:trPr>
          <w:cantSplit/>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snapToGrid w:val="0"/>
              </w:rPr>
            </w:pPr>
            <w:r w:rsidRPr="00295F5D">
              <w:t>1 11 09045 10 0000 120</w:t>
            </w:r>
          </w:p>
        </w:tc>
        <w:tc>
          <w:tcPr>
            <w:tcW w:w="5813" w:type="dxa"/>
          </w:tcPr>
          <w:p w:rsidR="00CB1E69" w:rsidRPr="00295F5D" w:rsidRDefault="00CB1E69" w:rsidP="00926558">
            <w:pPr>
              <w:pStyle w:val="ConsPlusNonformat"/>
              <w:widowControl/>
              <w:jc w:val="both"/>
              <w:rPr>
                <w:rFonts w:ascii="Times New Roman" w:hAnsi="Times New Roman" w:cs="Times New Roman"/>
                <w:snapToGrid w:val="0"/>
                <w:sz w:val="24"/>
                <w:szCs w:val="24"/>
              </w:rPr>
            </w:pPr>
            <w:r w:rsidRPr="00295F5D">
              <w:rPr>
                <w:rFonts w:ascii="Times New Roman" w:hAnsi="Times New Roman" w:cs="Times New Roman"/>
                <w:sz w:val="24"/>
                <w:szCs w:val="24"/>
              </w:rPr>
              <w:t>Прочие поступления</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использования</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находящегося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(за</w:t>
            </w:r>
            <w:r>
              <w:rPr>
                <w:rFonts w:ascii="Times New Roman" w:hAnsi="Times New Roman" w:cs="Times New Roman"/>
                <w:sz w:val="24"/>
                <w:szCs w:val="24"/>
              </w:rPr>
              <w:t xml:space="preserve">  </w:t>
            </w:r>
            <w:r w:rsidRPr="00295F5D">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бюджетн</w:t>
            </w:r>
            <w:r>
              <w:rPr>
                <w:rFonts w:ascii="Times New Roman" w:hAnsi="Times New Roman" w:cs="Times New Roman"/>
                <w:sz w:val="24"/>
                <w:szCs w:val="24"/>
              </w:rPr>
              <w:t xml:space="preserve">ых и автономных  учреждений, </w:t>
            </w:r>
            <w:r w:rsidRPr="00295F5D">
              <w:rPr>
                <w:rFonts w:ascii="Times New Roman" w:hAnsi="Times New Roman" w:cs="Times New Roman"/>
                <w:sz w:val="24"/>
                <w:szCs w:val="24"/>
              </w:rPr>
              <w:t>а</w:t>
            </w:r>
            <w:r>
              <w:rPr>
                <w:rFonts w:ascii="Times New Roman" w:hAnsi="Times New Roman" w:cs="Times New Roman"/>
                <w:sz w:val="24"/>
                <w:szCs w:val="24"/>
              </w:rPr>
              <w:t xml:space="preserve">  </w:t>
            </w:r>
            <w:r w:rsidRPr="00295F5D">
              <w:rPr>
                <w:rFonts w:ascii="Times New Roman" w:hAnsi="Times New Roman" w:cs="Times New Roman"/>
                <w:sz w:val="24"/>
                <w:szCs w:val="24"/>
              </w:rPr>
              <w:t>также 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унитарных</w:t>
            </w:r>
            <w:r>
              <w:rPr>
                <w:rFonts w:ascii="Times New Roman" w:hAnsi="Times New Roman" w:cs="Times New Roman"/>
                <w:sz w:val="24"/>
                <w:szCs w:val="24"/>
              </w:rPr>
              <w:t xml:space="preserve">  </w:t>
            </w:r>
            <w:r w:rsidRPr="00295F5D">
              <w:rPr>
                <w:rFonts w:ascii="Times New Roman" w:hAnsi="Times New Roman" w:cs="Times New Roman"/>
                <w:sz w:val="24"/>
                <w:szCs w:val="24"/>
              </w:rPr>
              <w:t>предприятий, в том числе казенных)</w:t>
            </w:r>
          </w:p>
        </w:tc>
      </w:tr>
      <w:tr w:rsidR="00CB1E69" w:rsidRPr="00430CD3" w:rsidTr="00926558">
        <w:trPr>
          <w:cantSplit/>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bCs/>
                <w:snapToGrid w:val="0"/>
              </w:rPr>
            </w:pPr>
            <w:r w:rsidRPr="00295F5D">
              <w:t>1 13 01995 10 0000 130</w:t>
            </w:r>
          </w:p>
        </w:tc>
        <w:tc>
          <w:tcPr>
            <w:tcW w:w="5813" w:type="dxa"/>
          </w:tcPr>
          <w:p w:rsidR="00CB1E69" w:rsidRPr="00295F5D" w:rsidRDefault="00CB1E69" w:rsidP="00926558">
            <w:pPr>
              <w:pStyle w:val="ConsPlusNonformat"/>
              <w:widowControl/>
              <w:jc w:val="both"/>
              <w:rPr>
                <w:b/>
                <w:bCs/>
                <w:snapToGrid w:val="0"/>
                <w:szCs w:val="24"/>
              </w:rPr>
            </w:pPr>
            <w:r w:rsidRPr="00295F5D">
              <w:rPr>
                <w:rFonts w:ascii="Times New Roman" w:hAnsi="Times New Roman" w:cs="Times New Roman"/>
                <w:sz w:val="24"/>
                <w:szCs w:val="24"/>
              </w:rPr>
              <w:t>Прочие</w:t>
            </w:r>
            <w:r>
              <w:rPr>
                <w:rFonts w:ascii="Times New Roman" w:hAnsi="Times New Roman" w:cs="Times New Roman"/>
                <w:sz w:val="24"/>
                <w:szCs w:val="24"/>
              </w:rPr>
              <w:t xml:space="preserve"> </w:t>
            </w: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оказания</w:t>
            </w:r>
            <w:r>
              <w:rPr>
                <w:rFonts w:ascii="Times New Roman" w:hAnsi="Times New Roman" w:cs="Times New Roman"/>
                <w:sz w:val="24"/>
                <w:szCs w:val="24"/>
              </w:rPr>
              <w:t xml:space="preserve"> </w:t>
            </w:r>
            <w:r w:rsidRPr="00295F5D">
              <w:rPr>
                <w:rFonts w:ascii="Times New Roman" w:hAnsi="Times New Roman" w:cs="Times New Roman"/>
                <w:sz w:val="24"/>
                <w:szCs w:val="24"/>
              </w:rPr>
              <w:t>платных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услуг (работ) получателями средств бюджетов поселений</w:t>
            </w:r>
          </w:p>
        </w:tc>
      </w:tr>
      <w:tr w:rsidR="00CB1E69" w:rsidRPr="00430CD3" w:rsidTr="00926558">
        <w:trPr>
          <w:cantSplit/>
        </w:trPr>
        <w:tc>
          <w:tcPr>
            <w:tcW w:w="960" w:type="dxa"/>
          </w:tcPr>
          <w:p w:rsidR="00CB1E69" w:rsidRPr="00C37678" w:rsidRDefault="00CB1E69" w:rsidP="00926558">
            <w:pPr>
              <w:jc w:val="center"/>
              <w:rPr>
                <w:bCs/>
                <w:snapToGrid w:val="0"/>
                <w:color w:val="000000"/>
              </w:rPr>
            </w:pPr>
            <w:r w:rsidRPr="00C37678">
              <w:rPr>
                <w:bCs/>
                <w:snapToGrid w:val="0"/>
                <w:color w:val="000000"/>
              </w:rPr>
              <w:t>303</w:t>
            </w:r>
          </w:p>
          <w:p w:rsidR="00CB1E69" w:rsidRPr="00C37678" w:rsidRDefault="00CB1E69" w:rsidP="00926558">
            <w:pPr>
              <w:jc w:val="center"/>
              <w:rPr>
                <w:bCs/>
                <w:snapToGrid w:val="0"/>
                <w:color w:val="000000"/>
              </w:rPr>
            </w:pPr>
          </w:p>
        </w:tc>
        <w:tc>
          <w:tcPr>
            <w:tcW w:w="3258" w:type="dxa"/>
          </w:tcPr>
          <w:p w:rsidR="00CB1E69" w:rsidRPr="00295F5D" w:rsidRDefault="00CB1E69" w:rsidP="00926558">
            <w:r w:rsidRPr="00295F5D">
              <w:t>1 13 02065 10 0000 130</w:t>
            </w:r>
          </w:p>
        </w:tc>
        <w:tc>
          <w:tcPr>
            <w:tcW w:w="5813" w:type="dxa"/>
          </w:tcPr>
          <w:p w:rsidR="00CB1E69" w:rsidRPr="00A43FF7" w:rsidRDefault="00CB1E69" w:rsidP="00926558">
            <w:pPr>
              <w:rPr>
                <w:lang w:val="ru-RU"/>
              </w:rPr>
            </w:pPr>
            <w:r w:rsidRPr="00A43FF7">
              <w:rPr>
                <w:lang w:val="ru-RU"/>
              </w:rPr>
              <w:t>Доходы, поступающие в порядке возмещения расходов, понесенных в связи с эксплуатацией имущества поселений</w:t>
            </w:r>
          </w:p>
        </w:tc>
      </w:tr>
      <w:tr w:rsidR="00CB1E69" w:rsidRPr="00430CD3" w:rsidTr="00926558">
        <w:trPr>
          <w:cantSplit/>
        </w:trPr>
        <w:tc>
          <w:tcPr>
            <w:tcW w:w="960" w:type="dxa"/>
          </w:tcPr>
          <w:p w:rsidR="00CB1E69" w:rsidRPr="00DB7993" w:rsidRDefault="00CB1E69" w:rsidP="00926558">
            <w:pPr>
              <w:jc w:val="center"/>
              <w:rPr>
                <w:bCs/>
                <w:snapToGrid w:val="0"/>
                <w:color w:val="000000"/>
              </w:rPr>
            </w:pPr>
            <w:r>
              <w:rPr>
                <w:bCs/>
                <w:snapToGrid w:val="0"/>
                <w:color w:val="000000"/>
              </w:rPr>
              <w:t>303</w:t>
            </w:r>
          </w:p>
        </w:tc>
        <w:tc>
          <w:tcPr>
            <w:tcW w:w="3258" w:type="dxa"/>
          </w:tcPr>
          <w:p w:rsidR="00CB1E69" w:rsidRPr="00295F5D" w:rsidRDefault="00CB1E69" w:rsidP="00926558">
            <w:r w:rsidRPr="00295F5D">
              <w:t>1 13 02995 10 0000 130</w:t>
            </w:r>
          </w:p>
        </w:tc>
        <w:tc>
          <w:tcPr>
            <w:tcW w:w="5813" w:type="dxa"/>
          </w:tcPr>
          <w:p w:rsidR="00CB1E69" w:rsidRPr="00295F5D" w:rsidRDefault="00CB1E69" w:rsidP="00926558">
            <w:pPr>
              <w:pStyle w:val="ConsPlusNonformat"/>
              <w:widowControl/>
              <w:jc w:val="both"/>
              <w:rPr>
                <w:rFonts w:ascii="Times New Roman" w:hAnsi="Times New Roman" w:cs="Times New Roman"/>
                <w:sz w:val="24"/>
                <w:szCs w:val="24"/>
              </w:rPr>
            </w:pPr>
            <w:r w:rsidRPr="00295F5D">
              <w:rPr>
                <w:rFonts w:ascii="Times New Roman" w:hAnsi="Times New Roman" w:cs="Times New Roman"/>
                <w:sz w:val="24"/>
                <w:szCs w:val="24"/>
              </w:rPr>
              <w:t>Прочие доходы от компенсации затрат бюджетов поселений</w:t>
            </w:r>
          </w:p>
        </w:tc>
      </w:tr>
      <w:tr w:rsidR="00CB1E69" w:rsidRPr="00430CD3" w:rsidTr="00926558">
        <w:trPr>
          <w:cantSplit/>
          <w:trHeight w:val="614"/>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bCs/>
                <w:snapToGrid w:val="0"/>
                <w:color w:val="000000"/>
              </w:rPr>
            </w:pPr>
            <w:r w:rsidRPr="00295F5D">
              <w:t>1 14 01050 10 0000 410</w:t>
            </w:r>
          </w:p>
        </w:tc>
        <w:tc>
          <w:tcPr>
            <w:tcW w:w="5813" w:type="dxa"/>
          </w:tcPr>
          <w:p w:rsidR="00CB1E69" w:rsidRPr="00295F5D" w:rsidRDefault="00CB1E69" w:rsidP="00926558">
            <w:pPr>
              <w:pStyle w:val="ConsPlusNonformat"/>
              <w:widowControl/>
              <w:jc w:val="both"/>
              <w:rPr>
                <w:rFonts w:ascii="Times New Roman" w:hAnsi="Times New Roman" w:cs="Times New Roman"/>
                <w:sz w:val="24"/>
                <w:szCs w:val="24"/>
              </w:rPr>
            </w:pP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продажи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квартир,</w:t>
            </w:r>
            <w:r>
              <w:rPr>
                <w:rFonts w:ascii="Times New Roman" w:hAnsi="Times New Roman" w:cs="Times New Roman"/>
                <w:sz w:val="24"/>
                <w:szCs w:val="24"/>
              </w:rPr>
              <w:t xml:space="preserve">  </w:t>
            </w:r>
            <w:r w:rsidRPr="00295F5D">
              <w:rPr>
                <w:rFonts w:ascii="Times New Roman" w:hAnsi="Times New Roman" w:cs="Times New Roman"/>
                <w:sz w:val="24"/>
                <w:szCs w:val="24"/>
              </w:rPr>
              <w:t>находящихся</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p>
        </w:tc>
      </w:tr>
      <w:tr w:rsidR="00CB1E69" w:rsidRPr="00430CD3" w:rsidTr="00926558">
        <w:trPr>
          <w:cantSplit/>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bCs/>
                <w:snapToGrid w:val="0"/>
                <w:color w:val="000000"/>
              </w:rPr>
            </w:pPr>
            <w:r w:rsidRPr="00295F5D">
              <w:t>1 14 02052 10 0000 410</w:t>
            </w:r>
          </w:p>
        </w:tc>
        <w:tc>
          <w:tcPr>
            <w:tcW w:w="5813" w:type="dxa"/>
          </w:tcPr>
          <w:p w:rsidR="00CB1E69" w:rsidRPr="00295F5D" w:rsidRDefault="00CB1E69" w:rsidP="00926558">
            <w:pPr>
              <w:pStyle w:val="ConsPlusNonformat"/>
              <w:widowControl/>
              <w:jc w:val="both"/>
              <w:rPr>
                <w:rFonts w:ascii="Times New Roman" w:hAnsi="Times New Roman" w:cs="Times New Roman"/>
                <w:b/>
                <w:bCs/>
                <w:snapToGrid w:val="0"/>
                <w:color w:val="000000"/>
                <w:sz w:val="24"/>
                <w:szCs w:val="24"/>
              </w:rPr>
            </w:pP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находящегося</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оперативном</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управлении</w:t>
            </w:r>
            <w:r>
              <w:rPr>
                <w:rFonts w:ascii="Times New Roman" w:hAnsi="Times New Roman" w:cs="Times New Roman"/>
                <w:sz w:val="24"/>
                <w:szCs w:val="24"/>
              </w:rPr>
              <w:t xml:space="preserve"> </w:t>
            </w:r>
            <w:r w:rsidRPr="00295F5D">
              <w:rPr>
                <w:rFonts w:ascii="Times New Roman" w:hAnsi="Times New Roman" w:cs="Times New Roman"/>
                <w:sz w:val="24"/>
                <w:szCs w:val="24"/>
              </w:rPr>
              <w:t>учреждений,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находящихся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ведении</w:t>
            </w:r>
            <w:r>
              <w:rPr>
                <w:rFonts w:ascii="Times New Roman" w:hAnsi="Times New Roman" w:cs="Times New Roman"/>
                <w:sz w:val="24"/>
                <w:szCs w:val="24"/>
              </w:rPr>
              <w:t xml:space="preserve">  </w:t>
            </w:r>
            <w:r w:rsidRPr="00295F5D">
              <w:rPr>
                <w:rFonts w:ascii="Times New Roman" w:hAnsi="Times New Roman" w:cs="Times New Roman"/>
                <w:sz w:val="24"/>
                <w:szCs w:val="24"/>
              </w:rPr>
              <w:t>органов</w:t>
            </w:r>
            <w:r>
              <w:rPr>
                <w:rFonts w:ascii="Times New Roman" w:hAnsi="Times New Roman" w:cs="Times New Roman"/>
                <w:sz w:val="24"/>
                <w:szCs w:val="24"/>
              </w:rPr>
              <w:t xml:space="preserve">  </w:t>
            </w:r>
            <w:r w:rsidRPr="00295F5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 (за</w:t>
            </w:r>
            <w:r>
              <w:rPr>
                <w:rFonts w:ascii="Times New Roman" w:hAnsi="Times New Roman" w:cs="Times New Roman"/>
                <w:sz w:val="24"/>
                <w:szCs w:val="24"/>
              </w:rPr>
              <w:t xml:space="preserve"> </w:t>
            </w:r>
            <w:r w:rsidRPr="00295F5D">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бюджетных</w:t>
            </w:r>
            <w:r>
              <w:rPr>
                <w:rFonts w:ascii="Times New Roman" w:hAnsi="Times New Roman" w:cs="Times New Roman"/>
                <w:sz w:val="24"/>
                <w:szCs w:val="24"/>
              </w:rPr>
              <w:t xml:space="preserve"> </w:t>
            </w:r>
            <w:r w:rsidRPr="00295F5D">
              <w:rPr>
                <w:rFonts w:ascii="Times New Roman" w:hAnsi="Times New Roman" w:cs="Times New Roman"/>
                <w:sz w:val="24"/>
                <w:szCs w:val="24"/>
              </w:rPr>
              <w:t>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автономных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учреждений),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части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основных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средств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указанному имуществу </w:t>
            </w:r>
          </w:p>
        </w:tc>
      </w:tr>
      <w:tr w:rsidR="00CB1E69" w:rsidRPr="00430CD3" w:rsidTr="00926558">
        <w:trPr>
          <w:cantSplit/>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bCs/>
                <w:snapToGrid w:val="0"/>
                <w:color w:val="000000"/>
              </w:rPr>
            </w:pPr>
            <w:r w:rsidRPr="00295F5D">
              <w:t>1 14 02053 10 0000 410</w:t>
            </w:r>
          </w:p>
        </w:tc>
        <w:tc>
          <w:tcPr>
            <w:tcW w:w="5813" w:type="dxa"/>
          </w:tcPr>
          <w:p w:rsidR="00CB1E69" w:rsidRPr="00295F5D" w:rsidRDefault="00CB1E69" w:rsidP="00926558">
            <w:pPr>
              <w:pStyle w:val="ConsPlusNonformat"/>
              <w:widowControl/>
              <w:jc w:val="both"/>
              <w:rPr>
                <w:b/>
                <w:bCs/>
                <w:snapToGrid w:val="0"/>
                <w:color w:val="000000"/>
                <w:szCs w:val="24"/>
              </w:rPr>
            </w:pP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иного</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находящегося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(за</w:t>
            </w:r>
            <w:r>
              <w:rPr>
                <w:rFonts w:ascii="Times New Roman" w:hAnsi="Times New Roman" w:cs="Times New Roman"/>
                <w:sz w:val="24"/>
                <w:szCs w:val="24"/>
              </w:rPr>
              <w:t xml:space="preserve">  </w:t>
            </w:r>
            <w:r w:rsidRPr="00295F5D">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 бюджетных</w:t>
            </w:r>
            <w:r>
              <w:rPr>
                <w:rFonts w:ascii="Times New Roman" w:hAnsi="Times New Roman" w:cs="Times New Roman"/>
                <w:sz w:val="24"/>
                <w:szCs w:val="24"/>
              </w:rPr>
              <w:t xml:space="preserve"> </w:t>
            </w:r>
            <w:r w:rsidRPr="00295F5D">
              <w:rPr>
                <w:rFonts w:ascii="Times New Roman" w:hAnsi="Times New Roman" w:cs="Times New Roman"/>
                <w:sz w:val="24"/>
                <w:szCs w:val="24"/>
              </w:rPr>
              <w:t>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автономных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учреждений,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295F5D">
              <w:rPr>
                <w:rFonts w:ascii="Times New Roman" w:hAnsi="Times New Roman" w:cs="Times New Roman"/>
                <w:sz w:val="24"/>
                <w:szCs w:val="24"/>
              </w:rPr>
              <w:t>также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унитарных</w:t>
            </w:r>
            <w:r>
              <w:rPr>
                <w:rFonts w:ascii="Times New Roman" w:hAnsi="Times New Roman" w:cs="Times New Roman"/>
                <w:sz w:val="24"/>
                <w:szCs w:val="24"/>
              </w:rPr>
              <w:t xml:space="preserve">   </w:t>
            </w:r>
            <w:r w:rsidRPr="00295F5D">
              <w:rPr>
                <w:rFonts w:ascii="Times New Roman" w:hAnsi="Times New Roman" w:cs="Times New Roman"/>
                <w:sz w:val="24"/>
                <w:szCs w:val="24"/>
              </w:rPr>
              <w:t>предприятий, в том</w:t>
            </w:r>
            <w:r>
              <w:rPr>
                <w:rFonts w:ascii="Times New Roman" w:hAnsi="Times New Roman" w:cs="Times New Roman"/>
                <w:sz w:val="24"/>
                <w:szCs w:val="24"/>
              </w:rPr>
              <w:t xml:space="preserve"> </w:t>
            </w:r>
            <w:r w:rsidRPr="00295F5D">
              <w:rPr>
                <w:rFonts w:ascii="Times New Roman" w:hAnsi="Times New Roman" w:cs="Times New Roman"/>
                <w:sz w:val="24"/>
                <w:szCs w:val="24"/>
              </w:rPr>
              <w:t>числе</w:t>
            </w:r>
            <w:r>
              <w:rPr>
                <w:rFonts w:ascii="Times New Roman" w:hAnsi="Times New Roman" w:cs="Times New Roman"/>
                <w:sz w:val="24"/>
                <w:szCs w:val="24"/>
              </w:rPr>
              <w:t xml:space="preserve"> </w:t>
            </w:r>
            <w:r w:rsidRPr="00295F5D">
              <w:rPr>
                <w:rFonts w:ascii="Times New Roman" w:hAnsi="Times New Roman" w:cs="Times New Roman"/>
                <w:sz w:val="24"/>
                <w:szCs w:val="24"/>
              </w:rPr>
              <w:t>казенных),</w:t>
            </w:r>
            <w:r>
              <w:rPr>
                <w:rFonts w:ascii="Times New Roman" w:hAnsi="Times New Roman" w:cs="Times New Roman"/>
                <w:sz w:val="24"/>
                <w:szCs w:val="24"/>
              </w:rPr>
              <w:t xml:space="preserve">  </w:t>
            </w:r>
            <w:r w:rsidRPr="00295F5D">
              <w:rPr>
                <w:rFonts w:ascii="Times New Roman" w:hAnsi="Times New Roman" w:cs="Times New Roman"/>
                <w:sz w:val="24"/>
                <w:szCs w:val="24"/>
              </w:rPr>
              <w:t>в части реализации</w:t>
            </w:r>
            <w:r>
              <w:rPr>
                <w:rFonts w:ascii="Times New Roman" w:hAnsi="Times New Roman" w:cs="Times New Roman"/>
                <w:sz w:val="24"/>
                <w:szCs w:val="24"/>
              </w:rPr>
              <w:t xml:space="preserve"> </w:t>
            </w:r>
            <w:r w:rsidRPr="00295F5D">
              <w:rPr>
                <w:rFonts w:ascii="Times New Roman" w:hAnsi="Times New Roman" w:cs="Times New Roman"/>
                <w:sz w:val="24"/>
                <w:szCs w:val="24"/>
              </w:rPr>
              <w:t>основных средств по указанному имуществу</w:t>
            </w:r>
          </w:p>
        </w:tc>
      </w:tr>
      <w:tr w:rsidR="00CB1E69" w:rsidRPr="00430CD3" w:rsidTr="00926558">
        <w:trPr>
          <w:cantSplit/>
        </w:trPr>
        <w:tc>
          <w:tcPr>
            <w:tcW w:w="960" w:type="dxa"/>
          </w:tcPr>
          <w:p w:rsidR="00CB1E69" w:rsidRPr="00DB7993" w:rsidRDefault="00CB1E69" w:rsidP="00926558">
            <w:pPr>
              <w:jc w:val="center"/>
              <w:rPr>
                <w:bCs/>
                <w:snapToGrid w:val="0"/>
                <w:color w:val="000000"/>
              </w:rPr>
            </w:pPr>
            <w:r>
              <w:rPr>
                <w:bCs/>
                <w:snapToGrid w:val="0"/>
                <w:color w:val="000000"/>
              </w:rPr>
              <w:t>303</w:t>
            </w:r>
          </w:p>
        </w:tc>
        <w:tc>
          <w:tcPr>
            <w:tcW w:w="3258" w:type="dxa"/>
          </w:tcPr>
          <w:p w:rsidR="00CB1E69" w:rsidRDefault="00CB1E69" w:rsidP="00926558">
            <w:pPr>
              <w:tabs>
                <w:tab w:val="left" w:pos="9355"/>
              </w:tabs>
              <w:ind w:left="-709" w:right="424"/>
            </w:pPr>
            <w:r>
              <w:t>1 14 0</w:t>
            </w:r>
            <w:r>
              <w:rPr>
                <w:lang w:val="ru-RU"/>
              </w:rPr>
              <w:t xml:space="preserve">  114 0</w:t>
            </w:r>
            <w:r>
              <w:t>2058 10 0000 410</w:t>
            </w:r>
          </w:p>
          <w:p w:rsidR="00CB1E69" w:rsidRPr="00295F5D" w:rsidRDefault="00CB1E69" w:rsidP="00926558"/>
        </w:tc>
        <w:tc>
          <w:tcPr>
            <w:tcW w:w="5813" w:type="dxa"/>
          </w:tcPr>
          <w:p w:rsidR="00CB1E69" w:rsidRPr="00295F5D" w:rsidRDefault="00CB1E69" w:rsidP="00926558">
            <w:pPr>
              <w:pStyle w:val="ConsPlusNonformat"/>
              <w:widowControl/>
              <w:jc w:val="both"/>
              <w:rPr>
                <w:rFonts w:ascii="Times New Roman" w:hAnsi="Times New Roman" w:cs="Times New Roman"/>
                <w:sz w:val="24"/>
                <w:szCs w:val="24"/>
              </w:rPr>
            </w:pPr>
            <w:r>
              <w:rPr>
                <w:rFonts w:ascii="Times New Roman" w:hAnsi="Times New Roman"/>
                <w:sz w:val="24"/>
                <w:szCs w:val="24"/>
              </w:rPr>
              <w:t>Доходы от реализации недвижимого имущества бюджетных, автономных учреждений, находящегося в собственности поселений, в части реализации основных средств</w:t>
            </w:r>
          </w:p>
        </w:tc>
      </w:tr>
      <w:tr w:rsidR="00CB1E69" w:rsidRPr="00430CD3" w:rsidTr="00926558">
        <w:trPr>
          <w:cantSplit/>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bCs/>
                <w:snapToGrid w:val="0"/>
                <w:color w:val="000000"/>
              </w:rPr>
            </w:pPr>
            <w:r w:rsidRPr="00295F5D">
              <w:t>1 14 02052 10 0000 440</w:t>
            </w:r>
          </w:p>
        </w:tc>
        <w:tc>
          <w:tcPr>
            <w:tcW w:w="5813" w:type="dxa"/>
          </w:tcPr>
          <w:p w:rsidR="00CB1E69" w:rsidRPr="00295F5D" w:rsidRDefault="00CB1E69" w:rsidP="00926558">
            <w:pPr>
              <w:pStyle w:val="ConsPlusNonformat"/>
              <w:widowControl/>
              <w:jc w:val="both"/>
              <w:rPr>
                <w:rFonts w:ascii="Times New Roman" w:hAnsi="Times New Roman" w:cs="Times New Roman"/>
                <w:bCs/>
                <w:snapToGrid w:val="0"/>
                <w:color w:val="000000"/>
                <w:sz w:val="24"/>
                <w:szCs w:val="24"/>
              </w:rPr>
            </w:pP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находящегося</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оперативном</w:t>
            </w:r>
            <w:r>
              <w:rPr>
                <w:rFonts w:ascii="Times New Roman" w:hAnsi="Times New Roman" w:cs="Times New Roman"/>
                <w:sz w:val="24"/>
                <w:szCs w:val="24"/>
              </w:rPr>
              <w:t xml:space="preserve">   </w:t>
            </w:r>
            <w:r w:rsidRPr="00295F5D">
              <w:rPr>
                <w:rFonts w:ascii="Times New Roman" w:hAnsi="Times New Roman" w:cs="Times New Roman"/>
                <w:sz w:val="24"/>
                <w:szCs w:val="24"/>
              </w:rPr>
              <w:t>управлении</w:t>
            </w:r>
            <w:r>
              <w:rPr>
                <w:rFonts w:ascii="Times New Roman" w:hAnsi="Times New Roman" w:cs="Times New Roman"/>
                <w:sz w:val="24"/>
                <w:szCs w:val="24"/>
              </w:rPr>
              <w:t xml:space="preserve"> </w:t>
            </w:r>
            <w:r w:rsidRPr="00295F5D">
              <w:rPr>
                <w:rFonts w:ascii="Times New Roman" w:hAnsi="Times New Roman" w:cs="Times New Roman"/>
                <w:sz w:val="24"/>
                <w:szCs w:val="24"/>
              </w:rPr>
              <w:t>учреждений,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находящихся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ведении</w:t>
            </w:r>
            <w:r>
              <w:rPr>
                <w:rFonts w:ascii="Times New Roman" w:hAnsi="Times New Roman" w:cs="Times New Roman"/>
                <w:sz w:val="24"/>
                <w:szCs w:val="24"/>
              </w:rPr>
              <w:t xml:space="preserve">  </w:t>
            </w:r>
            <w:r w:rsidRPr="00295F5D">
              <w:rPr>
                <w:rFonts w:ascii="Times New Roman" w:hAnsi="Times New Roman" w:cs="Times New Roman"/>
                <w:sz w:val="24"/>
                <w:szCs w:val="24"/>
              </w:rPr>
              <w:t>органов</w:t>
            </w:r>
            <w:r>
              <w:rPr>
                <w:rFonts w:ascii="Times New Roman" w:hAnsi="Times New Roman" w:cs="Times New Roman"/>
                <w:sz w:val="24"/>
                <w:szCs w:val="24"/>
              </w:rPr>
              <w:t xml:space="preserve">  </w:t>
            </w:r>
            <w:r w:rsidRPr="00295F5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поселений (за</w:t>
            </w:r>
            <w:r>
              <w:rPr>
                <w:rFonts w:ascii="Times New Roman" w:hAnsi="Times New Roman" w:cs="Times New Roman"/>
                <w:sz w:val="24"/>
                <w:szCs w:val="24"/>
              </w:rPr>
              <w:t xml:space="preserve"> </w:t>
            </w:r>
            <w:r w:rsidRPr="00295F5D">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бюджетных 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автономных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учреждений),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части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w:t>
            </w:r>
            <w:r w:rsidRPr="00295F5D">
              <w:rPr>
                <w:rFonts w:ascii="Times New Roman" w:hAnsi="Times New Roman" w:cs="Times New Roman"/>
                <w:sz w:val="24"/>
                <w:szCs w:val="24"/>
              </w:rPr>
              <w:t>материальных</w:t>
            </w:r>
            <w:r>
              <w:rPr>
                <w:rFonts w:ascii="Times New Roman" w:hAnsi="Times New Roman" w:cs="Times New Roman"/>
                <w:sz w:val="24"/>
                <w:szCs w:val="24"/>
              </w:rPr>
              <w:t xml:space="preserve"> </w:t>
            </w:r>
            <w:r w:rsidRPr="00295F5D">
              <w:rPr>
                <w:rFonts w:ascii="Times New Roman" w:hAnsi="Times New Roman" w:cs="Times New Roman"/>
                <w:sz w:val="24"/>
                <w:szCs w:val="24"/>
              </w:rPr>
              <w:t>запасов</w:t>
            </w:r>
            <w:r>
              <w:rPr>
                <w:rFonts w:ascii="Times New Roman" w:hAnsi="Times New Roman" w:cs="Times New Roman"/>
                <w:sz w:val="24"/>
                <w:szCs w:val="24"/>
              </w:rPr>
              <w:t xml:space="preserve"> </w:t>
            </w:r>
            <w:r w:rsidRPr="00295F5D">
              <w:rPr>
                <w:rFonts w:ascii="Times New Roman" w:hAnsi="Times New Roman" w:cs="Times New Roman"/>
                <w:sz w:val="24"/>
                <w:szCs w:val="24"/>
              </w:rPr>
              <w:t>по</w:t>
            </w:r>
            <w:r>
              <w:rPr>
                <w:rFonts w:ascii="Times New Roman" w:hAnsi="Times New Roman" w:cs="Times New Roman"/>
                <w:sz w:val="24"/>
                <w:szCs w:val="24"/>
              </w:rPr>
              <w:t xml:space="preserve"> </w:t>
            </w:r>
            <w:r w:rsidRPr="00295F5D">
              <w:rPr>
                <w:rFonts w:ascii="Times New Roman" w:hAnsi="Times New Roman" w:cs="Times New Roman"/>
                <w:sz w:val="24"/>
                <w:szCs w:val="24"/>
              </w:rPr>
              <w:t>указанному имуществу</w:t>
            </w:r>
          </w:p>
        </w:tc>
      </w:tr>
      <w:tr w:rsidR="00CB1E69" w:rsidRPr="00430CD3" w:rsidTr="00926558">
        <w:trPr>
          <w:cantSplit/>
        </w:trPr>
        <w:tc>
          <w:tcPr>
            <w:tcW w:w="960" w:type="dxa"/>
          </w:tcPr>
          <w:p w:rsidR="00CB1E69" w:rsidRDefault="00CB1E69" w:rsidP="00926558">
            <w:pPr>
              <w:jc w:val="center"/>
            </w:pPr>
            <w:r w:rsidRPr="00DB7993">
              <w:rPr>
                <w:bCs/>
                <w:snapToGrid w:val="0"/>
                <w:color w:val="000000"/>
              </w:rPr>
              <w:t>303</w:t>
            </w:r>
          </w:p>
        </w:tc>
        <w:tc>
          <w:tcPr>
            <w:tcW w:w="3258" w:type="dxa"/>
          </w:tcPr>
          <w:p w:rsidR="00CB1E69" w:rsidRPr="00295F5D" w:rsidRDefault="00CB1E69" w:rsidP="00926558">
            <w:pPr>
              <w:rPr>
                <w:bCs/>
              </w:rPr>
            </w:pPr>
            <w:r w:rsidRPr="00295F5D">
              <w:t>1 14 02053 10 0000 440</w:t>
            </w:r>
          </w:p>
        </w:tc>
        <w:tc>
          <w:tcPr>
            <w:tcW w:w="5813" w:type="dxa"/>
          </w:tcPr>
          <w:p w:rsidR="00CB1E69" w:rsidRPr="00295F5D" w:rsidRDefault="00CB1E69" w:rsidP="00926558">
            <w:pPr>
              <w:pStyle w:val="ConsPlusNonformat"/>
              <w:widowControl/>
              <w:jc w:val="both"/>
              <w:rPr>
                <w:rFonts w:ascii="Times New Roman" w:hAnsi="Times New Roman" w:cs="Times New Roman"/>
                <w:bCs/>
                <w:sz w:val="24"/>
                <w:szCs w:val="24"/>
              </w:rPr>
            </w:pP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иного</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находящегося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(за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 бюджетных и автономных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учреждений,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295F5D">
              <w:rPr>
                <w:rFonts w:ascii="Times New Roman" w:hAnsi="Times New Roman" w:cs="Times New Roman"/>
                <w:sz w:val="24"/>
                <w:szCs w:val="24"/>
              </w:rPr>
              <w:t>также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имущества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унитарных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предприятий, в том</w:t>
            </w:r>
            <w:r>
              <w:rPr>
                <w:rFonts w:ascii="Times New Roman" w:hAnsi="Times New Roman" w:cs="Times New Roman"/>
                <w:sz w:val="24"/>
                <w:szCs w:val="24"/>
              </w:rPr>
              <w:t xml:space="preserve"> </w:t>
            </w:r>
            <w:r w:rsidRPr="00295F5D">
              <w:rPr>
                <w:rFonts w:ascii="Times New Roman" w:hAnsi="Times New Roman" w:cs="Times New Roman"/>
                <w:sz w:val="24"/>
                <w:szCs w:val="24"/>
              </w:rPr>
              <w:t>числе</w:t>
            </w:r>
            <w:r>
              <w:rPr>
                <w:rFonts w:ascii="Times New Roman" w:hAnsi="Times New Roman" w:cs="Times New Roman"/>
                <w:sz w:val="24"/>
                <w:szCs w:val="24"/>
              </w:rPr>
              <w:t xml:space="preserve"> </w:t>
            </w:r>
            <w:r w:rsidRPr="00295F5D">
              <w:rPr>
                <w:rFonts w:ascii="Times New Roman" w:hAnsi="Times New Roman" w:cs="Times New Roman"/>
                <w:sz w:val="24"/>
                <w:szCs w:val="24"/>
              </w:rPr>
              <w:t>казенных),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части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материальных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запасов по указанному имуществу</w:t>
            </w:r>
            <w:r>
              <w:rPr>
                <w:rFonts w:ascii="Times New Roman" w:hAnsi="Times New Roman" w:cs="Times New Roman"/>
                <w:sz w:val="24"/>
                <w:szCs w:val="24"/>
              </w:rPr>
              <w:t xml:space="preserve"> </w:t>
            </w:r>
          </w:p>
        </w:tc>
      </w:tr>
      <w:tr w:rsidR="00CB1E69" w:rsidRPr="00430CD3" w:rsidTr="00926558">
        <w:trPr>
          <w:cantSplit/>
          <w:trHeight w:val="538"/>
        </w:trPr>
        <w:tc>
          <w:tcPr>
            <w:tcW w:w="960" w:type="dxa"/>
          </w:tcPr>
          <w:p w:rsidR="00CB1E69" w:rsidRPr="00B32627" w:rsidRDefault="00CB1E69" w:rsidP="00926558">
            <w:pPr>
              <w:jc w:val="center"/>
              <w:rPr>
                <w:bCs/>
                <w:snapToGrid w:val="0"/>
                <w:color w:val="000000"/>
              </w:rPr>
            </w:pPr>
            <w:r>
              <w:rPr>
                <w:bCs/>
                <w:snapToGrid w:val="0"/>
                <w:color w:val="000000"/>
              </w:rPr>
              <w:t>303</w:t>
            </w:r>
          </w:p>
        </w:tc>
        <w:tc>
          <w:tcPr>
            <w:tcW w:w="3258" w:type="dxa"/>
          </w:tcPr>
          <w:p w:rsidR="00CB1E69" w:rsidRPr="00295F5D" w:rsidRDefault="00CB1E69" w:rsidP="00926558">
            <w:pPr>
              <w:rPr>
                <w:bCs/>
                <w:snapToGrid w:val="0"/>
                <w:color w:val="000000"/>
              </w:rPr>
            </w:pPr>
            <w:r w:rsidRPr="00295F5D">
              <w:t>1 14 04050 10 0000 420</w:t>
            </w:r>
          </w:p>
        </w:tc>
        <w:tc>
          <w:tcPr>
            <w:tcW w:w="5813" w:type="dxa"/>
          </w:tcPr>
          <w:p w:rsidR="00CB1E69" w:rsidRPr="00295F5D" w:rsidRDefault="00CB1E69" w:rsidP="00926558">
            <w:pPr>
              <w:pStyle w:val="ConsPlusNonformat"/>
              <w:widowControl/>
              <w:jc w:val="both"/>
              <w:rPr>
                <w:b/>
                <w:bCs/>
                <w:snapToGrid w:val="0"/>
                <w:color w:val="000000"/>
                <w:szCs w:val="24"/>
              </w:rPr>
            </w:pP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продажи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нематериальных</w:t>
            </w:r>
            <w:r>
              <w:rPr>
                <w:rFonts w:ascii="Times New Roman" w:hAnsi="Times New Roman" w:cs="Times New Roman"/>
                <w:sz w:val="24"/>
                <w:szCs w:val="24"/>
              </w:rPr>
              <w:t xml:space="preserve">     </w:t>
            </w:r>
            <w:r w:rsidRPr="00295F5D">
              <w:rPr>
                <w:rFonts w:ascii="Times New Roman" w:hAnsi="Times New Roman" w:cs="Times New Roman"/>
                <w:sz w:val="24"/>
                <w:szCs w:val="24"/>
              </w:rPr>
              <w:t>активов,</w:t>
            </w:r>
            <w:r>
              <w:rPr>
                <w:rFonts w:ascii="Times New Roman" w:hAnsi="Times New Roman" w:cs="Times New Roman"/>
                <w:sz w:val="24"/>
                <w:szCs w:val="24"/>
              </w:rPr>
              <w:t xml:space="preserve">    </w:t>
            </w:r>
            <w:r w:rsidRPr="00295F5D">
              <w:rPr>
                <w:rFonts w:ascii="Times New Roman" w:hAnsi="Times New Roman" w:cs="Times New Roman"/>
                <w:sz w:val="24"/>
                <w:szCs w:val="24"/>
              </w:rPr>
              <w:t>находящихся</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собственности поселений </w:t>
            </w:r>
          </w:p>
        </w:tc>
      </w:tr>
      <w:tr w:rsidR="00CB1E69" w:rsidRPr="00430CD3" w:rsidTr="00926558">
        <w:trPr>
          <w:cantSplit/>
        </w:trPr>
        <w:tc>
          <w:tcPr>
            <w:tcW w:w="960" w:type="dxa"/>
          </w:tcPr>
          <w:p w:rsidR="00CB1E69" w:rsidRPr="00B32627" w:rsidRDefault="00CB1E69" w:rsidP="00926558">
            <w:pPr>
              <w:jc w:val="center"/>
              <w:rPr>
                <w:bCs/>
                <w:snapToGrid w:val="0"/>
                <w:color w:val="000000"/>
              </w:rPr>
            </w:pPr>
            <w:r>
              <w:rPr>
                <w:bCs/>
                <w:snapToGrid w:val="0"/>
                <w:color w:val="000000"/>
              </w:rPr>
              <w:t>303</w:t>
            </w:r>
          </w:p>
        </w:tc>
        <w:tc>
          <w:tcPr>
            <w:tcW w:w="3258" w:type="dxa"/>
          </w:tcPr>
          <w:p w:rsidR="00CB1E69" w:rsidRPr="00295F5D" w:rsidRDefault="00CB1E69" w:rsidP="00926558">
            <w:pPr>
              <w:rPr>
                <w:bCs/>
                <w:snapToGrid w:val="0"/>
                <w:color w:val="000000"/>
              </w:rPr>
            </w:pPr>
            <w:r w:rsidRPr="00295F5D">
              <w:t>1 14 06025 10 0000 430</w:t>
            </w:r>
          </w:p>
        </w:tc>
        <w:tc>
          <w:tcPr>
            <w:tcW w:w="5813" w:type="dxa"/>
          </w:tcPr>
          <w:p w:rsidR="00CB1E69" w:rsidRPr="00295F5D" w:rsidRDefault="00CB1E69" w:rsidP="00926558">
            <w:pPr>
              <w:pStyle w:val="ConsPlusNonformat"/>
              <w:widowControl/>
              <w:jc w:val="both"/>
              <w:rPr>
                <w:rFonts w:ascii="Times New Roman" w:hAnsi="Times New Roman" w:cs="Times New Roman"/>
                <w:b/>
                <w:bCs/>
                <w:snapToGrid w:val="0"/>
                <w:color w:val="000000"/>
                <w:sz w:val="24"/>
                <w:szCs w:val="24"/>
              </w:rPr>
            </w:pP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от</w:t>
            </w:r>
            <w:r>
              <w:rPr>
                <w:rFonts w:ascii="Times New Roman" w:hAnsi="Times New Roman" w:cs="Times New Roman"/>
                <w:sz w:val="24"/>
                <w:szCs w:val="24"/>
              </w:rPr>
              <w:t xml:space="preserve">  </w:t>
            </w:r>
            <w:r w:rsidRPr="00295F5D">
              <w:rPr>
                <w:rFonts w:ascii="Times New Roman" w:hAnsi="Times New Roman" w:cs="Times New Roman"/>
                <w:sz w:val="24"/>
                <w:szCs w:val="24"/>
              </w:rPr>
              <w:t>продажи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земельных</w:t>
            </w:r>
            <w:r>
              <w:rPr>
                <w:rFonts w:ascii="Times New Roman" w:hAnsi="Times New Roman" w:cs="Times New Roman"/>
                <w:sz w:val="24"/>
                <w:szCs w:val="24"/>
              </w:rPr>
              <w:t xml:space="preserve">   </w:t>
            </w:r>
            <w:r w:rsidRPr="00295F5D">
              <w:rPr>
                <w:rFonts w:ascii="Times New Roman" w:hAnsi="Times New Roman" w:cs="Times New Roman"/>
                <w:sz w:val="24"/>
                <w:szCs w:val="24"/>
              </w:rPr>
              <w:t>участков,</w:t>
            </w:r>
            <w:r>
              <w:rPr>
                <w:rFonts w:ascii="Times New Roman" w:hAnsi="Times New Roman" w:cs="Times New Roman"/>
                <w:sz w:val="24"/>
                <w:szCs w:val="24"/>
              </w:rPr>
              <w:t xml:space="preserve">    </w:t>
            </w:r>
            <w:r w:rsidRPr="00295F5D">
              <w:rPr>
                <w:rFonts w:ascii="Times New Roman" w:hAnsi="Times New Roman" w:cs="Times New Roman"/>
                <w:sz w:val="24"/>
                <w:szCs w:val="24"/>
              </w:rPr>
              <w:t>находящихся</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(за 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земельных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участков</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бюджетных и автономных</w:t>
            </w:r>
            <w:r>
              <w:rPr>
                <w:rFonts w:ascii="Times New Roman" w:hAnsi="Times New Roman" w:cs="Times New Roman"/>
                <w:sz w:val="24"/>
                <w:szCs w:val="24"/>
              </w:rPr>
              <w:t xml:space="preserve">   </w:t>
            </w:r>
            <w:r w:rsidRPr="00295F5D">
              <w:rPr>
                <w:rFonts w:ascii="Times New Roman" w:hAnsi="Times New Roman" w:cs="Times New Roman"/>
                <w:sz w:val="24"/>
                <w:szCs w:val="24"/>
              </w:rPr>
              <w:t>учреждений)</w:t>
            </w:r>
          </w:p>
        </w:tc>
      </w:tr>
      <w:tr w:rsidR="00CB1E69" w:rsidRPr="00430CD3" w:rsidTr="00926558">
        <w:trPr>
          <w:cantSplit/>
        </w:trPr>
        <w:tc>
          <w:tcPr>
            <w:tcW w:w="960" w:type="dxa"/>
          </w:tcPr>
          <w:p w:rsidR="00CB1E69" w:rsidRDefault="00CB1E69" w:rsidP="00926558">
            <w:pPr>
              <w:jc w:val="center"/>
              <w:rPr>
                <w:bCs/>
                <w:snapToGrid w:val="0"/>
                <w:color w:val="000000"/>
              </w:rPr>
            </w:pPr>
            <w:r>
              <w:rPr>
                <w:bCs/>
                <w:snapToGrid w:val="0"/>
                <w:color w:val="000000"/>
              </w:rPr>
              <w:t>303</w:t>
            </w:r>
          </w:p>
        </w:tc>
        <w:tc>
          <w:tcPr>
            <w:tcW w:w="3258" w:type="dxa"/>
          </w:tcPr>
          <w:p w:rsidR="00CB1E69" w:rsidRPr="00295F5D" w:rsidRDefault="00CB1E69" w:rsidP="00926558">
            <w:r>
              <w:t>1 14 06045 10 0000 430</w:t>
            </w:r>
          </w:p>
        </w:tc>
        <w:tc>
          <w:tcPr>
            <w:tcW w:w="5813" w:type="dxa"/>
          </w:tcPr>
          <w:p w:rsidR="00CB1E69" w:rsidRPr="00A43FF7" w:rsidRDefault="00CB1E69" w:rsidP="00926558">
            <w:pPr>
              <w:autoSpaceDE w:val="0"/>
              <w:autoSpaceDN w:val="0"/>
              <w:adjustRightInd w:val="0"/>
              <w:rPr>
                <w:lang w:val="ru-RU"/>
              </w:rPr>
            </w:pPr>
            <w:r w:rsidRPr="00A43FF7">
              <w:rPr>
                <w:lang w:val="ru-RU"/>
              </w:rPr>
              <w:t>Доходы от продажи земельных участков, находящихся в собственности поселений, находящихся в пользовании бюджетных и автономных учреждений</w:t>
            </w:r>
          </w:p>
        </w:tc>
      </w:tr>
      <w:tr w:rsidR="00CB1E69" w:rsidRPr="00430CD3" w:rsidTr="00926558">
        <w:trPr>
          <w:cantSplit/>
          <w:trHeight w:val="660"/>
        </w:trPr>
        <w:tc>
          <w:tcPr>
            <w:tcW w:w="960" w:type="dxa"/>
            <w:tcBorders>
              <w:bottom w:val="single" w:sz="4" w:space="0" w:color="auto"/>
            </w:tcBorders>
          </w:tcPr>
          <w:p w:rsidR="00CB1E69" w:rsidRPr="00D77F0F" w:rsidRDefault="00CB1E69" w:rsidP="00926558">
            <w:pPr>
              <w:jc w:val="center"/>
              <w:rPr>
                <w:bCs/>
                <w:snapToGrid w:val="0"/>
                <w:color w:val="000000"/>
              </w:rPr>
            </w:pPr>
            <w:r w:rsidRPr="00D77F0F">
              <w:rPr>
                <w:bCs/>
                <w:snapToGrid w:val="0"/>
                <w:color w:val="000000"/>
              </w:rPr>
              <w:t>303</w:t>
            </w:r>
          </w:p>
        </w:tc>
        <w:tc>
          <w:tcPr>
            <w:tcW w:w="3258" w:type="dxa"/>
            <w:tcBorders>
              <w:bottom w:val="single" w:sz="4" w:space="0" w:color="auto"/>
            </w:tcBorders>
          </w:tcPr>
          <w:p w:rsidR="00CB1E69" w:rsidRPr="0009572D" w:rsidRDefault="00CB1E69" w:rsidP="00926558">
            <w:pPr>
              <w:rPr>
                <w:bCs/>
                <w:snapToGrid w:val="0"/>
                <w:color w:val="000000"/>
              </w:rPr>
            </w:pPr>
            <w:r w:rsidRPr="0009572D">
              <w:t>1 15 02050 10 0000 140</w:t>
            </w:r>
          </w:p>
        </w:tc>
        <w:tc>
          <w:tcPr>
            <w:tcW w:w="5813" w:type="dxa"/>
            <w:tcBorders>
              <w:bottom w:val="single" w:sz="4" w:space="0" w:color="auto"/>
            </w:tcBorders>
          </w:tcPr>
          <w:p w:rsidR="00CB1E69" w:rsidRPr="0009572D" w:rsidRDefault="00CB1E69" w:rsidP="00926558">
            <w:pPr>
              <w:pStyle w:val="ConsPlusNonformat"/>
              <w:widowControl/>
              <w:jc w:val="both"/>
              <w:rPr>
                <w:rFonts w:ascii="Times New Roman" w:hAnsi="Times New Roman" w:cs="Times New Roman"/>
                <w:b/>
                <w:bCs/>
                <w:snapToGrid w:val="0"/>
                <w:color w:val="000000"/>
                <w:sz w:val="24"/>
                <w:szCs w:val="24"/>
              </w:rPr>
            </w:pPr>
            <w:r w:rsidRPr="0009572D">
              <w:rPr>
                <w:rFonts w:ascii="Times New Roman" w:hAnsi="Times New Roman" w:cs="Times New Roman"/>
                <w:sz w:val="24"/>
                <w:szCs w:val="24"/>
              </w:rPr>
              <w:t>Платежи,</w:t>
            </w:r>
            <w:r>
              <w:rPr>
                <w:rFonts w:ascii="Times New Roman" w:hAnsi="Times New Roman" w:cs="Times New Roman"/>
                <w:sz w:val="24"/>
                <w:szCs w:val="24"/>
              </w:rPr>
              <w:t xml:space="preserve"> </w:t>
            </w:r>
            <w:r w:rsidRPr="0009572D">
              <w:rPr>
                <w:rFonts w:ascii="Times New Roman" w:hAnsi="Times New Roman" w:cs="Times New Roman"/>
                <w:sz w:val="24"/>
                <w:szCs w:val="24"/>
              </w:rPr>
              <w:t xml:space="preserve"> взимаемые органами местного самоуправления</w:t>
            </w:r>
            <w:r>
              <w:rPr>
                <w:rFonts w:ascii="Times New Roman" w:hAnsi="Times New Roman" w:cs="Times New Roman"/>
                <w:sz w:val="24"/>
                <w:szCs w:val="24"/>
              </w:rPr>
              <w:t xml:space="preserve">  </w:t>
            </w:r>
            <w:r w:rsidRPr="0009572D">
              <w:rPr>
                <w:rFonts w:ascii="Times New Roman" w:hAnsi="Times New Roman" w:cs="Times New Roman"/>
                <w:sz w:val="24"/>
                <w:szCs w:val="24"/>
              </w:rPr>
              <w:t>(организациями)</w:t>
            </w:r>
            <w:r>
              <w:rPr>
                <w:rFonts w:ascii="Times New Roman" w:hAnsi="Times New Roman" w:cs="Times New Roman"/>
                <w:sz w:val="24"/>
                <w:szCs w:val="24"/>
              </w:rPr>
              <w:t xml:space="preserve">   </w:t>
            </w:r>
            <w:r w:rsidRPr="0009572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09572D">
              <w:rPr>
                <w:rFonts w:ascii="Times New Roman" w:hAnsi="Times New Roman" w:cs="Times New Roman"/>
                <w:sz w:val="24"/>
                <w:szCs w:val="24"/>
              </w:rPr>
              <w:t>за</w:t>
            </w:r>
            <w:r>
              <w:rPr>
                <w:rFonts w:ascii="Times New Roman" w:hAnsi="Times New Roman" w:cs="Times New Roman"/>
                <w:sz w:val="24"/>
                <w:szCs w:val="24"/>
              </w:rPr>
              <w:t xml:space="preserve">    </w:t>
            </w:r>
            <w:r w:rsidRPr="0009572D">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9572D">
              <w:rPr>
                <w:rFonts w:ascii="Times New Roman" w:hAnsi="Times New Roman" w:cs="Times New Roman"/>
                <w:sz w:val="24"/>
                <w:szCs w:val="24"/>
              </w:rPr>
              <w:t xml:space="preserve"> определенных функций</w:t>
            </w:r>
          </w:p>
        </w:tc>
      </w:tr>
      <w:tr w:rsidR="00CB1E69" w:rsidRPr="00430CD3" w:rsidTr="00926558">
        <w:trPr>
          <w:cantSplit/>
          <w:trHeight w:val="165"/>
        </w:trPr>
        <w:tc>
          <w:tcPr>
            <w:tcW w:w="960" w:type="dxa"/>
            <w:tcBorders>
              <w:top w:val="single" w:sz="4" w:space="0" w:color="auto"/>
            </w:tcBorders>
          </w:tcPr>
          <w:p w:rsidR="00CB1E69" w:rsidRPr="00895155" w:rsidRDefault="00CB1E69" w:rsidP="00926558">
            <w:pPr>
              <w:jc w:val="center"/>
              <w:rPr>
                <w:bCs/>
                <w:snapToGrid w:val="0"/>
                <w:color w:val="000000"/>
              </w:rPr>
            </w:pPr>
            <w:r w:rsidRPr="00895155">
              <w:rPr>
                <w:bCs/>
                <w:snapToGrid w:val="0"/>
                <w:color w:val="000000"/>
              </w:rPr>
              <w:t>303</w:t>
            </w:r>
          </w:p>
        </w:tc>
        <w:tc>
          <w:tcPr>
            <w:tcW w:w="3258" w:type="dxa"/>
            <w:tcBorders>
              <w:top w:val="single" w:sz="4" w:space="0" w:color="auto"/>
            </w:tcBorders>
          </w:tcPr>
          <w:p w:rsidR="00CB1E69" w:rsidRPr="002C0535" w:rsidRDefault="00CB1E69" w:rsidP="00926558">
            <w:pPr>
              <w:rPr>
                <w:color w:val="000000"/>
              </w:rPr>
            </w:pPr>
            <w:r w:rsidRPr="002C0535">
              <w:rPr>
                <w:color w:val="000000"/>
              </w:rPr>
              <w:t>1 16 51040 02 0000 140</w:t>
            </w:r>
          </w:p>
        </w:tc>
        <w:tc>
          <w:tcPr>
            <w:tcW w:w="5813" w:type="dxa"/>
            <w:tcBorders>
              <w:top w:val="single" w:sz="4" w:space="0" w:color="auto"/>
            </w:tcBorders>
          </w:tcPr>
          <w:p w:rsidR="00CB1E69" w:rsidRPr="00A43FF7" w:rsidRDefault="00CB1E69" w:rsidP="00926558">
            <w:pPr>
              <w:rPr>
                <w:color w:val="000000"/>
                <w:lang w:val="ru-RU"/>
              </w:rPr>
            </w:pPr>
            <w:r w:rsidRPr="00A43FF7">
              <w:rPr>
                <w:color w:val="000000"/>
                <w:lang w:val="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B1E69" w:rsidRPr="00430CD3" w:rsidTr="00926558">
        <w:trPr>
          <w:cantSplit/>
        </w:trPr>
        <w:tc>
          <w:tcPr>
            <w:tcW w:w="960" w:type="dxa"/>
          </w:tcPr>
          <w:p w:rsidR="00CB1E69" w:rsidRPr="00C14B80" w:rsidRDefault="00CB1E69" w:rsidP="00926558">
            <w:pPr>
              <w:jc w:val="center"/>
            </w:pPr>
            <w:r w:rsidRPr="00C14B80">
              <w:rPr>
                <w:bCs/>
                <w:snapToGrid w:val="0"/>
                <w:color w:val="000000"/>
              </w:rPr>
              <w:t>303</w:t>
            </w:r>
          </w:p>
        </w:tc>
        <w:tc>
          <w:tcPr>
            <w:tcW w:w="3258" w:type="dxa"/>
          </w:tcPr>
          <w:p w:rsidR="00CB1E69" w:rsidRPr="00295F5D" w:rsidRDefault="00CB1E69" w:rsidP="00926558">
            <w:pPr>
              <w:rPr>
                <w:snapToGrid w:val="0"/>
              </w:rPr>
            </w:pPr>
            <w:r w:rsidRPr="00295F5D">
              <w:t>1 17 01050 10 0000 180</w:t>
            </w:r>
          </w:p>
        </w:tc>
        <w:tc>
          <w:tcPr>
            <w:tcW w:w="5813" w:type="dxa"/>
          </w:tcPr>
          <w:p w:rsidR="00CB1E69" w:rsidRPr="00295F5D" w:rsidRDefault="00CB1E69" w:rsidP="00926558">
            <w:pPr>
              <w:pStyle w:val="ConsPlusNonformat"/>
              <w:widowControl/>
              <w:jc w:val="both"/>
              <w:rPr>
                <w:rFonts w:ascii="Times New Roman" w:hAnsi="Times New Roman" w:cs="Times New Roman"/>
                <w:snapToGrid w:val="0"/>
                <w:sz w:val="24"/>
                <w:szCs w:val="24"/>
              </w:rPr>
            </w:pPr>
            <w:r w:rsidRPr="00295F5D">
              <w:rPr>
                <w:rFonts w:ascii="Times New Roman" w:hAnsi="Times New Roman" w:cs="Times New Roman"/>
                <w:sz w:val="24"/>
                <w:szCs w:val="24"/>
              </w:rPr>
              <w:t>Невыясненные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поступления,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зачисляемые в бюджеты поселений</w:t>
            </w:r>
            <w:r>
              <w:rPr>
                <w:rFonts w:ascii="Times New Roman" w:hAnsi="Times New Roman" w:cs="Times New Roman"/>
                <w:sz w:val="24"/>
                <w:szCs w:val="24"/>
              </w:rPr>
              <w:t xml:space="preserve"> </w:t>
            </w:r>
          </w:p>
        </w:tc>
      </w:tr>
      <w:tr w:rsidR="00CB1E69" w:rsidRPr="00430CD3" w:rsidTr="00926558">
        <w:trPr>
          <w:cantSplit/>
          <w:trHeight w:val="390"/>
        </w:trPr>
        <w:tc>
          <w:tcPr>
            <w:tcW w:w="960" w:type="dxa"/>
            <w:tcBorders>
              <w:bottom w:val="single" w:sz="4" w:space="0" w:color="auto"/>
            </w:tcBorders>
          </w:tcPr>
          <w:p w:rsidR="00CB1E69" w:rsidRPr="00C14B80" w:rsidRDefault="00CB1E69" w:rsidP="00926558">
            <w:pPr>
              <w:jc w:val="center"/>
            </w:pPr>
            <w:r w:rsidRPr="00C14B80">
              <w:rPr>
                <w:bCs/>
                <w:snapToGrid w:val="0"/>
                <w:color w:val="000000"/>
              </w:rPr>
              <w:t>303</w:t>
            </w:r>
          </w:p>
        </w:tc>
        <w:tc>
          <w:tcPr>
            <w:tcW w:w="3258" w:type="dxa"/>
            <w:tcBorders>
              <w:bottom w:val="single" w:sz="4" w:space="0" w:color="auto"/>
            </w:tcBorders>
          </w:tcPr>
          <w:p w:rsidR="00CB1E69" w:rsidRPr="00295F5D" w:rsidRDefault="00CB1E69" w:rsidP="00926558">
            <w:pPr>
              <w:rPr>
                <w:snapToGrid w:val="0"/>
              </w:rPr>
            </w:pPr>
            <w:r w:rsidRPr="00295F5D">
              <w:t>1 17 05050 10 0000 180</w:t>
            </w:r>
          </w:p>
        </w:tc>
        <w:tc>
          <w:tcPr>
            <w:tcW w:w="5813" w:type="dxa"/>
            <w:tcBorders>
              <w:bottom w:val="single" w:sz="4" w:space="0" w:color="auto"/>
            </w:tcBorders>
          </w:tcPr>
          <w:p w:rsidR="00CB1E69" w:rsidRPr="00295F5D" w:rsidRDefault="00CB1E69" w:rsidP="00926558">
            <w:pPr>
              <w:pStyle w:val="ConsPlusNonformat"/>
              <w:widowControl/>
              <w:jc w:val="both"/>
              <w:rPr>
                <w:rFonts w:ascii="Times New Roman" w:hAnsi="Times New Roman" w:cs="Times New Roman"/>
                <w:snapToGrid w:val="0"/>
                <w:sz w:val="24"/>
                <w:szCs w:val="24"/>
              </w:rPr>
            </w:pPr>
            <w:r w:rsidRPr="00295F5D">
              <w:rPr>
                <w:rFonts w:ascii="Times New Roman" w:hAnsi="Times New Roman" w:cs="Times New Roman"/>
                <w:sz w:val="24"/>
                <w:szCs w:val="24"/>
              </w:rPr>
              <w:t>Прочие</w:t>
            </w:r>
            <w:r>
              <w:rPr>
                <w:rFonts w:ascii="Times New Roman" w:hAnsi="Times New Roman" w:cs="Times New Roman"/>
                <w:sz w:val="24"/>
                <w:szCs w:val="24"/>
              </w:rPr>
              <w:t xml:space="preserve"> </w:t>
            </w:r>
            <w:r w:rsidRPr="00295F5D">
              <w:rPr>
                <w:rFonts w:ascii="Times New Roman" w:hAnsi="Times New Roman" w:cs="Times New Roman"/>
                <w:sz w:val="24"/>
                <w:szCs w:val="24"/>
              </w:rPr>
              <w:t>неналоговые</w:t>
            </w:r>
            <w:r>
              <w:rPr>
                <w:rFonts w:ascii="Times New Roman" w:hAnsi="Times New Roman" w:cs="Times New Roman"/>
                <w:sz w:val="24"/>
                <w:szCs w:val="24"/>
              </w:rPr>
              <w:t xml:space="preserve"> </w:t>
            </w:r>
            <w:r w:rsidRPr="00295F5D">
              <w:rPr>
                <w:rFonts w:ascii="Times New Roman" w:hAnsi="Times New Roman" w:cs="Times New Roman"/>
                <w:sz w:val="24"/>
                <w:szCs w:val="24"/>
              </w:rPr>
              <w:t>доходы</w:t>
            </w:r>
            <w:r>
              <w:rPr>
                <w:rFonts w:ascii="Times New Roman" w:hAnsi="Times New Roman" w:cs="Times New Roman"/>
                <w:sz w:val="24"/>
                <w:szCs w:val="24"/>
              </w:rPr>
              <w:t xml:space="preserve"> </w:t>
            </w:r>
            <w:r w:rsidRPr="00295F5D">
              <w:rPr>
                <w:rFonts w:ascii="Times New Roman" w:hAnsi="Times New Roman" w:cs="Times New Roman"/>
                <w:sz w:val="24"/>
                <w:szCs w:val="24"/>
              </w:rPr>
              <w:t>бюджетов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поселений</w:t>
            </w:r>
          </w:p>
        </w:tc>
      </w:tr>
      <w:tr w:rsidR="00CB1E69" w:rsidRPr="00430CD3" w:rsidTr="00926558">
        <w:trPr>
          <w:cantSplit/>
          <w:trHeight w:val="150"/>
        </w:trPr>
        <w:tc>
          <w:tcPr>
            <w:tcW w:w="960" w:type="dxa"/>
            <w:tcBorders>
              <w:top w:val="single" w:sz="4" w:space="0" w:color="auto"/>
            </w:tcBorders>
          </w:tcPr>
          <w:p w:rsidR="00CB1E69" w:rsidRPr="00C14B80" w:rsidRDefault="00CB1E69" w:rsidP="00926558">
            <w:pPr>
              <w:jc w:val="center"/>
              <w:rPr>
                <w:bCs/>
                <w:snapToGrid w:val="0"/>
                <w:color w:val="000000"/>
              </w:rPr>
            </w:pPr>
            <w:r>
              <w:rPr>
                <w:bCs/>
                <w:snapToGrid w:val="0"/>
                <w:color w:val="000000"/>
              </w:rPr>
              <w:t>303</w:t>
            </w:r>
          </w:p>
        </w:tc>
        <w:tc>
          <w:tcPr>
            <w:tcW w:w="3258" w:type="dxa"/>
            <w:tcBorders>
              <w:top w:val="single" w:sz="4" w:space="0" w:color="auto"/>
            </w:tcBorders>
          </w:tcPr>
          <w:p w:rsidR="00CB1E69" w:rsidRPr="00295F5D" w:rsidRDefault="00CB1E69" w:rsidP="00926558">
            <w:r w:rsidRPr="00295F5D">
              <w:t>1 17 14030 10 0000 180</w:t>
            </w:r>
          </w:p>
        </w:tc>
        <w:tc>
          <w:tcPr>
            <w:tcW w:w="5813" w:type="dxa"/>
            <w:tcBorders>
              <w:top w:val="single" w:sz="4" w:space="0" w:color="auto"/>
            </w:tcBorders>
          </w:tcPr>
          <w:p w:rsidR="00CB1E69" w:rsidRPr="00A43FF7" w:rsidRDefault="00CB1E69" w:rsidP="00926558">
            <w:pPr>
              <w:rPr>
                <w:highlight w:val="yellow"/>
                <w:lang w:val="ru-RU"/>
              </w:rPr>
            </w:pPr>
            <w:r w:rsidRPr="00A43FF7">
              <w:rPr>
                <w:lang w:val="ru-RU"/>
              </w:rPr>
              <w:t>Средства самообложения граждан, зачисляемые в бюджеты поселений</w:t>
            </w:r>
          </w:p>
        </w:tc>
      </w:tr>
      <w:tr w:rsidR="00CB1E69" w:rsidRPr="00430CD3" w:rsidTr="00926558">
        <w:trPr>
          <w:cantSplit/>
          <w:trHeight w:val="150"/>
        </w:trPr>
        <w:tc>
          <w:tcPr>
            <w:tcW w:w="960" w:type="dxa"/>
            <w:tcBorders>
              <w:top w:val="single" w:sz="4" w:space="0" w:color="auto"/>
            </w:tcBorders>
          </w:tcPr>
          <w:p w:rsidR="00CB1E69" w:rsidRDefault="00CB1E69" w:rsidP="00926558">
            <w:pPr>
              <w:jc w:val="center"/>
              <w:rPr>
                <w:bCs/>
                <w:snapToGrid w:val="0"/>
                <w:color w:val="000000"/>
              </w:rPr>
            </w:pPr>
            <w:r>
              <w:rPr>
                <w:bCs/>
                <w:snapToGrid w:val="0"/>
                <w:color w:val="000000"/>
              </w:rPr>
              <w:t>303</w:t>
            </w:r>
          </w:p>
        </w:tc>
        <w:tc>
          <w:tcPr>
            <w:tcW w:w="3258" w:type="dxa"/>
            <w:tcBorders>
              <w:top w:val="single" w:sz="4" w:space="0" w:color="auto"/>
            </w:tcBorders>
          </w:tcPr>
          <w:p w:rsidR="00CB1E69" w:rsidRPr="008E739F" w:rsidRDefault="00CB1E69" w:rsidP="00926558">
            <w:r w:rsidRPr="008E739F">
              <w:t>1 18 05200 10 0000 151</w:t>
            </w:r>
          </w:p>
        </w:tc>
        <w:tc>
          <w:tcPr>
            <w:tcW w:w="5813" w:type="dxa"/>
            <w:tcBorders>
              <w:top w:val="single" w:sz="4" w:space="0" w:color="auto"/>
            </w:tcBorders>
          </w:tcPr>
          <w:p w:rsidR="00CB1E69" w:rsidRPr="00A43FF7" w:rsidRDefault="00CB1E69" w:rsidP="00926558">
            <w:pPr>
              <w:rPr>
                <w:lang w:val="ru-RU"/>
              </w:rPr>
            </w:pPr>
            <w:r w:rsidRPr="00A43FF7">
              <w:rPr>
                <w:lang w:val="ru-RU"/>
              </w:rPr>
              <w:t>Перечисления из бюджетов поселений по решениям о взыскании средств, предоставленных из иных бюджетов бюджетной системы Российской Федерации</w:t>
            </w:r>
          </w:p>
        </w:tc>
      </w:tr>
      <w:tr w:rsidR="00CB1E69" w:rsidRPr="00430CD3" w:rsidTr="00926558">
        <w:trPr>
          <w:cantSplit/>
        </w:trPr>
        <w:tc>
          <w:tcPr>
            <w:tcW w:w="960" w:type="dxa"/>
          </w:tcPr>
          <w:p w:rsidR="00CB1E69" w:rsidRPr="00C14B80" w:rsidRDefault="00CB1E69" w:rsidP="00926558">
            <w:pPr>
              <w:jc w:val="center"/>
            </w:pPr>
            <w:r w:rsidRPr="00C14B80">
              <w:rPr>
                <w:bCs/>
                <w:snapToGrid w:val="0"/>
                <w:color w:val="000000"/>
              </w:rPr>
              <w:t>303</w:t>
            </w:r>
          </w:p>
        </w:tc>
        <w:tc>
          <w:tcPr>
            <w:tcW w:w="3258" w:type="dxa"/>
          </w:tcPr>
          <w:p w:rsidR="00CB1E69" w:rsidRPr="00295F5D" w:rsidRDefault="00CB1E69" w:rsidP="00926558">
            <w:pPr>
              <w:rPr>
                <w:snapToGrid w:val="0"/>
              </w:rPr>
            </w:pPr>
            <w:r w:rsidRPr="00295F5D">
              <w:t>2 02 01001 10 0000 151</w:t>
            </w:r>
          </w:p>
        </w:tc>
        <w:tc>
          <w:tcPr>
            <w:tcW w:w="5813" w:type="dxa"/>
          </w:tcPr>
          <w:p w:rsidR="00CB1E69" w:rsidRPr="00295F5D" w:rsidRDefault="00CB1E69" w:rsidP="00926558">
            <w:pPr>
              <w:pStyle w:val="ConsPlusNonformat"/>
              <w:widowControl/>
              <w:jc w:val="both"/>
              <w:rPr>
                <w:rFonts w:ascii="Times New Roman" w:hAnsi="Times New Roman" w:cs="Times New Roman"/>
                <w:b/>
                <w:snapToGrid w:val="0"/>
                <w:sz w:val="24"/>
                <w:szCs w:val="24"/>
              </w:rPr>
            </w:pPr>
            <w:r w:rsidRPr="00295F5D">
              <w:rPr>
                <w:rFonts w:ascii="Times New Roman" w:hAnsi="Times New Roman" w:cs="Times New Roman"/>
                <w:sz w:val="24"/>
                <w:szCs w:val="24"/>
              </w:rPr>
              <w:t>Дотации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на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выравнивание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бюджетной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обеспеченности</w:t>
            </w:r>
            <w:r>
              <w:rPr>
                <w:rFonts w:ascii="Times New Roman" w:hAnsi="Times New Roman" w:cs="Times New Roman"/>
                <w:sz w:val="24"/>
                <w:szCs w:val="24"/>
              </w:rPr>
              <w:t xml:space="preserve"> </w:t>
            </w:r>
          </w:p>
        </w:tc>
      </w:tr>
      <w:tr w:rsidR="00CB1E69" w:rsidRPr="00295F5D" w:rsidTr="00926558">
        <w:trPr>
          <w:cantSplit/>
        </w:trPr>
        <w:tc>
          <w:tcPr>
            <w:tcW w:w="960" w:type="dxa"/>
          </w:tcPr>
          <w:p w:rsidR="00CB1E69" w:rsidRPr="00C14B80" w:rsidRDefault="00CB1E69" w:rsidP="00926558">
            <w:pPr>
              <w:jc w:val="center"/>
            </w:pPr>
            <w:r w:rsidRPr="00C14B80">
              <w:rPr>
                <w:bCs/>
                <w:snapToGrid w:val="0"/>
                <w:color w:val="000000"/>
              </w:rPr>
              <w:t>303</w:t>
            </w:r>
          </w:p>
        </w:tc>
        <w:tc>
          <w:tcPr>
            <w:tcW w:w="3258" w:type="dxa"/>
          </w:tcPr>
          <w:p w:rsidR="00CB1E69" w:rsidRPr="00295F5D" w:rsidRDefault="00CB1E69" w:rsidP="00926558">
            <w:pPr>
              <w:rPr>
                <w:snapToGrid w:val="0"/>
              </w:rPr>
            </w:pPr>
            <w:r w:rsidRPr="00295F5D">
              <w:t>2 02 01003 10 0000 151</w:t>
            </w:r>
          </w:p>
        </w:tc>
        <w:tc>
          <w:tcPr>
            <w:tcW w:w="5813" w:type="dxa"/>
          </w:tcPr>
          <w:p w:rsidR="00CB1E69" w:rsidRPr="00295F5D" w:rsidRDefault="00CB1E69" w:rsidP="00926558">
            <w:pPr>
              <w:pStyle w:val="ConsPlusNonformat"/>
              <w:widowControl/>
              <w:jc w:val="both"/>
              <w:rPr>
                <w:rFonts w:ascii="Times New Roman" w:hAnsi="Times New Roman" w:cs="Times New Roman"/>
                <w:b/>
                <w:snapToGrid w:val="0"/>
                <w:sz w:val="24"/>
                <w:szCs w:val="24"/>
              </w:rPr>
            </w:pPr>
            <w:r w:rsidRPr="00295F5D">
              <w:rPr>
                <w:rFonts w:ascii="Times New Roman" w:hAnsi="Times New Roman" w:cs="Times New Roman"/>
                <w:sz w:val="24"/>
                <w:szCs w:val="24"/>
              </w:rPr>
              <w:t>Дотации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на</w:t>
            </w:r>
            <w:r>
              <w:rPr>
                <w:rFonts w:ascii="Times New Roman" w:hAnsi="Times New Roman" w:cs="Times New Roman"/>
                <w:sz w:val="24"/>
                <w:szCs w:val="24"/>
              </w:rPr>
              <w:t xml:space="preserve">    </w:t>
            </w:r>
            <w:r w:rsidRPr="00295F5D">
              <w:rPr>
                <w:rFonts w:ascii="Times New Roman" w:hAnsi="Times New Roman" w:cs="Times New Roman"/>
                <w:sz w:val="24"/>
                <w:szCs w:val="24"/>
              </w:rPr>
              <w:t>поддержку</w:t>
            </w:r>
            <w:r>
              <w:rPr>
                <w:rFonts w:ascii="Times New Roman" w:hAnsi="Times New Roman" w:cs="Times New Roman"/>
                <w:sz w:val="24"/>
                <w:szCs w:val="24"/>
              </w:rPr>
              <w:t xml:space="preserve">  </w:t>
            </w:r>
            <w:r w:rsidRPr="00295F5D">
              <w:rPr>
                <w:rFonts w:ascii="Times New Roman" w:hAnsi="Times New Roman" w:cs="Times New Roman"/>
                <w:sz w:val="24"/>
                <w:szCs w:val="24"/>
              </w:rPr>
              <w:t>мер</w:t>
            </w:r>
            <w:r>
              <w:rPr>
                <w:rFonts w:ascii="Times New Roman" w:hAnsi="Times New Roman" w:cs="Times New Roman"/>
                <w:sz w:val="24"/>
                <w:szCs w:val="24"/>
              </w:rPr>
              <w:t xml:space="preserve">  </w:t>
            </w:r>
            <w:r w:rsidRPr="00295F5D">
              <w:rPr>
                <w:rFonts w:ascii="Times New Roman" w:hAnsi="Times New Roman" w:cs="Times New Roman"/>
                <w:sz w:val="24"/>
                <w:szCs w:val="24"/>
              </w:rPr>
              <w:t>по</w:t>
            </w:r>
            <w:r>
              <w:rPr>
                <w:rFonts w:ascii="Times New Roman" w:hAnsi="Times New Roman" w:cs="Times New Roman"/>
                <w:sz w:val="24"/>
                <w:szCs w:val="24"/>
              </w:rPr>
              <w:t xml:space="preserve">  </w:t>
            </w:r>
            <w:r w:rsidRPr="00295F5D">
              <w:rPr>
                <w:rFonts w:ascii="Times New Roman" w:hAnsi="Times New Roman" w:cs="Times New Roman"/>
                <w:sz w:val="24"/>
                <w:szCs w:val="24"/>
              </w:rPr>
              <w:t>обеспечению</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сбалансированности бюджетов </w:t>
            </w:r>
          </w:p>
        </w:tc>
      </w:tr>
      <w:tr w:rsidR="00CB1E69" w:rsidRPr="00430CD3" w:rsidTr="00926558">
        <w:trPr>
          <w:cantSplit/>
        </w:trPr>
        <w:tc>
          <w:tcPr>
            <w:tcW w:w="960" w:type="dxa"/>
          </w:tcPr>
          <w:p w:rsidR="00CB1E69" w:rsidRPr="00C14B80" w:rsidRDefault="00CB1E69" w:rsidP="00926558">
            <w:pPr>
              <w:jc w:val="center"/>
              <w:rPr>
                <w:bCs/>
                <w:snapToGrid w:val="0"/>
                <w:color w:val="000000"/>
              </w:rPr>
            </w:pPr>
            <w:r>
              <w:rPr>
                <w:bCs/>
                <w:snapToGrid w:val="0"/>
                <w:color w:val="000000"/>
              </w:rPr>
              <w:t>303</w:t>
            </w:r>
          </w:p>
        </w:tc>
        <w:tc>
          <w:tcPr>
            <w:tcW w:w="3258" w:type="dxa"/>
          </w:tcPr>
          <w:p w:rsidR="00CB1E69" w:rsidRPr="00295F5D" w:rsidRDefault="00CB1E69" w:rsidP="00926558">
            <w:r w:rsidRPr="00295F5D">
              <w:t>2 02 01009 10 0000 151</w:t>
            </w:r>
          </w:p>
        </w:tc>
        <w:tc>
          <w:tcPr>
            <w:tcW w:w="5813" w:type="dxa"/>
          </w:tcPr>
          <w:p w:rsidR="00CB1E69" w:rsidRPr="00295F5D" w:rsidRDefault="00CB1E69" w:rsidP="00926558">
            <w:pPr>
              <w:pStyle w:val="ConsPlusNonformat"/>
              <w:widowControl/>
              <w:jc w:val="both"/>
              <w:rPr>
                <w:rFonts w:ascii="Times New Roman" w:hAnsi="Times New Roman" w:cs="Times New Roman"/>
                <w:sz w:val="24"/>
                <w:szCs w:val="24"/>
              </w:rPr>
            </w:pPr>
            <w:r w:rsidRPr="00295F5D">
              <w:rPr>
                <w:rFonts w:ascii="Times New Roman" w:hAnsi="Times New Roman" w:cs="Times New Roman"/>
                <w:sz w:val="24"/>
                <w:szCs w:val="24"/>
              </w:rPr>
              <w:t>Дотации бюджетам поселений на</w:t>
            </w:r>
            <w:r>
              <w:rPr>
                <w:rFonts w:ascii="Times New Roman" w:hAnsi="Times New Roman" w:cs="Times New Roman"/>
                <w:sz w:val="24"/>
                <w:szCs w:val="24"/>
              </w:rPr>
              <w:t xml:space="preserve"> </w:t>
            </w:r>
            <w:r w:rsidRPr="00295F5D">
              <w:rPr>
                <w:rFonts w:ascii="Times New Roman" w:hAnsi="Times New Roman" w:cs="Times New Roman"/>
                <w:sz w:val="24"/>
                <w:szCs w:val="24"/>
              </w:rPr>
              <w:t>поощрение</w:t>
            </w:r>
            <w:r>
              <w:rPr>
                <w:rFonts w:ascii="Times New Roman" w:hAnsi="Times New Roman" w:cs="Times New Roman"/>
                <w:sz w:val="24"/>
                <w:szCs w:val="24"/>
              </w:rPr>
              <w:t xml:space="preserve"> </w:t>
            </w:r>
            <w:proofErr w:type="gramStart"/>
            <w:r w:rsidRPr="00295F5D">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наилучших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показателей</w:t>
            </w:r>
            <w:r>
              <w:rPr>
                <w:rFonts w:ascii="Times New Roman" w:hAnsi="Times New Roman" w:cs="Times New Roman"/>
                <w:sz w:val="24"/>
                <w:szCs w:val="24"/>
              </w:rPr>
              <w:t xml:space="preserve"> </w:t>
            </w:r>
            <w:r w:rsidRPr="00295F5D">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295F5D">
              <w:rPr>
                <w:rFonts w:ascii="Times New Roman" w:hAnsi="Times New Roman" w:cs="Times New Roman"/>
                <w:sz w:val="24"/>
                <w:szCs w:val="24"/>
              </w:rPr>
              <w:t>органов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местного</w:t>
            </w:r>
            <w:r>
              <w:rPr>
                <w:rFonts w:ascii="Times New Roman" w:hAnsi="Times New Roman" w:cs="Times New Roman"/>
                <w:sz w:val="24"/>
                <w:szCs w:val="24"/>
              </w:rPr>
              <w:t xml:space="preserve"> </w:t>
            </w:r>
            <w:r w:rsidRPr="00295F5D">
              <w:rPr>
                <w:rFonts w:ascii="Times New Roman" w:hAnsi="Times New Roman" w:cs="Times New Roman"/>
                <w:sz w:val="24"/>
                <w:szCs w:val="24"/>
              </w:rPr>
              <w:t>самоуправления</w:t>
            </w:r>
            <w:proofErr w:type="gramEnd"/>
          </w:p>
        </w:tc>
      </w:tr>
      <w:tr w:rsidR="00CB1E69" w:rsidRPr="00295F5D" w:rsidTr="00926558">
        <w:trPr>
          <w:cantSplit/>
        </w:trPr>
        <w:tc>
          <w:tcPr>
            <w:tcW w:w="960" w:type="dxa"/>
          </w:tcPr>
          <w:p w:rsidR="00CB1E69" w:rsidRPr="00C14B80" w:rsidRDefault="00CB1E69" w:rsidP="00926558">
            <w:pPr>
              <w:jc w:val="center"/>
            </w:pPr>
            <w:r w:rsidRPr="00C14B80">
              <w:rPr>
                <w:bCs/>
                <w:snapToGrid w:val="0"/>
                <w:color w:val="000000"/>
              </w:rPr>
              <w:t>303</w:t>
            </w:r>
          </w:p>
        </w:tc>
        <w:tc>
          <w:tcPr>
            <w:tcW w:w="3258" w:type="dxa"/>
          </w:tcPr>
          <w:p w:rsidR="00CB1E69" w:rsidRPr="00295F5D" w:rsidRDefault="00CB1E69" w:rsidP="00926558">
            <w:pPr>
              <w:keepNext/>
              <w:keepLines/>
              <w:rPr>
                <w:bCs/>
                <w:snapToGrid w:val="0"/>
                <w:color w:val="000000"/>
              </w:rPr>
            </w:pPr>
            <w:r w:rsidRPr="00295F5D">
              <w:t>2 02 01999 10 0000 151</w:t>
            </w:r>
          </w:p>
        </w:tc>
        <w:tc>
          <w:tcPr>
            <w:tcW w:w="5813" w:type="dxa"/>
          </w:tcPr>
          <w:p w:rsidR="00CB1E69" w:rsidRPr="00295F5D" w:rsidRDefault="00CB1E69" w:rsidP="00926558">
            <w:pPr>
              <w:keepNext/>
              <w:keepLines/>
              <w:rPr>
                <w:bCs/>
                <w:snapToGrid w:val="0"/>
                <w:color w:val="000000"/>
              </w:rPr>
            </w:pPr>
            <w:proofErr w:type="spellStart"/>
            <w:r w:rsidRPr="00295F5D">
              <w:t>Прочие</w:t>
            </w:r>
            <w:proofErr w:type="spellEnd"/>
            <w:r w:rsidRPr="00295F5D">
              <w:t xml:space="preserve"> </w:t>
            </w:r>
            <w:proofErr w:type="spellStart"/>
            <w:r w:rsidRPr="00295F5D">
              <w:t>дотации</w:t>
            </w:r>
            <w:proofErr w:type="spellEnd"/>
            <w:r w:rsidRPr="00295F5D">
              <w:t xml:space="preserve"> </w:t>
            </w:r>
            <w:proofErr w:type="spellStart"/>
            <w:r w:rsidRPr="00295F5D">
              <w:t>бюджетам</w:t>
            </w:r>
            <w:proofErr w:type="spellEnd"/>
            <w:r w:rsidRPr="00295F5D">
              <w:t xml:space="preserve"> </w:t>
            </w:r>
            <w:proofErr w:type="spellStart"/>
            <w:r w:rsidRPr="00295F5D">
              <w:t>поселений</w:t>
            </w:r>
            <w:proofErr w:type="spellEnd"/>
            <w:r>
              <w:t xml:space="preserve">   </w:t>
            </w:r>
          </w:p>
        </w:tc>
      </w:tr>
      <w:tr w:rsidR="00CB1E69" w:rsidRPr="00430CD3" w:rsidTr="00926558">
        <w:trPr>
          <w:cantSplit/>
        </w:trPr>
        <w:tc>
          <w:tcPr>
            <w:tcW w:w="960" w:type="dxa"/>
          </w:tcPr>
          <w:p w:rsidR="00CB1E69" w:rsidRPr="00C14B80" w:rsidRDefault="00CB1E69" w:rsidP="00926558">
            <w:pPr>
              <w:jc w:val="center"/>
            </w:pPr>
            <w:r w:rsidRPr="00C14B80">
              <w:rPr>
                <w:bCs/>
                <w:snapToGrid w:val="0"/>
                <w:color w:val="000000"/>
              </w:rPr>
              <w:t>303</w:t>
            </w:r>
          </w:p>
        </w:tc>
        <w:tc>
          <w:tcPr>
            <w:tcW w:w="3258" w:type="dxa"/>
          </w:tcPr>
          <w:p w:rsidR="00CB1E69" w:rsidRPr="00295F5D" w:rsidRDefault="00CB1E69" w:rsidP="00926558">
            <w:pPr>
              <w:rPr>
                <w:bCs/>
                <w:snapToGrid w:val="0"/>
              </w:rPr>
            </w:pPr>
            <w:r w:rsidRPr="00295F5D">
              <w:t>2 02 02003 10 0000 151</w:t>
            </w:r>
          </w:p>
        </w:tc>
        <w:tc>
          <w:tcPr>
            <w:tcW w:w="5813" w:type="dxa"/>
          </w:tcPr>
          <w:p w:rsidR="00CB1E69" w:rsidRPr="00295F5D" w:rsidRDefault="00CB1E69" w:rsidP="00926558">
            <w:pPr>
              <w:pStyle w:val="ConsPlusNonformat"/>
              <w:widowControl/>
              <w:jc w:val="both"/>
              <w:rPr>
                <w:rFonts w:ascii="Times New Roman" w:hAnsi="Times New Roman" w:cs="Times New Roman"/>
                <w:bCs/>
                <w:snapToGrid w:val="0"/>
                <w:sz w:val="24"/>
                <w:szCs w:val="24"/>
              </w:rPr>
            </w:pPr>
            <w:r w:rsidRPr="00295F5D">
              <w:rPr>
                <w:rFonts w:ascii="Times New Roman" w:hAnsi="Times New Roman" w:cs="Times New Roman"/>
                <w:sz w:val="24"/>
                <w:szCs w:val="24"/>
              </w:rPr>
              <w:t>Субсидии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на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реформирование</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финансов</w:t>
            </w:r>
          </w:p>
        </w:tc>
      </w:tr>
      <w:tr w:rsidR="00CB1E69" w:rsidRPr="00430CD3" w:rsidTr="00926558">
        <w:trPr>
          <w:cantSplit/>
        </w:trPr>
        <w:tc>
          <w:tcPr>
            <w:tcW w:w="960" w:type="dxa"/>
          </w:tcPr>
          <w:p w:rsidR="00CB1E69" w:rsidRPr="00BE59C2" w:rsidRDefault="00CB1E69" w:rsidP="00926558">
            <w:pPr>
              <w:jc w:val="center"/>
              <w:rPr>
                <w:bCs/>
                <w:snapToGrid w:val="0"/>
                <w:color w:val="000000"/>
              </w:rPr>
            </w:pPr>
            <w:r>
              <w:rPr>
                <w:bCs/>
                <w:snapToGrid w:val="0"/>
                <w:color w:val="000000"/>
              </w:rPr>
              <w:t>303</w:t>
            </w:r>
          </w:p>
        </w:tc>
        <w:tc>
          <w:tcPr>
            <w:tcW w:w="3258" w:type="dxa"/>
          </w:tcPr>
          <w:p w:rsidR="00CB1E69" w:rsidRPr="00295F5D" w:rsidRDefault="00CB1E69" w:rsidP="00926558">
            <w:r w:rsidRPr="00295F5D">
              <w:t>2 02 02041 10 0000 151</w:t>
            </w:r>
          </w:p>
        </w:tc>
        <w:tc>
          <w:tcPr>
            <w:tcW w:w="5813" w:type="dxa"/>
          </w:tcPr>
          <w:p w:rsidR="00CB1E69" w:rsidRPr="00295F5D" w:rsidRDefault="00CB1E69" w:rsidP="00926558">
            <w:pPr>
              <w:pStyle w:val="ConsPlusNonformat"/>
              <w:widowControl/>
              <w:jc w:val="both"/>
              <w:rPr>
                <w:rFonts w:ascii="Times New Roman" w:hAnsi="Times New Roman" w:cs="Times New Roman"/>
                <w:sz w:val="24"/>
                <w:szCs w:val="24"/>
              </w:rPr>
            </w:pPr>
            <w:r w:rsidRPr="00295F5D">
              <w:rPr>
                <w:rFonts w:ascii="Times New Roman" w:hAnsi="Times New Roman" w:cs="Times New Roman"/>
                <w:sz w:val="24"/>
                <w:szCs w:val="24"/>
              </w:rPr>
              <w:t>Субсидии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на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строительство, модернизацию, ремонт и</w:t>
            </w:r>
            <w:r>
              <w:rPr>
                <w:rFonts w:ascii="Times New Roman" w:hAnsi="Times New Roman" w:cs="Times New Roman"/>
                <w:sz w:val="24"/>
                <w:szCs w:val="24"/>
              </w:rPr>
              <w:t xml:space="preserve"> </w:t>
            </w:r>
            <w:r w:rsidRPr="00295F5D">
              <w:rPr>
                <w:rFonts w:ascii="Times New Roman" w:hAnsi="Times New Roman" w:cs="Times New Roman"/>
                <w:sz w:val="24"/>
                <w:szCs w:val="24"/>
              </w:rPr>
              <w:t>содержание автомобильных дорог общего</w:t>
            </w:r>
            <w:r>
              <w:rPr>
                <w:rFonts w:ascii="Times New Roman" w:hAnsi="Times New Roman" w:cs="Times New Roman"/>
                <w:sz w:val="24"/>
                <w:szCs w:val="24"/>
              </w:rPr>
              <w:t xml:space="preserve">  </w:t>
            </w:r>
            <w:r w:rsidRPr="00295F5D">
              <w:rPr>
                <w:rFonts w:ascii="Times New Roman" w:hAnsi="Times New Roman" w:cs="Times New Roman"/>
                <w:sz w:val="24"/>
                <w:szCs w:val="24"/>
              </w:rPr>
              <w:t>пользования,</w:t>
            </w:r>
            <w:r>
              <w:rPr>
                <w:rFonts w:ascii="Times New Roman" w:hAnsi="Times New Roman" w:cs="Times New Roman"/>
                <w:sz w:val="24"/>
                <w:szCs w:val="24"/>
              </w:rPr>
              <w:t xml:space="preserve"> </w:t>
            </w:r>
            <w:r w:rsidRPr="00295F5D">
              <w:rPr>
                <w:rFonts w:ascii="Times New Roman" w:hAnsi="Times New Roman" w:cs="Times New Roman"/>
                <w:sz w:val="24"/>
                <w:szCs w:val="24"/>
              </w:rPr>
              <w:t>в</w:t>
            </w:r>
            <w:r>
              <w:rPr>
                <w:rFonts w:ascii="Times New Roman" w:hAnsi="Times New Roman" w:cs="Times New Roman"/>
                <w:sz w:val="24"/>
                <w:szCs w:val="24"/>
              </w:rPr>
              <w:t xml:space="preserve"> </w:t>
            </w:r>
            <w:r w:rsidRPr="00295F5D">
              <w:rPr>
                <w:rFonts w:ascii="Times New Roman" w:hAnsi="Times New Roman" w:cs="Times New Roman"/>
                <w:sz w:val="24"/>
                <w:szCs w:val="24"/>
              </w:rPr>
              <w:t>том</w:t>
            </w:r>
            <w:r>
              <w:rPr>
                <w:rFonts w:ascii="Times New Roman" w:hAnsi="Times New Roman" w:cs="Times New Roman"/>
                <w:sz w:val="24"/>
                <w:szCs w:val="24"/>
              </w:rPr>
              <w:t xml:space="preserve"> </w:t>
            </w:r>
            <w:r w:rsidRPr="00295F5D">
              <w:rPr>
                <w:rFonts w:ascii="Times New Roman" w:hAnsi="Times New Roman" w:cs="Times New Roman"/>
                <w:sz w:val="24"/>
                <w:szCs w:val="24"/>
              </w:rPr>
              <w:t>числе дорог</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поселениях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295F5D">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автомобильных</w:t>
            </w:r>
            <w:r>
              <w:rPr>
                <w:rFonts w:ascii="Times New Roman" w:hAnsi="Times New Roman" w:cs="Times New Roman"/>
                <w:sz w:val="24"/>
                <w:szCs w:val="24"/>
              </w:rPr>
              <w:t xml:space="preserve">  </w:t>
            </w:r>
            <w:r w:rsidRPr="00295F5D">
              <w:rPr>
                <w:rFonts w:ascii="Times New Roman" w:hAnsi="Times New Roman" w:cs="Times New Roman"/>
                <w:sz w:val="24"/>
                <w:szCs w:val="24"/>
              </w:rPr>
              <w:t>дорог</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значения)</w:t>
            </w:r>
          </w:p>
        </w:tc>
      </w:tr>
      <w:tr w:rsidR="00CB1E69" w:rsidRPr="00430CD3" w:rsidTr="00926558">
        <w:trPr>
          <w:cantSplit/>
        </w:trPr>
        <w:tc>
          <w:tcPr>
            <w:tcW w:w="960" w:type="dxa"/>
          </w:tcPr>
          <w:p w:rsidR="00CB1E69" w:rsidRPr="00C14B80" w:rsidRDefault="00CB1E69" w:rsidP="00926558">
            <w:pPr>
              <w:jc w:val="center"/>
              <w:rPr>
                <w:bCs/>
                <w:snapToGrid w:val="0"/>
                <w:color w:val="000000"/>
              </w:rPr>
            </w:pPr>
            <w:r w:rsidRPr="00C14B80">
              <w:rPr>
                <w:bCs/>
                <w:snapToGrid w:val="0"/>
                <w:color w:val="000000"/>
              </w:rPr>
              <w:t>303</w:t>
            </w:r>
          </w:p>
        </w:tc>
        <w:tc>
          <w:tcPr>
            <w:tcW w:w="3258" w:type="dxa"/>
          </w:tcPr>
          <w:p w:rsidR="00CB1E69" w:rsidRPr="00295F5D" w:rsidRDefault="00CB1E69" w:rsidP="00926558">
            <w:r w:rsidRPr="00295F5D">
              <w:t>2 02 02077 10 0000 151</w:t>
            </w:r>
          </w:p>
        </w:tc>
        <w:tc>
          <w:tcPr>
            <w:tcW w:w="5813" w:type="dxa"/>
          </w:tcPr>
          <w:p w:rsidR="00CB1E69" w:rsidRPr="00A43FF7" w:rsidRDefault="00CB1E69" w:rsidP="00926558">
            <w:pPr>
              <w:rPr>
                <w:lang w:val="ru-RU"/>
              </w:rPr>
            </w:pPr>
            <w:r w:rsidRPr="00A43FF7">
              <w:rPr>
                <w:lang w:val="ru-RU"/>
              </w:rPr>
              <w:t>Субсидии бюджетам поселений на софинансирование капитальных вложений в объекты муниципальной собственности</w:t>
            </w:r>
          </w:p>
        </w:tc>
      </w:tr>
      <w:tr w:rsidR="00CB1E69" w:rsidRPr="00430CD3" w:rsidTr="00926558">
        <w:trPr>
          <w:cantSplit/>
        </w:trPr>
        <w:tc>
          <w:tcPr>
            <w:tcW w:w="960" w:type="dxa"/>
          </w:tcPr>
          <w:p w:rsidR="00CB1E69" w:rsidRDefault="00CB1E69" w:rsidP="00926558">
            <w:pPr>
              <w:jc w:val="center"/>
              <w:rPr>
                <w:bCs/>
                <w:snapToGrid w:val="0"/>
                <w:color w:val="000000"/>
              </w:rPr>
            </w:pPr>
            <w:r>
              <w:rPr>
                <w:bCs/>
                <w:snapToGrid w:val="0"/>
                <w:color w:val="000000"/>
              </w:rPr>
              <w:t>303</w:t>
            </w:r>
          </w:p>
        </w:tc>
        <w:tc>
          <w:tcPr>
            <w:tcW w:w="3258" w:type="dxa"/>
          </w:tcPr>
          <w:p w:rsidR="00CB1E69" w:rsidRPr="00295F5D" w:rsidRDefault="00CB1E69" w:rsidP="00926558">
            <w:r w:rsidRPr="00295F5D">
              <w:t>2 02 02078 10 0000 151</w:t>
            </w:r>
          </w:p>
        </w:tc>
        <w:tc>
          <w:tcPr>
            <w:tcW w:w="5813" w:type="dxa"/>
          </w:tcPr>
          <w:p w:rsidR="00CB1E69" w:rsidRPr="00A43FF7" w:rsidRDefault="00CB1E69" w:rsidP="00926558">
            <w:pPr>
              <w:autoSpaceDE w:val="0"/>
              <w:autoSpaceDN w:val="0"/>
              <w:adjustRightInd w:val="0"/>
              <w:rPr>
                <w:lang w:val="ru-RU"/>
              </w:rPr>
            </w:pPr>
            <w:r w:rsidRPr="00A43FF7">
              <w:rPr>
                <w:lang w:val="ru-RU"/>
              </w:rPr>
              <w:t>Субсидии бюджетам поселений на бюджетные инвестиции для модернизации объектов коммунальной инфраструктуры</w:t>
            </w:r>
          </w:p>
        </w:tc>
      </w:tr>
      <w:tr w:rsidR="00CB1E69" w:rsidRPr="00430CD3" w:rsidTr="00926558">
        <w:trPr>
          <w:cantSplit/>
          <w:trHeight w:val="670"/>
        </w:trPr>
        <w:tc>
          <w:tcPr>
            <w:tcW w:w="960" w:type="dxa"/>
          </w:tcPr>
          <w:p w:rsidR="00CB1E69" w:rsidRDefault="00CB1E69" w:rsidP="00926558">
            <w:pPr>
              <w:jc w:val="center"/>
            </w:pPr>
            <w:r w:rsidRPr="00BE59C2">
              <w:rPr>
                <w:bCs/>
                <w:snapToGrid w:val="0"/>
                <w:color w:val="000000"/>
              </w:rPr>
              <w:t>303</w:t>
            </w:r>
          </w:p>
        </w:tc>
        <w:tc>
          <w:tcPr>
            <w:tcW w:w="3258" w:type="dxa"/>
          </w:tcPr>
          <w:p w:rsidR="00CB1E69" w:rsidRPr="00295F5D" w:rsidRDefault="00CB1E69" w:rsidP="00926558">
            <w:pPr>
              <w:rPr>
                <w:bCs/>
                <w:snapToGrid w:val="0"/>
              </w:rPr>
            </w:pPr>
            <w:r w:rsidRPr="00295F5D">
              <w:t>2 02 02088 10 0000 151</w:t>
            </w:r>
          </w:p>
        </w:tc>
        <w:tc>
          <w:tcPr>
            <w:tcW w:w="5813" w:type="dxa"/>
          </w:tcPr>
          <w:p w:rsidR="00CB1E69" w:rsidRPr="00A43FF7" w:rsidRDefault="00CB1E69" w:rsidP="00926558">
            <w:pPr>
              <w:rPr>
                <w:lang w:val="ru-RU"/>
              </w:rPr>
            </w:pPr>
            <w:r w:rsidRPr="00A43FF7">
              <w:rPr>
                <w:lang w:val="ru-RU"/>
              </w:rPr>
              <w:t>Субсидии бюджетам поселений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CB1E69" w:rsidRPr="00430CD3" w:rsidTr="00926558">
        <w:trPr>
          <w:cantSplit/>
        </w:trPr>
        <w:tc>
          <w:tcPr>
            <w:tcW w:w="960" w:type="dxa"/>
          </w:tcPr>
          <w:p w:rsidR="00CB1E69" w:rsidRPr="00B32627" w:rsidRDefault="00CB1E69" w:rsidP="00926558">
            <w:pPr>
              <w:jc w:val="center"/>
              <w:rPr>
                <w:bCs/>
                <w:snapToGrid w:val="0"/>
              </w:rPr>
            </w:pPr>
            <w:r>
              <w:rPr>
                <w:bCs/>
                <w:snapToGrid w:val="0"/>
              </w:rPr>
              <w:t>303</w:t>
            </w:r>
          </w:p>
        </w:tc>
        <w:tc>
          <w:tcPr>
            <w:tcW w:w="3258" w:type="dxa"/>
          </w:tcPr>
          <w:p w:rsidR="00CB1E69" w:rsidRPr="00295F5D" w:rsidRDefault="00CB1E69" w:rsidP="00926558">
            <w:r w:rsidRPr="00295F5D">
              <w:t>2 02 02089 10 0000 151</w:t>
            </w:r>
          </w:p>
        </w:tc>
        <w:tc>
          <w:tcPr>
            <w:tcW w:w="5813" w:type="dxa"/>
            <w:vAlign w:val="bottom"/>
          </w:tcPr>
          <w:p w:rsidR="00CB1E69" w:rsidRPr="00A43FF7" w:rsidRDefault="00CB1E69" w:rsidP="00926558">
            <w:pPr>
              <w:rPr>
                <w:lang w:val="ru-RU"/>
              </w:rPr>
            </w:pPr>
            <w:r w:rsidRPr="00A43FF7">
              <w:rPr>
                <w:lang w:val="ru-RU"/>
              </w:rPr>
              <w:t>Субсидии бюджетам поселений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CB1E69" w:rsidRPr="00430CD3" w:rsidTr="00926558">
        <w:trPr>
          <w:cantSplit/>
        </w:trPr>
        <w:tc>
          <w:tcPr>
            <w:tcW w:w="960" w:type="dxa"/>
          </w:tcPr>
          <w:p w:rsidR="00CB1E69" w:rsidRPr="00C14B80" w:rsidRDefault="00CB1E69" w:rsidP="00926558">
            <w:pPr>
              <w:jc w:val="center"/>
              <w:rPr>
                <w:bCs/>
                <w:snapToGrid w:val="0"/>
              </w:rPr>
            </w:pPr>
            <w:r>
              <w:rPr>
                <w:bCs/>
                <w:snapToGrid w:val="0"/>
              </w:rPr>
              <w:t>303</w:t>
            </w:r>
          </w:p>
        </w:tc>
        <w:tc>
          <w:tcPr>
            <w:tcW w:w="3258" w:type="dxa"/>
          </w:tcPr>
          <w:p w:rsidR="00CB1E69" w:rsidRPr="00295F5D" w:rsidRDefault="00CB1E69" w:rsidP="00926558">
            <w:pPr>
              <w:rPr>
                <w:color w:val="000000"/>
              </w:rPr>
            </w:pPr>
            <w:r w:rsidRPr="00295F5D">
              <w:t>2 02 02</w:t>
            </w:r>
            <w:r>
              <w:t>215</w:t>
            </w:r>
            <w:r w:rsidRPr="00295F5D">
              <w:t xml:space="preserve"> 10 0000 151</w:t>
            </w:r>
          </w:p>
        </w:tc>
        <w:tc>
          <w:tcPr>
            <w:tcW w:w="5813" w:type="dxa"/>
            <w:vAlign w:val="bottom"/>
          </w:tcPr>
          <w:p w:rsidR="00CB1E69" w:rsidRPr="00A43FF7" w:rsidRDefault="00CB1E69" w:rsidP="00926558">
            <w:pPr>
              <w:autoSpaceDE w:val="0"/>
              <w:autoSpaceDN w:val="0"/>
              <w:adjustRightInd w:val="0"/>
              <w:rPr>
                <w:color w:val="000000"/>
                <w:lang w:val="ru-RU"/>
              </w:rPr>
            </w:pPr>
            <w:r w:rsidRPr="00A43FF7">
              <w:rPr>
                <w:lang w:val="ru-RU"/>
              </w:rPr>
              <w:t>Субсидии бюджетам поселений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B1E69" w:rsidRPr="00430CD3" w:rsidTr="00926558">
        <w:trPr>
          <w:cantSplit/>
        </w:trPr>
        <w:tc>
          <w:tcPr>
            <w:tcW w:w="960" w:type="dxa"/>
          </w:tcPr>
          <w:p w:rsidR="00CB1E69" w:rsidRPr="00C14B80" w:rsidRDefault="00CB1E69" w:rsidP="00926558">
            <w:pPr>
              <w:jc w:val="center"/>
              <w:rPr>
                <w:bCs/>
                <w:snapToGrid w:val="0"/>
              </w:rPr>
            </w:pPr>
            <w:r>
              <w:rPr>
                <w:bCs/>
                <w:snapToGrid w:val="0"/>
              </w:rPr>
              <w:t>303</w:t>
            </w:r>
          </w:p>
        </w:tc>
        <w:tc>
          <w:tcPr>
            <w:tcW w:w="3258" w:type="dxa"/>
          </w:tcPr>
          <w:p w:rsidR="00CB1E69" w:rsidRPr="00295F5D" w:rsidRDefault="00CB1E69" w:rsidP="00926558">
            <w:r w:rsidRPr="00295F5D">
              <w:t>2 02 02</w:t>
            </w:r>
            <w:r>
              <w:t>216</w:t>
            </w:r>
            <w:r w:rsidRPr="00295F5D">
              <w:t xml:space="preserve"> 10 0000 151</w:t>
            </w:r>
          </w:p>
        </w:tc>
        <w:tc>
          <w:tcPr>
            <w:tcW w:w="5813" w:type="dxa"/>
            <w:vAlign w:val="bottom"/>
          </w:tcPr>
          <w:p w:rsidR="00CB1E69" w:rsidRPr="00A43FF7" w:rsidRDefault="00CB1E69" w:rsidP="00926558">
            <w:pPr>
              <w:autoSpaceDE w:val="0"/>
              <w:autoSpaceDN w:val="0"/>
              <w:adjustRightInd w:val="0"/>
              <w:rPr>
                <w:lang w:val="ru-RU"/>
              </w:rPr>
            </w:pPr>
            <w:r w:rsidRPr="00A43FF7">
              <w:rPr>
                <w:lang w:val="ru-RU"/>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B1E69" w:rsidRPr="00295F5D" w:rsidTr="00926558">
        <w:trPr>
          <w:cantSplit/>
        </w:trPr>
        <w:tc>
          <w:tcPr>
            <w:tcW w:w="960" w:type="dxa"/>
          </w:tcPr>
          <w:p w:rsidR="00CB1E69" w:rsidRPr="00C14B80" w:rsidRDefault="00CB1E69" w:rsidP="00926558">
            <w:pPr>
              <w:jc w:val="center"/>
              <w:rPr>
                <w:bCs/>
                <w:snapToGrid w:val="0"/>
              </w:rPr>
            </w:pPr>
            <w:r w:rsidRPr="00C14B80">
              <w:rPr>
                <w:bCs/>
                <w:snapToGrid w:val="0"/>
              </w:rPr>
              <w:t>303</w:t>
            </w:r>
          </w:p>
        </w:tc>
        <w:tc>
          <w:tcPr>
            <w:tcW w:w="3258" w:type="dxa"/>
          </w:tcPr>
          <w:p w:rsidR="00CB1E69" w:rsidRPr="00295F5D" w:rsidRDefault="00CB1E69" w:rsidP="00926558">
            <w:pPr>
              <w:rPr>
                <w:color w:val="000000"/>
              </w:rPr>
            </w:pPr>
            <w:r w:rsidRPr="00295F5D">
              <w:t>2 02 02999 10 0000 151</w:t>
            </w:r>
          </w:p>
        </w:tc>
        <w:tc>
          <w:tcPr>
            <w:tcW w:w="5813" w:type="dxa"/>
            <w:vAlign w:val="bottom"/>
          </w:tcPr>
          <w:p w:rsidR="00CB1E69" w:rsidRPr="00295F5D" w:rsidRDefault="00CB1E69" w:rsidP="00926558">
            <w:pPr>
              <w:rPr>
                <w:color w:val="000000"/>
              </w:rPr>
            </w:pPr>
            <w:proofErr w:type="spellStart"/>
            <w:r w:rsidRPr="00295F5D">
              <w:t>Прочие</w:t>
            </w:r>
            <w:proofErr w:type="spellEnd"/>
            <w:r w:rsidRPr="00295F5D">
              <w:t xml:space="preserve"> </w:t>
            </w:r>
            <w:proofErr w:type="spellStart"/>
            <w:r w:rsidRPr="00295F5D">
              <w:t>субсидии</w:t>
            </w:r>
            <w:proofErr w:type="spellEnd"/>
            <w:r w:rsidRPr="00295F5D">
              <w:t xml:space="preserve"> </w:t>
            </w:r>
            <w:proofErr w:type="spellStart"/>
            <w:r w:rsidRPr="00295F5D">
              <w:t>бюджетам</w:t>
            </w:r>
            <w:proofErr w:type="spellEnd"/>
            <w:r w:rsidRPr="00295F5D">
              <w:t xml:space="preserve"> </w:t>
            </w:r>
            <w:proofErr w:type="spellStart"/>
            <w:r w:rsidRPr="00295F5D">
              <w:t>поселений</w:t>
            </w:r>
            <w:proofErr w:type="spellEnd"/>
            <w:r>
              <w:t xml:space="preserve">    </w:t>
            </w:r>
            <w:r w:rsidRPr="00295F5D">
              <w:t xml:space="preserve"> </w:t>
            </w:r>
          </w:p>
        </w:tc>
      </w:tr>
      <w:tr w:rsidR="00CB1E69" w:rsidRPr="00430CD3" w:rsidTr="00926558">
        <w:trPr>
          <w:cantSplit/>
        </w:trPr>
        <w:tc>
          <w:tcPr>
            <w:tcW w:w="960" w:type="dxa"/>
          </w:tcPr>
          <w:p w:rsidR="00CB1E69" w:rsidRPr="00C14B80" w:rsidRDefault="00CB1E69" w:rsidP="00926558">
            <w:pPr>
              <w:jc w:val="center"/>
              <w:rPr>
                <w:bCs/>
                <w:snapToGrid w:val="0"/>
              </w:rPr>
            </w:pPr>
            <w:r>
              <w:rPr>
                <w:bCs/>
                <w:snapToGrid w:val="0"/>
              </w:rPr>
              <w:t>303</w:t>
            </w:r>
          </w:p>
        </w:tc>
        <w:tc>
          <w:tcPr>
            <w:tcW w:w="3258" w:type="dxa"/>
          </w:tcPr>
          <w:p w:rsidR="00CB1E69" w:rsidRPr="00295F5D" w:rsidRDefault="00CB1E69" w:rsidP="00926558">
            <w:r w:rsidRPr="00295F5D">
              <w:t>2 02 03002 10 0000 151</w:t>
            </w:r>
          </w:p>
        </w:tc>
        <w:tc>
          <w:tcPr>
            <w:tcW w:w="5813" w:type="dxa"/>
            <w:vAlign w:val="bottom"/>
          </w:tcPr>
          <w:p w:rsidR="00CB1E69" w:rsidRPr="00295F5D" w:rsidRDefault="00CB1E69" w:rsidP="00926558">
            <w:pPr>
              <w:pStyle w:val="ConsPlusNonformat"/>
              <w:widowControl/>
              <w:jc w:val="both"/>
              <w:rPr>
                <w:rFonts w:ascii="Times New Roman" w:hAnsi="Times New Roman" w:cs="Times New Roman"/>
                <w:sz w:val="24"/>
                <w:szCs w:val="24"/>
              </w:rPr>
            </w:pPr>
            <w:r w:rsidRPr="00295F5D">
              <w:rPr>
                <w:rFonts w:ascii="Times New Roman" w:hAnsi="Times New Roman" w:cs="Times New Roman"/>
                <w:sz w:val="24"/>
                <w:szCs w:val="24"/>
              </w:rPr>
              <w:t>Субвенции</w:t>
            </w:r>
            <w:r>
              <w:rPr>
                <w:rFonts w:ascii="Times New Roman" w:hAnsi="Times New Roman" w:cs="Times New Roman"/>
                <w:sz w:val="24"/>
                <w:szCs w:val="24"/>
              </w:rPr>
              <w:t xml:space="preserve">  </w:t>
            </w:r>
            <w:r w:rsidRPr="00295F5D">
              <w:rPr>
                <w:rFonts w:ascii="Times New Roman" w:hAnsi="Times New Roman" w:cs="Times New Roman"/>
                <w:sz w:val="24"/>
                <w:szCs w:val="24"/>
              </w:rPr>
              <w:t>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на</w:t>
            </w:r>
            <w:r>
              <w:rPr>
                <w:rFonts w:ascii="Times New Roman" w:hAnsi="Times New Roman" w:cs="Times New Roman"/>
                <w:sz w:val="24"/>
                <w:szCs w:val="24"/>
              </w:rPr>
              <w:t xml:space="preserve"> </w:t>
            </w:r>
            <w:r w:rsidRPr="00295F5D">
              <w:rPr>
                <w:rFonts w:ascii="Times New Roman" w:hAnsi="Times New Roman" w:cs="Times New Roman"/>
                <w:sz w:val="24"/>
                <w:szCs w:val="24"/>
              </w:rPr>
              <w:t>осуществление полномочий</w:t>
            </w:r>
            <w:r>
              <w:rPr>
                <w:rFonts w:ascii="Times New Roman" w:hAnsi="Times New Roman" w:cs="Times New Roman"/>
                <w:sz w:val="24"/>
                <w:szCs w:val="24"/>
              </w:rPr>
              <w:t xml:space="preserve"> </w:t>
            </w:r>
            <w:r w:rsidRPr="00295F5D">
              <w:rPr>
                <w:rFonts w:ascii="Times New Roman" w:hAnsi="Times New Roman" w:cs="Times New Roman"/>
                <w:sz w:val="24"/>
                <w:szCs w:val="24"/>
              </w:rPr>
              <w:t>по</w:t>
            </w:r>
            <w:r>
              <w:rPr>
                <w:rFonts w:ascii="Times New Roman" w:hAnsi="Times New Roman" w:cs="Times New Roman"/>
                <w:sz w:val="24"/>
                <w:szCs w:val="24"/>
              </w:rPr>
              <w:t xml:space="preserve"> </w:t>
            </w:r>
            <w:r w:rsidRPr="00295F5D">
              <w:rPr>
                <w:rFonts w:ascii="Times New Roman" w:hAnsi="Times New Roman" w:cs="Times New Roman"/>
                <w:sz w:val="24"/>
                <w:szCs w:val="24"/>
              </w:rPr>
              <w:t>подготовке</w:t>
            </w:r>
            <w:r>
              <w:rPr>
                <w:rFonts w:ascii="Times New Roman" w:hAnsi="Times New Roman" w:cs="Times New Roman"/>
                <w:sz w:val="24"/>
                <w:szCs w:val="24"/>
              </w:rPr>
              <w:t xml:space="preserve"> </w:t>
            </w:r>
            <w:r w:rsidRPr="00295F5D">
              <w:rPr>
                <w:rFonts w:ascii="Times New Roman" w:hAnsi="Times New Roman" w:cs="Times New Roman"/>
                <w:sz w:val="24"/>
                <w:szCs w:val="24"/>
              </w:rPr>
              <w:t>проведения статистических переписей</w:t>
            </w:r>
          </w:p>
        </w:tc>
      </w:tr>
      <w:tr w:rsidR="00CB1E69" w:rsidRPr="00430CD3" w:rsidTr="00926558">
        <w:trPr>
          <w:cantSplit/>
        </w:trPr>
        <w:tc>
          <w:tcPr>
            <w:tcW w:w="960" w:type="dxa"/>
          </w:tcPr>
          <w:p w:rsidR="00CB1E69" w:rsidRPr="00C14B80" w:rsidRDefault="00CB1E69" w:rsidP="00926558">
            <w:pPr>
              <w:jc w:val="center"/>
              <w:rPr>
                <w:bCs/>
                <w:snapToGrid w:val="0"/>
              </w:rPr>
            </w:pPr>
            <w:r>
              <w:rPr>
                <w:bCs/>
                <w:snapToGrid w:val="0"/>
              </w:rPr>
              <w:t>303</w:t>
            </w:r>
          </w:p>
        </w:tc>
        <w:tc>
          <w:tcPr>
            <w:tcW w:w="3258" w:type="dxa"/>
          </w:tcPr>
          <w:p w:rsidR="00CB1E69" w:rsidRPr="00295F5D" w:rsidRDefault="00CB1E69" w:rsidP="00926558">
            <w:r w:rsidRPr="00295F5D">
              <w:t>2 02 03007 10 0000 151</w:t>
            </w:r>
          </w:p>
        </w:tc>
        <w:tc>
          <w:tcPr>
            <w:tcW w:w="5813" w:type="dxa"/>
          </w:tcPr>
          <w:p w:rsidR="00CB1E69" w:rsidRPr="00A43FF7" w:rsidRDefault="00CB1E69" w:rsidP="00926558">
            <w:pPr>
              <w:rPr>
                <w:lang w:val="ru-RU"/>
              </w:rPr>
            </w:pPr>
            <w:r w:rsidRPr="00A43FF7">
              <w:rPr>
                <w:lang w:val="ru-RU"/>
              </w:rPr>
              <w:t>Субвенции бюджетам поселений на составление (изменение) списков кандидатов в присяжные заседатели федеральных судов общей юрисдикции в Российской Федерации</w:t>
            </w:r>
          </w:p>
        </w:tc>
      </w:tr>
      <w:tr w:rsidR="00CB1E69" w:rsidRPr="00430CD3" w:rsidTr="00926558">
        <w:trPr>
          <w:cantSplit/>
        </w:trPr>
        <w:tc>
          <w:tcPr>
            <w:tcW w:w="960" w:type="dxa"/>
          </w:tcPr>
          <w:p w:rsidR="00CB1E69" w:rsidRPr="00C14B80" w:rsidRDefault="00CB1E69" w:rsidP="00926558">
            <w:pPr>
              <w:jc w:val="center"/>
            </w:pPr>
            <w:r w:rsidRPr="00C14B80">
              <w:rPr>
                <w:bCs/>
                <w:snapToGrid w:val="0"/>
              </w:rPr>
              <w:t>303</w:t>
            </w:r>
          </w:p>
        </w:tc>
        <w:tc>
          <w:tcPr>
            <w:tcW w:w="3258" w:type="dxa"/>
          </w:tcPr>
          <w:p w:rsidR="00CB1E69" w:rsidRPr="00295F5D" w:rsidRDefault="00CB1E69" w:rsidP="00926558">
            <w:pPr>
              <w:rPr>
                <w:color w:val="000000"/>
              </w:rPr>
            </w:pPr>
            <w:r w:rsidRPr="00295F5D">
              <w:t>2 02 03015 10 0000 151</w:t>
            </w:r>
          </w:p>
        </w:tc>
        <w:tc>
          <w:tcPr>
            <w:tcW w:w="5813" w:type="dxa"/>
            <w:vAlign w:val="bottom"/>
          </w:tcPr>
          <w:p w:rsidR="00CB1E69" w:rsidRPr="00295F5D" w:rsidRDefault="00CB1E69" w:rsidP="00926558">
            <w:pPr>
              <w:pStyle w:val="ConsPlusNonformat"/>
              <w:widowControl/>
              <w:jc w:val="both"/>
              <w:rPr>
                <w:rFonts w:ascii="Times New Roman" w:hAnsi="Times New Roman" w:cs="Times New Roman"/>
                <w:color w:val="000000"/>
                <w:sz w:val="24"/>
                <w:szCs w:val="24"/>
              </w:rPr>
            </w:pPr>
            <w:r w:rsidRPr="00295F5D">
              <w:rPr>
                <w:rFonts w:ascii="Times New Roman" w:hAnsi="Times New Roman" w:cs="Times New Roman"/>
                <w:sz w:val="24"/>
                <w:szCs w:val="24"/>
              </w:rPr>
              <w:t>Субвенции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осуществление</w:t>
            </w:r>
            <w:r>
              <w:rPr>
                <w:rFonts w:ascii="Times New Roman" w:hAnsi="Times New Roman" w:cs="Times New Roman"/>
                <w:sz w:val="24"/>
                <w:szCs w:val="24"/>
              </w:rPr>
              <w:t xml:space="preserve"> </w:t>
            </w:r>
            <w:r w:rsidRPr="00295F5D">
              <w:rPr>
                <w:rFonts w:ascii="Times New Roman" w:hAnsi="Times New Roman" w:cs="Times New Roman"/>
                <w:sz w:val="24"/>
                <w:szCs w:val="24"/>
              </w:rPr>
              <w:t>первичного</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воинского</w:t>
            </w:r>
            <w:r>
              <w:rPr>
                <w:rFonts w:ascii="Times New Roman" w:hAnsi="Times New Roman" w:cs="Times New Roman"/>
                <w:sz w:val="24"/>
                <w:szCs w:val="24"/>
              </w:rPr>
              <w:t xml:space="preserve">   </w:t>
            </w:r>
            <w:r w:rsidRPr="00295F5D">
              <w:rPr>
                <w:rFonts w:ascii="Times New Roman" w:hAnsi="Times New Roman" w:cs="Times New Roman"/>
                <w:sz w:val="24"/>
                <w:szCs w:val="24"/>
              </w:rPr>
              <w:t>учета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территориях,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где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отсутствуют военные комиссариаты</w:t>
            </w:r>
          </w:p>
        </w:tc>
      </w:tr>
      <w:tr w:rsidR="00CB1E69" w:rsidRPr="00430CD3" w:rsidTr="00926558">
        <w:trPr>
          <w:cantSplit/>
        </w:trPr>
        <w:tc>
          <w:tcPr>
            <w:tcW w:w="960" w:type="dxa"/>
          </w:tcPr>
          <w:p w:rsidR="00CB1E69" w:rsidRPr="00C14B80" w:rsidRDefault="00CB1E69" w:rsidP="00926558">
            <w:pPr>
              <w:jc w:val="center"/>
            </w:pPr>
            <w:r w:rsidRPr="00C14B80">
              <w:rPr>
                <w:bCs/>
                <w:snapToGrid w:val="0"/>
              </w:rPr>
              <w:t>303</w:t>
            </w:r>
          </w:p>
        </w:tc>
        <w:tc>
          <w:tcPr>
            <w:tcW w:w="3258" w:type="dxa"/>
          </w:tcPr>
          <w:p w:rsidR="00CB1E69" w:rsidRPr="00295F5D" w:rsidRDefault="00CB1E69" w:rsidP="00926558">
            <w:pPr>
              <w:rPr>
                <w:color w:val="000000"/>
              </w:rPr>
            </w:pPr>
            <w:r w:rsidRPr="00295F5D">
              <w:t>2 02 03024 10 0000 151</w:t>
            </w:r>
          </w:p>
        </w:tc>
        <w:tc>
          <w:tcPr>
            <w:tcW w:w="5813" w:type="dxa"/>
            <w:vAlign w:val="bottom"/>
          </w:tcPr>
          <w:p w:rsidR="00CB1E69" w:rsidRPr="00295F5D" w:rsidRDefault="00CB1E69" w:rsidP="00926558">
            <w:pPr>
              <w:pStyle w:val="ConsPlusNonformat"/>
              <w:widowControl/>
              <w:jc w:val="both"/>
              <w:rPr>
                <w:rFonts w:ascii="Times New Roman" w:hAnsi="Times New Roman" w:cs="Times New Roman"/>
                <w:color w:val="000000"/>
                <w:sz w:val="24"/>
                <w:szCs w:val="24"/>
              </w:rPr>
            </w:pPr>
            <w:r w:rsidRPr="00295F5D">
              <w:rPr>
                <w:rFonts w:ascii="Times New Roman" w:hAnsi="Times New Roman" w:cs="Times New Roman"/>
                <w:sz w:val="24"/>
                <w:szCs w:val="24"/>
              </w:rPr>
              <w:t>Субвенции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295F5D">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295F5D">
              <w:rPr>
                <w:rFonts w:ascii="Times New Roman" w:hAnsi="Times New Roman" w:cs="Times New Roman"/>
                <w:sz w:val="24"/>
                <w:szCs w:val="24"/>
              </w:rPr>
              <w:t>передаваемых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полномочий</w:t>
            </w:r>
            <w:r>
              <w:rPr>
                <w:rFonts w:ascii="Times New Roman" w:hAnsi="Times New Roman" w:cs="Times New Roman"/>
                <w:sz w:val="24"/>
                <w:szCs w:val="24"/>
              </w:rPr>
              <w:t xml:space="preserve">  </w:t>
            </w:r>
            <w:r w:rsidRPr="00295F5D">
              <w:rPr>
                <w:rFonts w:ascii="Times New Roman" w:hAnsi="Times New Roman" w:cs="Times New Roman"/>
                <w:sz w:val="24"/>
                <w:szCs w:val="24"/>
              </w:rPr>
              <w:t>субъектов Российской Федерации</w:t>
            </w:r>
            <w:r>
              <w:rPr>
                <w:rFonts w:ascii="Times New Roman" w:hAnsi="Times New Roman" w:cs="Times New Roman"/>
                <w:sz w:val="24"/>
                <w:szCs w:val="24"/>
              </w:rPr>
              <w:t xml:space="preserve"> </w:t>
            </w:r>
          </w:p>
        </w:tc>
      </w:tr>
      <w:tr w:rsidR="00CB1E69" w:rsidRPr="00295F5D" w:rsidTr="00926558">
        <w:trPr>
          <w:cantSplit/>
        </w:trPr>
        <w:tc>
          <w:tcPr>
            <w:tcW w:w="960" w:type="dxa"/>
          </w:tcPr>
          <w:p w:rsidR="00CB1E69" w:rsidRPr="00C14B80" w:rsidRDefault="00CB1E69" w:rsidP="00926558">
            <w:pPr>
              <w:jc w:val="center"/>
            </w:pPr>
            <w:r w:rsidRPr="00C14B80">
              <w:rPr>
                <w:bCs/>
                <w:snapToGrid w:val="0"/>
              </w:rPr>
              <w:t>303</w:t>
            </w:r>
          </w:p>
        </w:tc>
        <w:tc>
          <w:tcPr>
            <w:tcW w:w="3258" w:type="dxa"/>
          </w:tcPr>
          <w:p w:rsidR="00CB1E69" w:rsidRPr="00295F5D" w:rsidRDefault="00CB1E69" w:rsidP="00926558">
            <w:pPr>
              <w:rPr>
                <w:color w:val="000000"/>
              </w:rPr>
            </w:pPr>
            <w:r w:rsidRPr="00295F5D">
              <w:t>2 02 03999 10 0000 151</w:t>
            </w:r>
          </w:p>
        </w:tc>
        <w:tc>
          <w:tcPr>
            <w:tcW w:w="5813" w:type="dxa"/>
            <w:vAlign w:val="bottom"/>
          </w:tcPr>
          <w:p w:rsidR="00CB1E69" w:rsidRPr="00295F5D" w:rsidRDefault="00CB1E69" w:rsidP="00926558">
            <w:pPr>
              <w:rPr>
                <w:color w:val="000000"/>
              </w:rPr>
            </w:pPr>
            <w:proofErr w:type="spellStart"/>
            <w:r w:rsidRPr="00295F5D">
              <w:t>Прочие</w:t>
            </w:r>
            <w:proofErr w:type="spellEnd"/>
            <w:r w:rsidRPr="00295F5D">
              <w:t xml:space="preserve"> </w:t>
            </w:r>
            <w:proofErr w:type="spellStart"/>
            <w:r w:rsidRPr="00295F5D">
              <w:t>субвенции</w:t>
            </w:r>
            <w:proofErr w:type="spellEnd"/>
            <w:r w:rsidRPr="00295F5D">
              <w:t xml:space="preserve"> </w:t>
            </w:r>
            <w:proofErr w:type="spellStart"/>
            <w:r w:rsidRPr="00295F5D">
              <w:t>бюджетам</w:t>
            </w:r>
            <w:proofErr w:type="spellEnd"/>
            <w:r w:rsidRPr="00295F5D">
              <w:t xml:space="preserve"> </w:t>
            </w:r>
            <w:proofErr w:type="spellStart"/>
            <w:r w:rsidRPr="00295F5D">
              <w:t>поселений</w:t>
            </w:r>
            <w:proofErr w:type="spellEnd"/>
          </w:p>
        </w:tc>
      </w:tr>
      <w:tr w:rsidR="00CB1E69" w:rsidRPr="00430CD3" w:rsidTr="00926558">
        <w:trPr>
          <w:cantSplit/>
        </w:trPr>
        <w:tc>
          <w:tcPr>
            <w:tcW w:w="960" w:type="dxa"/>
          </w:tcPr>
          <w:p w:rsidR="00CB1E69" w:rsidRPr="00C14B80" w:rsidRDefault="00CB1E69" w:rsidP="00926558">
            <w:pPr>
              <w:jc w:val="center"/>
            </w:pPr>
            <w:r w:rsidRPr="00C14B80">
              <w:rPr>
                <w:bCs/>
                <w:snapToGrid w:val="0"/>
              </w:rPr>
              <w:t>303</w:t>
            </w:r>
          </w:p>
        </w:tc>
        <w:tc>
          <w:tcPr>
            <w:tcW w:w="3258" w:type="dxa"/>
          </w:tcPr>
          <w:p w:rsidR="00CB1E69" w:rsidRPr="00295F5D" w:rsidRDefault="00CB1E69" w:rsidP="00926558">
            <w:pPr>
              <w:rPr>
                <w:color w:val="000000"/>
              </w:rPr>
            </w:pPr>
            <w:r w:rsidRPr="00295F5D">
              <w:t>2 02 04012 10 0000 151</w:t>
            </w:r>
          </w:p>
        </w:tc>
        <w:tc>
          <w:tcPr>
            <w:tcW w:w="5813" w:type="dxa"/>
            <w:vAlign w:val="bottom"/>
          </w:tcPr>
          <w:p w:rsidR="00CB1E69" w:rsidRPr="00295F5D" w:rsidRDefault="00CB1E69" w:rsidP="00926558">
            <w:pPr>
              <w:pStyle w:val="ConsPlusNonformat"/>
              <w:widowControl/>
              <w:jc w:val="both"/>
              <w:rPr>
                <w:rFonts w:ascii="Times New Roman" w:hAnsi="Times New Roman" w:cs="Times New Roman"/>
                <w:color w:val="000000"/>
                <w:sz w:val="24"/>
                <w:szCs w:val="24"/>
              </w:rPr>
            </w:pPr>
            <w:r w:rsidRPr="00295F5D">
              <w:rPr>
                <w:rFonts w:ascii="Times New Roman" w:hAnsi="Times New Roman" w:cs="Times New Roman"/>
                <w:sz w:val="24"/>
                <w:szCs w:val="24"/>
              </w:rPr>
              <w:t>Межбюджетные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трансферты,</w:t>
            </w:r>
            <w:r>
              <w:rPr>
                <w:rFonts w:ascii="Times New Roman" w:hAnsi="Times New Roman" w:cs="Times New Roman"/>
                <w:sz w:val="24"/>
                <w:szCs w:val="24"/>
              </w:rPr>
              <w:t xml:space="preserve">  </w:t>
            </w:r>
            <w:r w:rsidRPr="00295F5D">
              <w:rPr>
                <w:rFonts w:ascii="Times New Roman" w:hAnsi="Times New Roman" w:cs="Times New Roman"/>
                <w:sz w:val="24"/>
                <w:szCs w:val="24"/>
              </w:rPr>
              <w:t>передаваемые 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для</w:t>
            </w:r>
            <w:r>
              <w:rPr>
                <w:rFonts w:ascii="Times New Roman" w:hAnsi="Times New Roman" w:cs="Times New Roman"/>
                <w:sz w:val="24"/>
                <w:szCs w:val="24"/>
              </w:rPr>
              <w:t xml:space="preserve"> </w:t>
            </w:r>
            <w:r w:rsidRPr="00295F5D">
              <w:rPr>
                <w:rFonts w:ascii="Times New Roman" w:hAnsi="Times New Roman" w:cs="Times New Roman"/>
                <w:sz w:val="24"/>
                <w:szCs w:val="24"/>
              </w:rPr>
              <w:t>компенсации</w:t>
            </w:r>
            <w:r>
              <w:rPr>
                <w:rFonts w:ascii="Times New Roman" w:hAnsi="Times New Roman" w:cs="Times New Roman"/>
                <w:sz w:val="24"/>
                <w:szCs w:val="24"/>
              </w:rPr>
              <w:t xml:space="preserve">      </w:t>
            </w:r>
            <w:r w:rsidRPr="00295F5D">
              <w:rPr>
                <w:rFonts w:ascii="Times New Roman" w:hAnsi="Times New Roman" w:cs="Times New Roman"/>
                <w:sz w:val="24"/>
                <w:szCs w:val="24"/>
              </w:rPr>
              <w:t>дополнительных</w:t>
            </w:r>
            <w:r>
              <w:rPr>
                <w:rFonts w:ascii="Times New Roman" w:hAnsi="Times New Roman" w:cs="Times New Roman"/>
                <w:sz w:val="24"/>
                <w:szCs w:val="24"/>
              </w:rPr>
              <w:t xml:space="preserve">   </w:t>
            </w:r>
            <w:r w:rsidRPr="00295F5D">
              <w:rPr>
                <w:rFonts w:ascii="Times New Roman" w:hAnsi="Times New Roman" w:cs="Times New Roman"/>
                <w:sz w:val="24"/>
                <w:szCs w:val="24"/>
              </w:rPr>
              <w:t>расходов,</w:t>
            </w:r>
            <w:r>
              <w:rPr>
                <w:rFonts w:ascii="Times New Roman" w:hAnsi="Times New Roman" w:cs="Times New Roman"/>
                <w:sz w:val="24"/>
                <w:szCs w:val="24"/>
              </w:rPr>
              <w:t xml:space="preserve"> </w:t>
            </w:r>
            <w:r w:rsidRPr="00295F5D">
              <w:rPr>
                <w:rFonts w:ascii="Times New Roman" w:hAnsi="Times New Roman" w:cs="Times New Roman"/>
                <w:sz w:val="24"/>
                <w:szCs w:val="24"/>
              </w:rPr>
              <w:t>возникших</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результате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решений,</w:t>
            </w:r>
            <w:r>
              <w:rPr>
                <w:rFonts w:ascii="Times New Roman" w:hAnsi="Times New Roman" w:cs="Times New Roman"/>
                <w:sz w:val="24"/>
                <w:szCs w:val="24"/>
              </w:rPr>
              <w:t xml:space="preserve"> </w:t>
            </w:r>
            <w:r w:rsidRPr="00295F5D">
              <w:rPr>
                <w:rFonts w:ascii="Times New Roman" w:hAnsi="Times New Roman" w:cs="Times New Roman"/>
                <w:sz w:val="24"/>
                <w:szCs w:val="24"/>
              </w:rPr>
              <w:t>принятых</w:t>
            </w:r>
            <w:r>
              <w:rPr>
                <w:rFonts w:ascii="Times New Roman" w:hAnsi="Times New Roman" w:cs="Times New Roman"/>
                <w:sz w:val="24"/>
                <w:szCs w:val="24"/>
              </w:rPr>
              <w:t xml:space="preserve"> </w:t>
            </w:r>
            <w:r w:rsidRPr="00295F5D">
              <w:rPr>
                <w:rFonts w:ascii="Times New Roman" w:hAnsi="Times New Roman" w:cs="Times New Roman"/>
                <w:sz w:val="24"/>
                <w:szCs w:val="24"/>
              </w:rPr>
              <w:t>органами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власти</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другого уровня</w:t>
            </w:r>
          </w:p>
        </w:tc>
      </w:tr>
      <w:tr w:rsidR="00CB1E69" w:rsidRPr="00430CD3" w:rsidTr="00926558">
        <w:trPr>
          <w:cantSplit/>
        </w:trPr>
        <w:tc>
          <w:tcPr>
            <w:tcW w:w="960" w:type="dxa"/>
          </w:tcPr>
          <w:p w:rsidR="00CB1E69" w:rsidRPr="00C14B80" w:rsidRDefault="00CB1E69" w:rsidP="00926558">
            <w:pPr>
              <w:jc w:val="center"/>
            </w:pPr>
            <w:r w:rsidRPr="00C14B80">
              <w:rPr>
                <w:bCs/>
                <w:snapToGrid w:val="0"/>
              </w:rPr>
              <w:t>303</w:t>
            </w:r>
          </w:p>
        </w:tc>
        <w:tc>
          <w:tcPr>
            <w:tcW w:w="3258" w:type="dxa"/>
          </w:tcPr>
          <w:p w:rsidR="00CB1E69" w:rsidRPr="00295F5D" w:rsidRDefault="00CB1E69" w:rsidP="00926558">
            <w:pPr>
              <w:rPr>
                <w:color w:val="000000"/>
              </w:rPr>
            </w:pPr>
            <w:r w:rsidRPr="00295F5D">
              <w:t>2 02 04014 10 0000 151</w:t>
            </w:r>
          </w:p>
        </w:tc>
        <w:tc>
          <w:tcPr>
            <w:tcW w:w="5813" w:type="dxa"/>
            <w:vAlign w:val="bottom"/>
          </w:tcPr>
          <w:p w:rsidR="00CB1E69" w:rsidRPr="00295F5D" w:rsidRDefault="00CB1E69" w:rsidP="00926558">
            <w:pPr>
              <w:pStyle w:val="ConsPlusNonformat"/>
              <w:widowControl/>
              <w:jc w:val="both"/>
              <w:rPr>
                <w:rFonts w:ascii="Times New Roman" w:hAnsi="Times New Roman" w:cs="Times New Roman"/>
                <w:color w:val="000000"/>
                <w:sz w:val="24"/>
                <w:szCs w:val="24"/>
              </w:rPr>
            </w:pPr>
            <w:r w:rsidRPr="00295F5D">
              <w:rPr>
                <w:rFonts w:ascii="Times New Roman" w:hAnsi="Times New Roman" w:cs="Times New Roman"/>
                <w:sz w:val="24"/>
                <w:szCs w:val="24"/>
              </w:rPr>
              <w:t>Межбюджетные</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трансферты,</w:t>
            </w:r>
            <w:r>
              <w:rPr>
                <w:rFonts w:ascii="Times New Roman" w:hAnsi="Times New Roman" w:cs="Times New Roman"/>
                <w:sz w:val="24"/>
                <w:szCs w:val="24"/>
              </w:rPr>
              <w:t xml:space="preserve">   </w:t>
            </w:r>
            <w:r w:rsidRPr="00295F5D">
              <w:rPr>
                <w:rFonts w:ascii="Times New Roman" w:hAnsi="Times New Roman" w:cs="Times New Roman"/>
                <w:sz w:val="24"/>
                <w:szCs w:val="24"/>
              </w:rPr>
              <w:t>передаваемые</w:t>
            </w:r>
            <w:r>
              <w:rPr>
                <w:rFonts w:ascii="Times New Roman" w:hAnsi="Times New Roman" w:cs="Times New Roman"/>
                <w:sz w:val="24"/>
                <w:szCs w:val="24"/>
              </w:rPr>
              <w:t xml:space="preserve"> </w:t>
            </w:r>
            <w:r w:rsidRPr="00295F5D">
              <w:rPr>
                <w:rFonts w:ascii="Times New Roman" w:hAnsi="Times New Roman" w:cs="Times New Roman"/>
                <w:sz w:val="24"/>
                <w:szCs w:val="24"/>
              </w:rPr>
              <w:t>бюджетам</w:t>
            </w:r>
            <w:r>
              <w:rPr>
                <w:rFonts w:ascii="Times New Roman" w:hAnsi="Times New Roman" w:cs="Times New Roman"/>
                <w:sz w:val="24"/>
                <w:szCs w:val="24"/>
              </w:rPr>
              <w:t xml:space="preserve"> </w:t>
            </w:r>
            <w:r w:rsidRPr="00295F5D">
              <w:rPr>
                <w:rFonts w:ascii="Times New Roman" w:hAnsi="Times New Roman" w:cs="Times New Roman"/>
                <w:sz w:val="24"/>
                <w:szCs w:val="24"/>
              </w:rPr>
              <w:t>поселений</w:t>
            </w:r>
            <w:r>
              <w:rPr>
                <w:rFonts w:ascii="Times New Roman" w:hAnsi="Times New Roman" w:cs="Times New Roman"/>
                <w:sz w:val="24"/>
                <w:szCs w:val="24"/>
              </w:rPr>
              <w:t xml:space="preserve"> </w:t>
            </w:r>
            <w:r w:rsidRPr="00295F5D">
              <w:rPr>
                <w:rFonts w:ascii="Times New Roman" w:hAnsi="Times New Roman" w:cs="Times New Roman"/>
                <w:sz w:val="24"/>
                <w:szCs w:val="24"/>
              </w:rPr>
              <w:t>из</w:t>
            </w:r>
            <w:r>
              <w:rPr>
                <w:rFonts w:ascii="Times New Roman" w:hAnsi="Times New Roman" w:cs="Times New Roman"/>
                <w:sz w:val="24"/>
                <w:szCs w:val="24"/>
              </w:rPr>
              <w:t xml:space="preserve">  </w:t>
            </w:r>
            <w:r w:rsidRPr="00295F5D">
              <w:rPr>
                <w:rFonts w:ascii="Times New Roman" w:hAnsi="Times New Roman" w:cs="Times New Roman"/>
                <w:sz w:val="24"/>
                <w:szCs w:val="24"/>
              </w:rPr>
              <w:t>бюджетов</w:t>
            </w:r>
            <w:r>
              <w:rPr>
                <w:rFonts w:ascii="Times New Roman" w:hAnsi="Times New Roman" w:cs="Times New Roman"/>
                <w:sz w:val="24"/>
                <w:szCs w:val="24"/>
              </w:rPr>
              <w:t xml:space="preserve"> </w:t>
            </w:r>
            <w:r w:rsidRPr="00295F5D">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295F5D">
              <w:rPr>
                <w:rFonts w:ascii="Times New Roman" w:hAnsi="Times New Roman" w:cs="Times New Roman"/>
                <w:sz w:val="24"/>
                <w:szCs w:val="24"/>
              </w:rPr>
              <w:t>районов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295F5D">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Pr="00295F5D">
              <w:rPr>
                <w:rFonts w:ascii="Times New Roman" w:hAnsi="Times New Roman" w:cs="Times New Roman"/>
                <w:sz w:val="24"/>
                <w:szCs w:val="24"/>
              </w:rPr>
              <w:t>части</w:t>
            </w:r>
            <w:r>
              <w:rPr>
                <w:rFonts w:ascii="Times New Roman" w:hAnsi="Times New Roman" w:cs="Times New Roman"/>
                <w:sz w:val="24"/>
                <w:szCs w:val="24"/>
              </w:rPr>
              <w:t xml:space="preserve"> </w:t>
            </w:r>
            <w:r w:rsidRPr="00295F5D">
              <w:rPr>
                <w:rFonts w:ascii="Times New Roman" w:hAnsi="Times New Roman" w:cs="Times New Roman"/>
                <w:sz w:val="24"/>
                <w:szCs w:val="24"/>
              </w:rPr>
              <w:t>полномочий</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решению</w:t>
            </w:r>
            <w:r>
              <w:rPr>
                <w:rFonts w:ascii="Times New Roman" w:hAnsi="Times New Roman" w:cs="Times New Roman"/>
                <w:sz w:val="24"/>
                <w:szCs w:val="24"/>
              </w:rPr>
              <w:t xml:space="preserve"> </w:t>
            </w:r>
            <w:r w:rsidRPr="00295F5D">
              <w:rPr>
                <w:rFonts w:ascii="Times New Roman" w:hAnsi="Times New Roman" w:cs="Times New Roman"/>
                <w:sz w:val="24"/>
                <w:szCs w:val="24"/>
              </w:rPr>
              <w:t>вопросов</w:t>
            </w:r>
            <w:r>
              <w:rPr>
                <w:rFonts w:ascii="Times New Roman" w:hAnsi="Times New Roman" w:cs="Times New Roman"/>
                <w:sz w:val="24"/>
                <w:szCs w:val="24"/>
              </w:rPr>
              <w:t xml:space="preserve"> </w:t>
            </w:r>
            <w:r w:rsidRPr="00295F5D">
              <w:rPr>
                <w:rFonts w:ascii="Times New Roman" w:hAnsi="Times New Roman" w:cs="Times New Roman"/>
                <w:sz w:val="24"/>
                <w:szCs w:val="24"/>
              </w:rPr>
              <w:t>местного</w:t>
            </w:r>
            <w:r>
              <w:rPr>
                <w:rFonts w:ascii="Times New Roman" w:hAnsi="Times New Roman" w:cs="Times New Roman"/>
                <w:sz w:val="24"/>
                <w:szCs w:val="24"/>
              </w:rPr>
              <w:t xml:space="preserve"> </w:t>
            </w:r>
            <w:r w:rsidRPr="00295F5D">
              <w:rPr>
                <w:rFonts w:ascii="Times New Roman" w:hAnsi="Times New Roman" w:cs="Times New Roman"/>
                <w:sz w:val="24"/>
                <w:szCs w:val="24"/>
              </w:rPr>
              <w:t>значения</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295F5D">
              <w:rPr>
                <w:rFonts w:ascii="Times New Roman" w:hAnsi="Times New Roman" w:cs="Times New Roman"/>
                <w:sz w:val="24"/>
                <w:szCs w:val="24"/>
              </w:rPr>
              <w:t xml:space="preserve"> соответствии</w:t>
            </w:r>
            <w:r>
              <w:rPr>
                <w:rFonts w:ascii="Times New Roman" w:hAnsi="Times New Roman" w:cs="Times New Roman"/>
                <w:sz w:val="24"/>
                <w:szCs w:val="24"/>
              </w:rPr>
              <w:t xml:space="preserve">  </w:t>
            </w:r>
            <w:r w:rsidRPr="00295F5D">
              <w:rPr>
                <w:rFonts w:ascii="Times New Roman" w:hAnsi="Times New Roman" w:cs="Times New Roman"/>
                <w:sz w:val="24"/>
                <w:szCs w:val="24"/>
              </w:rPr>
              <w:t>с</w:t>
            </w:r>
            <w:r>
              <w:rPr>
                <w:rFonts w:ascii="Times New Roman" w:hAnsi="Times New Roman" w:cs="Times New Roman"/>
                <w:sz w:val="24"/>
                <w:szCs w:val="24"/>
              </w:rPr>
              <w:t xml:space="preserve">  </w:t>
            </w:r>
            <w:r w:rsidRPr="00295F5D">
              <w:rPr>
                <w:rFonts w:ascii="Times New Roman" w:hAnsi="Times New Roman" w:cs="Times New Roman"/>
                <w:sz w:val="24"/>
                <w:szCs w:val="24"/>
              </w:rPr>
              <w:t>заключенными</w:t>
            </w:r>
            <w:r>
              <w:rPr>
                <w:rFonts w:ascii="Times New Roman" w:hAnsi="Times New Roman" w:cs="Times New Roman"/>
                <w:sz w:val="24"/>
                <w:szCs w:val="24"/>
              </w:rPr>
              <w:t xml:space="preserve">  </w:t>
            </w:r>
            <w:r w:rsidRPr="00295F5D">
              <w:rPr>
                <w:rFonts w:ascii="Times New Roman" w:hAnsi="Times New Roman" w:cs="Times New Roman"/>
                <w:sz w:val="24"/>
                <w:szCs w:val="24"/>
              </w:rPr>
              <w:t>соглашениями</w:t>
            </w:r>
          </w:p>
        </w:tc>
      </w:tr>
      <w:tr w:rsidR="00CB1E69" w:rsidRPr="00430CD3" w:rsidTr="00926558">
        <w:trPr>
          <w:cantSplit/>
        </w:trPr>
        <w:tc>
          <w:tcPr>
            <w:tcW w:w="960" w:type="dxa"/>
          </w:tcPr>
          <w:p w:rsidR="00CB1E69" w:rsidRDefault="00CB1E69" w:rsidP="00926558">
            <w:pPr>
              <w:jc w:val="center"/>
              <w:rPr>
                <w:bCs/>
                <w:snapToGrid w:val="0"/>
              </w:rPr>
            </w:pPr>
            <w:r>
              <w:rPr>
                <w:bCs/>
                <w:snapToGrid w:val="0"/>
              </w:rPr>
              <w:t>303</w:t>
            </w:r>
          </w:p>
        </w:tc>
        <w:tc>
          <w:tcPr>
            <w:tcW w:w="3258" w:type="dxa"/>
          </w:tcPr>
          <w:p w:rsidR="00CB1E69" w:rsidRPr="00295F5D" w:rsidRDefault="00CB1E69" w:rsidP="00926558">
            <w:r w:rsidRPr="00295F5D">
              <w:t>2 02 04025 10 0000 151</w:t>
            </w:r>
          </w:p>
        </w:tc>
        <w:tc>
          <w:tcPr>
            <w:tcW w:w="5813" w:type="dxa"/>
          </w:tcPr>
          <w:p w:rsidR="00CB1E69" w:rsidRPr="00A43FF7" w:rsidRDefault="00CB1E69" w:rsidP="00926558">
            <w:pPr>
              <w:rPr>
                <w:lang w:val="ru-RU"/>
              </w:rPr>
            </w:pPr>
            <w:r w:rsidRPr="00A43FF7">
              <w:rPr>
                <w:lang w:val="ru-RU"/>
              </w:rPr>
              <w:t>Межбюджетные трансферты, передаваемые бюджетам поселений на комплектование книжных фондов библиотек муниципальных образований</w:t>
            </w:r>
          </w:p>
        </w:tc>
      </w:tr>
      <w:tr w:rsidR="00CB1E69" w:rsidRPr="00430CD3" w:rsidTr="00926558">
        <w:trPr>
          <w:cantSplit/>
        </w:trPr>
        <w:tc>
          <w:tcPr>
            <w:tcW w:w="960" w:type="dxa"/>
          </w:tcPr>
          <w:p w:rsidR="00CB1E69" w:rsidRDefault="00CB1E69" w:rsidP="00926558">
            <w:pPr>
              <w:jc w:val="center"/>
              <w:rPr>
                <w:bCs/>
                <w:snapToGrid w:val="0"/>
              </w:rPr>
            </w:pPr>
            <w:r>
              <w:rPr>
                <w:bCs/>
                <w:snapToGrid w:val="0"/>
              </w:rPr>
              <w:t>303</w:t>
            </w:r>
          </w:p>
        </w:tc>
        <w:tc>
          <w:tcPr>
            <w:tcW w:w="3258" w:type="dxa"/>
          </w:tcPr>
          <w:p w:rsidR="00CB1E69" w:rsidRPr="00295F5D" w:rsidRDefault="00CB1E69" w:rsidP="00926558">
            <w:r w:rsidRPr="00295F5D">
              <w:t>2 02 04033 10 0000 151</w:t>
            </w:r>
          </w:p>
        </w:tc>
        <w:tc>
          <w:tcPr>
            <w:tcW w:w="5813" w:type="dxa"/>
          </w:tcPr>
          <w:p w:rsidR="00CB1E69" w:rsidRPr="00A43FF7" w:rsidRDefault="00CB1E69" w:rsidP="00926558">
            <w:pPr>
              <w:rPr>
                <w:lang w:val="ru-RU"/>
              </w:rPr>
            </w:pPr>
            <w:r w:rsidRPr="00A43FF7">
              <w:rPr>
                <w:lang w:val="ru-RU"/>
              </w:rPr>
              <w:t>Межбюджетные трансферты, передаваемые бюджетам поселений, на премирование победителей Всероссийского конкурса на звание "Самое благоустроенное городское (сельское) поселение России"</w:t>
            </w:r>
          </w:p>
        </w:tc>
      </w:tr>
      <w:tr w:rsidR="00CB1E69" w:rsidRPr="00430CD3" w:rsidTr="00926558">
        <w:trPr>
          <w:cantSplit/>
          <w:trHeight w:val="1530"/>
        </w:trPr>
        <w:tc>
          <w:tcPr>
            <w:tcW w:w="960" w:type="dxa"/>
            <w:tcBorders>
              <w:bottom w:val="single" w:sz="4" w:space="0" w:color="auto"/>
            </w:tcBorders>
          </w:tcPr>
          <w:p w:rsidR="00CB1E69" w:rsidRDefault="00CB1E69" w:rsidP="00926558">
            <w:pPr>
              <w:jc w:val="center"/>
              <w:rPr>
                <w:bCs/>
                <w:snapToGrid w:val="0"/>
              </w:rPr>
            </w:pPr>
            <w:r>
              <w:rPr>
                <w:bCs/>
                <w:snapToGrid w:val="0"/>
              </w:rPr>
              <w:t>303</w:t>
            </w:r>
          </w:p>
        </w:tc>
        <w:tc>
          <w:tcPr>
            <w:tcW w:w="3258" w:type="dxa"/>
            <w:tcBorders>
              <w:bottom w:val="single" w:sz="4" w:space="0" w:color="auto"/>
            </w:tcBorders>
          </w:tcPr>
          <w:p w:rsidR="00CB1E69" w:rsidRPr="008E739F" w:rsidRDefault="00CB1E69" w:rsidP="00926558">
            <w:pPr>
              <w:rPr>
                <w:color w:val="000000"/>
              </w:rPr>
            </w:pPr>
            <w:r w:rsidRPr="008E739F">
              <w:t>2 02 04089 10 0000 151</w:t>
            </w:r>
          </w:p>
        </w:tc>
        <w:tc>
          <w:tcPr>
            <w:tcW w:w="5813" w:type="dxa"/>
            <w:tcBorders>
              <w:bottom w:val="single" w:sz="4" w:space="0" w:color="auto"/>
            </w:tcBorders>
          </w:tcPr>
          <w:p w:rsidR="00CB1E69" w:rsidRPr="00A43FF7" w:rsidRDefault="00CB1E69" w:rsidP="00926558">
            <w:pPr>
              <w:rPr>
                <w:color w:val="000000"/>
                <w:lang w:val="ru-RU"/>
              </w:rPr>
            </w:pPr>
            <w:r w:rsidRPr="00A43FF7">
              <w:rPr>
                <w:lang w:val="ru-RU"/>
              </w:rPr>
              <w:t xml:space="preserve">Межбюджетные трансферты, передаваемые бюджетам поселений на восстановление поврежденных в результате крупномасштабного наводнения и </w:t>
            </w:r>
            <w:proofErr w:type="gramStart"/>
            <w:r w:rsidRPr="00A43FF7">
              <w:rPr>
                <w:lang w:val="ru-RU"/>
              </w:rPr>
              <w:t>паводка</w:t>
            </w:r>
            <w:proofErr w:type="gramEnd"/>
            <w:r w:rsidRPr="00A43FF7">
              <w:rPr>
                <w:lang w:val="ru-RU"/>
              </w:rPr>
              <w:t xml:space="preserve"> автомобильных дорог регионального и межмуниципального, местного значения и мостов в целях ликвидации последствий крупномасштабного наводнения, произошедшего в 2013 году на территориях Республики Саха (Якутия), Приморского и Хабаровского краев, Амурской и Магаданской областей, Еврейской автономной области, а также последствий паводка, произошедшего в 2014 году на территориях Республики Алтай, Республики Тыва, Республики Хакасия и Алтайского края</w:t>
            </w:r>
          </w:p>
        </w:tc>
      </w:tr>
      <w:tr w:rsidR="00CB1E69" w:rsidRPr="00430CD3" w:rsidTr="00926558">
        <w:trPr>
          <w:cantSplit/>
          <w:trHeight w:val="634"/>
        </w:trPr>
        <w:tc>
          <w:tcPr>
            <w:tcW w:w="960" w:type="dxa"/>
            <w:tcBorders>
              <w:bottom w:val="single" w:sz="4" w:space="0" w:color="auto"/>
            </w:tcBorders>
          </w:tcPr>
          <w:p w:rsidR="00CB1E69" w:rsidRDefault="00CB1E69" w:rsidP="00926558">
            <w:pPr>
              <w:jc w:val="center"/>
              <w:rPr>
                <w:bCs/>
                <w:snapToGrid w:val="0"/>
              </w:rPr>
            </w:pPr>
            <w:r>
              <w:rPr>
                <w:bCs/>
                <w:snapToGrid w:val="0"/>
              </w:rPr>
              <w:t>303</w:t>
            </w:r>
          </w:p>
        </w:tc>
        <w:tc>
          <w:tcPr>
            <w:tcW w:w="3258" w:type="dxa"/>
            <w:tcBorders>
              <w:bottom w:val="single" w:sz="4" w:space="0" w:color="auto"/>
            </w:tcBorders>
          </w:tcPr>
          <w:p w:rsidR="00CB1E69" w:rsidRPr="00295F5D" w:rsidRDefault="00CB1E69" w:rsidP="00926558">
            <w:pPr>
              <w:rPr>
                <w:color w:val="000000"/>
              </w:rPr>
            </w:pPr>
            <w:r w:rsidRPr="00295F5D">
              <w:rPr>
                <w:color w:val="000000"/>
              </w:rPr>
              <w:t>2 02 04</w:t>
            </w:r>
            <w:r>
              <w:rPr>
                <w:color w:val="000000"/>
              </w:rPr>
              <w:t>999</w:t>
            </w:r>
            <w:r w:rsidRPr="00295F5D">
              <w:rPr>
                <w:color w:val="000000"/>
              </w:rPr>
              <w:t xml:space="preserve"> 10 0000 151</w:t>
            </w:r>
          </w:p>
        </w:tc>
        <w:tc>
          <w:tcPr>
            <w:tcW w:w="5813" w:type="dxa"/>
            <w:tcBorders>
              <w:bottom w:val="single" w:sz="4" w:space="0" w:color="auto"/>
            </w:tcBorders>
          </w:tcPr>
          <w:p w:rsidR="00CB1E69" w:rsidRPr="00A43FF7" w:rsidRDefault="00CB1E69" w:rsidP="00926558">
            <w:pPr>
              <w:rPr>
                <w:color w:val="000000"/>
                <w:lang w:val="ru-RU"/>
              </w:rPr>
            </w:pPr>
            <w:r w:rsidRPr="00A43FF7">
              <w:rPr>
                <w:snapToGrid w:val="0"/>
                <w:lang w:val="ru-RU"/>
              </w:rPr>
              <w:t xml:space="preserve">Прочие межбюджетные трансферты, передаваемые бюджетам поселений </w:t>
            </w:r>
          </w:p>
        </w:tc>
      </w:tr>
      <w:tr w:rsidR="00CB1E69" w:rsidRPr="00430CD3" w:rsidTr="00926558">
        <w:trPr>
          <w:cantSplit/>
          <w:trHeight w:val="120"/>
        </w:trPr>
        <w:tc>
          <w:tcPr>
            <w:tcW w:w="960" w:type="dxa"/>
            <w:tcBorders>
              <w:top w:val="single" w:sz="4" w:space="0" w:color="auto"/>
            </w:tcBorders>
          </w:tcPr>
          <w:p w:rsidR="00CB1E69" w:rsidRPr="001B0841" w:rsidRDefault="00CB1E69" w:rsidP="00926558">
            <w:pPr>
              <w:jc w:val="center"/>
              <w:rPr>
                <w:bCs/>
                <w:snapToGrid w:val="0"/>
              </w:rPr>
            </w:pPr>
            <w:r w:rsidRPr="001B0841">
              <w:rPr>
                <w:bCs/>
                <w:snapToGrid w:val="0"/>
              </w:rPr>
              <w:t>303</w:t>
            </w:r>
          </w:p>
        </w:tc>
        <w:tc>
          <w:tcPr>
            <w:tcW w:w="3258" w:type="dxa"/>
            <w:tcBorders>
              <w:top w:val="single" w:sz="4" w:space="0" w:color="auto"/>
            </w:tcBorders>
          </w:tcPr>
          <w:p w:rsidR="00CB1E69" w:rsidRPr="001B0841" w:rsidRDefault="00CB1E69" w:rsidP="00926558">
            <w:r w:rsidRPr="001B0841">
              <w:t>2 02 09054 10 0000 151</w:t>
            </w:r>
          </w:p>
        </w:tc>
        <w:tc>
          <w:tcPr>
            <w:tcW w:w="5813" w:type="dxa"/>
            <w:tcBorders>
              <w:top w:val="single" w:sz="4" w:space="0" w:color="auto"/>
            </w:tcBorders>
          </w:tcPr>
          <w:p w:rsidR="00CB1E69" w:rsidRPr="00A43FF7" w:rsidRDefault="00CB1E69" w:rsidP="00926558">
            <w:pPr>
              <w:rPr>
                <w:lang w:val="ru-RU"/>
              </w:rPr>
            </w:pPr>
            <w:r w:rsidRPr="00A43FF7">
              <w:rPr>
                <w:lang w:val="ru-RU"/>
              </w:rPr>
              <w:t>Прочие безвозмездные поступления в бюджеты поселений от бюджетов муниципальных районов</w:t>
            </w:r>
          </w:p>
        </w:tc>
      </w:tr>
      <w:tr w:rsidR="00CB1E69" w:rsidRPr="00430CD3" w:rsidTr="00926558">
        <w:trPr>
          <w:cantSplit/>
          <w:trHeight w:val="120"/>
        </w:trPr>
        <w:tc>
          <w:tcPr>
            <w:tcW w:w="960" w:type="dxa"/>
            <w:tcBorders>
              <w:top w:val="single" w:sz="4" w:space="0" w:color="auto"/>
            </w:tcBorders>
          </w:tcPr>
          <w:p w:rsidR="00CB1E69" w:rsidRPr="001B0841" w:rsidRDefault="00CB1E69" w:rsidP="00926558">
            <w:pPr>
              <w:jc w:val="center"/>
              <w:rPr>
                <w:bCs/>
                <w:snapToGrid w:val="0"/>
              </w:rPr>
            </w:pPr>
            <w:r w:rsidRPr="001B0841">
              <w:rPr>
                <w:bCs/>
                <w:snapToGrid w:val="0"/>
              </w:rPr>
              <w:t>303</w:t>
            </w:r>
          </w:p>
        </w:tc>
        <w:tc>
          <w:tcPr>
            <w:tcW w:w="3258" w:type="dxa"/>
            <w:tcBorders>
              <w:top w:val="single" w:sz="4" w:space="0" w:color="auto"/>
            </w:tcBorders>
          </w:tcPr>
          <w:p w:rsidR="00CB1E69" w:rsidRPr="001B0841" w:rsidRDefault="00CB1E69" w:rsidP="00926558">
            <w:r w:rsidRPr="001B0841">
              <w:t>2 03 05099 10 0000 180</w:t>
            </w:r>
          </w:p>
        </w:tc>
        <w:tc>
          <w:tcPr>
            <w:tcW w:w="5813" w:type="dxa"/>
            <w:tcBorders>
              <w:top w:val="single" w:sz="4" w:space="0" w:color="auto"/>
            </w:tcBorders>
          </w:tcPr>
          <w:p w:rsidR="00CB1E69" w:rsidRPr="00A43FF7" w:rsidRDefault="00CB1E69" w:rsidP="00926558">
            <w:pPr>
              <w:rPr>
                <w:lang w:val="ru-RU"/>
              </w:rPr>
            </w:pPr>
            <w:r w:rsidRPr="00A43FF7">
              <w:rPr>
                <w:lang w:val="ru-RU"/>
              </w:rPr>
              <w:t xml:space="preserve">Прочие безвозмездные поступления от государственных (муниципальных) организаций в бюджеты поселений </w:t>
            </w:r>
          </w:p>
        </w:tc>
      </w:tr>
      <w:tr w:rsidR="00CB1E69" w:rsidRPr="00430CD3" w:rsidTr="00926558">
        <w:trPr>
          <w:cantSplit/>
          <w:trHeight w:val="165"/>
        </w:trPr>
        <w:tc>
          <w:tcPr>
            <w:tcW w:w="960" w:type="dxa"/>
            <w:tcBorders>
              <w:top w:val="single" w:sz="4" w:space="0" w:color="auto"/>
              <w:bottom w:val="single" w:sz="4" w:space="0" w:color="auto"/>
            </w:tcBorders>
          </w:tcPr>
          <w:p w:rsidR="00CB1E69" w:rsidRPr="001B0841" w:rsidRDefault="00CB1E69" w:rsidP="00926558">
            <w:pPr>
              <w:jc w:val="center"/>
              <w:rPr>
                <w:bCs/>
                <w:snapToGrid w:val="0"/>
              </w:rPr>
            </w:pPr>
            <w:r w:rsidRPr="001B0841">
              <w:rPr>
                <w:bCs/>
                <w:snapToGrid w:val="0"/>
              </w:rPr>
              <w:t>303</w:t>
            </w:r>
          </w:p>
        </w:tc>
        <w:tc>
          <w:tcPr>
            <w:tcW w:w="3258" w:type="dxa"/>
            <w:tcBorders>
              <w:top w:val="single" w:sz="4" w:space="0" w:color="auto"/>
              <w:bottom w:val="single" w:sz="4" w:space="0" w:color="auto"/>
            </w:tcBorders>
          </w:tcPr>
          <w:p w:rsidR="00CB1E69" w:rsidRPr="001B0841" w:rsidRDefault="00CB1E69" w:rsidP="00926558">
            <w:pPr>
              <w:rPr>
                <w:color w:val="000000"/>
              </w:rPr>
            </w:pPr>
            <w:r w:rsidRPr="001B0841">
              <w:rPr>
                <w:color w:val="000000"/>
              </w:rPr>
              <w:t>2 07 05010 10 0000 180</w:t>
            </w:r>
          </w:p>
        </w:tc>
        <w:tc>
          <w:tcPr>
            <w:tcW w:w="5813" w:type="dxa"/>
            <w:tcBorders>
              <w:top w:val="single" w:sz="4" w:space="0" w:color="auto"/>
              <w:bottom w:val="single" w:sz="4" w:space="0" w:color="auto"/>
            </w:tcBorders>
          </w:tcPr>
          <w:p w:rsidR="00CB1E69" w:rsidRPr="00A43FF7" w:rsidRDefault="00CB1E69" w:rsidP="00926558">
            <w:pPr>
              <w:rPr>
                <w:color w:val="000000"/>
                <w:lang w:val="ru-RU"/>
              </w:rPr>
            </w:pPr>
            <w:r w:rsidRPr="00A43FF7">
              <w:rPr>
                <w:color w:val="000000"/>
                <w:lang w:val="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 </w:t>
            </w:r>
          </w:p>
        </w:tc>
      </w:tr>
      <w:tr w:rsidR="00CB1E69" w:rsidRPr="00430CD3" w:rsidTr="00926558">
        <w:trPr>
          <w:cantSplit/>
          <w:trHeight w:val="105"/>
        </w:trPr>
        <w:tc>
          <w:tcPr>
            <w:tcW w:w="960" w:type="dxa"/>
            <w:tcBorders>
              <w:top w:val="single" w:sz="4" w:space="0" w:color="auto"/>
              <w:bottom w:val="single" w:sz="4" w:space="0" w:color="auto"/>
            </w:tcBorders>
          </w:tcPr>
          <w:p w:rsidR="00CB1E69" w:rsidRPr="001B0841" w:rsidRDefault="00CB1E69" w:rsidP="00926558">
            <w:pPr>
              <w:jc w:val="center"/>
              <w:rPr>
                <w:bCs/>
                <w:snapToGrid w:val="0"/>
              </w:rPr>
            </w:pPr>
            <w:r w:rsidRPr="001B0841">
              <w:rPr>
                <w:bCs/>
                <w:snapToGrid w:val="0"/>
              </w:rPr>
              <w:t>303</w:t>
            </w:r>
          </w:p>
        </w:tc>
        <w:tc>
          <w:tcPr>
            <w:tcW w:w="3258" w:type="dxa"/>
            <w:tcBorders>
              <w:top w:val="single" w:sz="4" w:space="0" w:color="auto"/>
              <w:bottom w:val="single" w:sz="4" w:space="0" w:color="auto"/>
            </w:tcBorders>
          </w:tcPr>
          <w:p w:rsidR="00CB1E69" w:rsidRPr="001B0841" w:rsidRDefault="00CB1E69" w:rsidP="00926558">
            <w:pPr>
              <w:rPr>
                <w:color w:val="000000"/>
              </w:rPr>
            </w:pPr>
            <w:r w:rsidRPr="001B0841">
              <w:rPr>
                <w:color w:val="000000"/>
              </w:rPr>
              <w:t>2 07 05020 10 0000 180</w:t>
            </w:r>
          </w:p>
        </w:tc>
        <w:tc>
          <w:tcPr>
            <w:tcW w:w="5813" w:type="dxa"/>
            <w:tcBorders>
              <w:top w:val="single" w:sz="4" w:space="0" w:color="auto"/>
              <w:bottom w:val="single" w:sz="4" w:space="0" w:color="auto"/>
            </w:tcBorders>
          </w:tcPr>
          <w:p w:rsidR="00CB1E69" w:rsidRPr="00A43FF7" w:rsidRDefault="00CB1E69" w:rsidP="00926558">
            <w:pPr>
              <w:rPr>
                <w:color w:val="000000"/>
                <w:lang w:val="ru-RU"/>
              </w:rPr>
            </w:pPr>
            <w:r w:rsidRPr="00A43FF7">
              <w:rPr>
                <w:color w:val="000000"/>
                <w:lang w:val="ru-RU"/>
              </w:rPr>
              <w:t>Поступления от денежных пожертвований, предоставляемых физическими лицами получателям средств бюджетов поселений</w:t>
            </w:r>
          </w:p>
        </w:tc>
      </w:tr>
      <w:tr w:rsidR="00CB1E69" w:rsidRPr="00430CD3" w:rsidTr="00926558">
        <w:trPr>
          <w:cantSplit/>
          <w:trHeight w:val="135"/>
        </w:trPr>
        <w:tc>
          <w:tcPr>
            <w:tcW w:w="960" w:type="dxa"/>
            <w:tcBorders>
              <w:top w:val="single" w:sz="4" w:space="0" w:color="auto"/>
            </w:tcBorders>
          </w:tcPr>
          <w:p w:rsidR="00CB1E69" w:rsidRPr="001B0841" w:rsidRDefault="00CB1E69" w:rsidP="00926558">
            <w:pPr>
              <w:jc w:val="center"/>
              <w:rPr>
                <w:bCs/>
                <w:snapToGrid w:val="0"/>
              </w:rPr>
            </w:pPr>
            <w:r w:rsidRPr="001B0841">
              <w:rPr>
                <w:bCs/>
                <w:snapToGrid w:val="0"/>
              </w:rPr>
              <w:t>303</w:t>
            </w:r>
          </w:p>
        </w:tc>
        <w:tc>
          <w:tcPr>
            <w:tcW w:w="3258" w:type="dxa"/>
            <w:tcBorders>
              <w:top w:val="single" w:sz="4" w:space="0" w:color="auto"/>
            </w:tcBorders>
          </w:tcPr>
          <w:p w:rsidR="00CB1E69" w:rsidRPr="001B0841" w:rsidRDefault="00CB1E69" w:rsidP="00926558">
            <w:pPr>
              <w:rPr>
                <w:color w:val="000000"/>
              </w:rPr>
            </w:pPr>
            <w:r w:rsidRPr="001B0841">
              <w:rPr>
                <w:color w:val="000000"/>
              </w:rPr>
              <w:t>2 07 05030 10 0000 180</w:t>
            </w:r>
          </w:p>
        </w:tc>
        <w:tc>
          <w:tcPr>
            <w:tcW w:w="5813" w:type="dxa"/>
            <w:tcBorders>
              <w:top w:val="single" w:sz="4" w:space="0" w:color="auto"/>
            </w:tcBorders>
          </w:tcPr>
          <w:p w:rsidR="00CB1E69" w:rsidRPr="00A43FF7" w:rsidRDefault="00CB1E69" w:rsidP="00926558">
            <w:pPr>
              <w:rPr>
                <w:color w:val="000000"/>
                <w:lang w:val="ru-RU"/>
              </w:rPr>
            </w:pPr>
            <w:r w:rsidRPr="00A43FF7">
              <w:rPr>
                <w:color w:val="000000"/>
                <w:lang w:val="ru-RU"/>
              </w:rPr>
              <w:t>Прочие безвозмездные поступления в бюджеты поселений</w:t>
            </w:r>
          </w:p>
        </w:tc>
      </w:tr>
      <w:tr w:rsidR="00CB1E69" w:rsidRPr="00430CD3" w:rsidTr="00926558">
        <w:trPr>
          <w:cantSplit/>
          <w:trHeight w:val="2055"/>
        </w:trPr>
        <w:tc>
          <w:tcPr>
            <w:tcW w:w="960" w:type="dxa"/>
            <w:tcBorders>
              <w:bottom w:val="single" w:sz="4" w:space="0" w:color="auto"/>
            </w:tcBorders>
          </w:tcPr>
          <w:p w:rsidR="00CB1E69" w:rsidRPr="001B0841" w:rsidRDefault="00CB1E69" w:rsidP="00926558">
            <w:pPr>
              <w:rPr>
                <w:bCs/>
                <w:snapToGrid w:val="0"/>
              </w:rPr>
            </w:pPr>
            <w:r w:rsidRPr="001B0841">
              <w:rPr>
                <w:bCs/>
                <w:snapToGrid w:val="0"/>
              </w:rPr>
              <w:t>303</w:t>
            </w:r>
          </w:p>
        </w:tc>
        <w:tc>
          <w:tcPr>
            <w:tcW w:w="3258" w:type="dxa"/>
            <w:tcBorders>
              <w:bottom w:val="single" w:sz="4" w:space="0" w:color="auto"/>
            </w:tcBorders>
          </w:tcPr>
          <w:p w:rsidR="00CB1E69" w:rsidRPr="001B0841" w:rsidRDefault="00CB1E69" w:rsidP="00926558">
            <w:r w:rsidRPr="001B0841">
              <w:t>2 08 05000 10 0000 180</w:t>
            </w:r>
          </w:p>
        </w:tc>
        <w:tc>
          <w:tcPr>
            <w:tcW w:w="5813" w:type="dxa"/>
            <w:tcBorders>
              <w:bottom w:val="single" w:sz="4" w:space="0" w:color="auto"/>
            </w:tcBorders>
            <w:vAlign w:val="bottom"/>
          </w:tcPr>
          <w:p w:rsidR="00CB1E69" w:rsidRPr="001B0841" w:rsidRDefault="00CB1E69" w:rsidP="00926558">
            <w:pPr>
              <w:pStyle w:val="ConsPlusNonformat"/>
              <w:widowControl/>
              <w:jc w:val="both"/>
              <w:rPr>
                <w:rFonts w:ascii="Times New Roman" w:hAnsi="Times New Roman" w:cs="Times New Roman"/>
                <w:sz w:val="24"/>
                <w:szCs w:val="24"/>
              </w:rPr>
            </w:pPr>
            <w:r w:rsidRPr="001B0841">
              <w:rPr>
                <w:rFonts w:ascii="Times New Roman" w:hAnsi="Times New Roman" w:cs="Times New Roman"/>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B1E69" w:rsidRPr="00430CD3" w:rsidTr="00926558">
        <w:trPr>
          <w:cantSplit/>
        </w:trPr>
        <w:tc>
          <w:tcPr>
            <w:tcW w:w="960" w:type="dxa"/>
          </w:tcPr>
          <w:p w:rsidR="00CB1E69" w:rsidRPr="001B0841" w:rsidRDefault="00CB1E69" w:rsidP="00926558">
            <w:pPr>
              <w:rPr>
                <w:bCs/>
                <w:snapToGrid w:val="0"/>
              </w:rPr>
            </w:pPr>
            <w:r w:rsidRPr="001B0841">
              <w:rPr>
                <w:bCs/>
                <w:snapToGrid w:val="0"/>
              </w:rPr>
              <w:t>303</w:t>
            </w:r>
          </w:p>
        </w:tc>
        <w:tc>
          <w:tcPr>
            <w:tcW w:w="3258" w:type="dxa"/>
          </w:tcPr>
          <w:p w:rsidR="00CB1E69" w:rsidRPr="001B0841" w:rsidRDefault="00CB1E69" w:rsidP="00926558">
            <w:r w:rsidRPr="001B0841">
              <w:t>2 18 05010 10 0000 151</w:t>
            </w:r>
          </w:p>
        </w:tc>
        <w:tc>
          <w:tcPr>
            <w:tcW w:w="5813" w:type="dxa"/>
            <w:vAlign w:val="bottom"/>
          </w:tcPr>
          <w:p w:rsidR="00CB1E69" w:rsidRPr="00A43FF7" w:rsidRDefault="00CB1E69" w:rsidP="00926558">
            <w:pPr>
              <w:autoSpaceDE w:val="0"/>
              <w:autoSpaceDN w:val="0"/>
              <w:adjustRightInd w:val="0"/>
              <w:rPr>
                <w:lang w:val="ru-RU"/>
              </w:rPr>
            </w:pPr>
            <w:r w:rsidRPr="00A43FF7">
              <w:rPr>
                <w:lang w:val="ru-RU"/>
              </w:rPr>
              <w:t>Доходы бюджетов поселений от возврата остатков</w:t>
            </w:r>
          </w:p>
          <w:p w:rsidR="00CB1E69" w:rsidRPr="00A43FF7" w:rsidRDefault="00CB1E69" w:rsidP="00926558">
            <w:pPr>
              <w:autoSpaceDE w:val="0"/>
              <w:autoSpaceDN w:val="0"/>
              <w:adjustRightInd w:val="0"/>
              <w:rPr>
                <w:lang w:val="ru-RU"/>
              </w:rPr>
            </w:pPr>
            <w:r w:rsidRPr="00A43FF7">
              <w:rPr>
                <w:lang w:val="ru-RU"/>
              </w:rPr>
              <w:t>субсидий, субвенций и иных межбюджетных трансфертов, имеющих целевое назначение, прошлых лет из бюджетов муниципальных районов</w:t>
            </w:r>
          </w:p>
        </w:tc>
      </w:tr>
      <w:tr w:rsidR="00CB1E69" w:rsidRPr="00430CD3" w:rsidTr="00926558">
        <w:trPr>
          <w:cantSplit/>
        </w:trPr>
        <w:tc>
          <w:tcPr>
            <w:tcW w:w="960" w:type="dxa"/>
          </w:tcPr>
          <w:p w:rsidR="00CB1E69" w:rsidRPr="001B0841" w:rsidRDefault="00CB1E69" w:rsidP="00926558">
            <w:pPr>
              <w:rPr>
                <w:bCs/>
                <w:snapToGrid w:val="0"/>
              </w:rPr>
            </w:pPr>
            <w:r w:rsidRPr="001B0841">
              <w:rPr>
                <w:bCs/>
                <w:snapToGrid w:val="0"/>
              </w:rPr>
              <w:t>303</w:t>
            </w:r>
          </w:p>
        </w:tc>
        <w:tc>
          <w:tcPr>
            <w:tcW w:w="3258" w:type="dxa"/>
          </w:tcPr>
          <w:p w:rsidR="00CB1E69" w:rsidRPr="001B0841" w:rsidRDefault="00CB1E69" w:rsidP="00926558">
            <w:r w:rsidRPr="001B0841">
              <w:t>2 18 05010 10 0000 180</w:t>
            </w:r>
          </w:p>
        </w:tc>
        <w:tc>
          <w:tcPr>
            <w:tcW w:w="5813" w:type="dxa"/>
          </w:tcPr>
          <w:p w:rsidR="00CB1E69" w:rsidRPr="00A43FF7" w:rsidRDefault="00CB1E69" w:rsidP="00926558">
            <w:pPr>
              <w:rPr>
                <w:lang w:val="ru-RU"/>
              </w:rPr>
            </w:pPr>
            <w:r w:rsidRPr="00A43FF7">
              <w:rPr>
                <w:lang w:val="ru-RU"/>
              </w:rPr>
              <w:t>Доходы бюджетов поселений от возврата бюджетными учреждениями остатков субсидий прошлых лет</w:t>
            </w:r>
          </w:p>
        </w:tc>
      </w:tr>
      <w:tr w:rsidR="00CB1E69" w:rsidRPr="00430CD3" w:rsidTr="00926558">
        <w:trPr>
          <w:cantSplit/>
        </w:trPr>
        <w:tc>
          <w:tcPr>
            <w:tcW w:w="960" w:type="dxa"/>
          </w:tcPr>
          <w:p w:rsidR="00CB1E69" w:rsidRPr="001B0841" w:rsidRDefault="00CB1E69" w:rsidP="00926558">
            <w:pPr>
              <w:rPr>
                <w:bCs/>
                <w:snapToGrid w:val="0"/>
              </w:rPr>
            </w:pPr>
            <w:r w:rsidRPr="001B0841">
              <w:rPr>
                <w:bCs/>
                <w:snapToGrid w:val="0"/>
              </w:rPr>
              <w:t>303</w:t>
            </w:r>
          </w:p>
        </w:tc>
        <w:tc>
          <w:tcPr>
            <w:tcW w:w="3258" w:type="dxa"/>
          </w:tcPr>
          <w:p w:rsidR="00CB1E69" w:rsidRPr="001B0841" w:rsidRDefault="00CB1E69" w:rsidP="00926558">
            <w:r w:rsidRPr="001B0841">
              <w:t>2 18 05030 10 0000 180</w:t>
            </w:r>
          </w:p>
        </w:tc>
        <w:tc>
          <w:tcPr>
            <w:tcW w:w="5813" w:type="dxa"/>
          </w:tcPr>
          <w:p w:rsidR="00CB1E69" w:rsidRPr="00A43FF7" w:rsidRDefault="00CB1E69" w:rsidP="00926558">
            <w:pPr>
              <w:rPr>
                <w:lang w:val="ru-RU"/>
              </w:rPr>
            </w:pPr>
            <w:r w:rsidRPr="00A43FF7">
              <w:rPr>
                <w:lang w:val="ru-RU"/>
              </w:rPr>
              <w:t>Доходы бюджетов поселений от возврата иными организациями остатков субсидий прошлых лет</w:t>
            </w:r>
          </w:p>
        </w:tc>
      </w:tr>
      <w:tr w:rsidR="00CB1E69" w:rsidRPr="00430CD3" w:rsidTr="00926558">
        <w:trPr>
          <w:cantSplit/>
        </w:trPr>
        <w:tc>
          <w:tcPr>
            <w:tcW w:w="960" w:type="dxa"/>
          </w:tcPr>
          <w:p w:rsidR="00CB1E69" w:rsidRPr="001B0841" w:rsidRDefault="00CB1E69" w:rsidP="00926558">
            <w:pPr>
              <w:rPr>
                <w:bCs/>
                <w:snapToGrid w:val="0"/>
              </w:rPr>
            </w:pPr>
            <w:r w:rsidRPr="001B0841">
              <w:rPr>
                <w:bCs/>
                <w:snapToGrid w:val="0"/>
              </w:rPr>
              <w:t>303</w:t>
            </w:r>
          </w:p>
        </w:tc>
        <w:tc>
          <w:tcPr>
            <w:tcW w:w="3258" w:type="dxa"/>
          </w:tcPr>
          <w:p w:rsidR="00CB1E69" w:rsidRPr="001B0841" w:rsidRDefault="00CB1E69" w:rsidP="00926558">
            <w:r w:rsidRPr="001B0841">
              <w:t>2 19 05000 10 0000 151</w:t>
            </w:r>
          </w:p>
        </w:tc>
        <w:tc>
          <w:tcPr>
            <w:tcW w:w="5813" w:type="dxa"/>
            <w:vAlign w:val="bottom"/>
          </w:tcPr>
          <w:p w:rsidR="00CB1E69" w:rsidRPr="00A43FF7" w:rsidRDefault="00CB1E69" w:rsidP="00926558">
            <w:pPr>
              <w:autoSpaceDE w:val="0"/>
              <w:autoSpaceDN w:val="0"/>
              <w:adjustRightInd w:val="0"/>
              <w:rPr>
                <w:lang w:val="ru-RU"/>
              </w:rPr>
            </w:pPr>
            <w:r w:rsidRPr="00A43FF7">
              <w:rPr>
                <w:lang w:val="ru-RU"/>
              </w:rPr>
              <w:t>Возврат остатков субсидий, субвенций и иных</w:t>
            </w:r>
          </w:p>
          <w:p w:rsidR="00CB1E69" w:rsidRPr="00A43FF7" w:rsidRDefault="00CB1E69" w:rsidP="00926558">
            <w:pPr>
              <w:autoSpaceDE w:val="0"/>
              <w:autoSpaceDN w:val="0"/>
              <w:adjustRightInd w:val="0"/>
              <w:rPr>
                <w:lang w:val="ru-RU"/>
              </w:rPr>
            </w:pPr>
            <w:r w:rsidRPr="00A43FF7">
              <w:rPr>
                <w:lang w:val="ru-RU"/>
              </w:rPr>
              <w:t>межбюджетных трансфертов, имеющих целевое назначение, прошлых лет из бюджетов поселений</w:t>
            </w:r>
          </w:p>
        </w:tc>
      </w:tr>
    </w:tbl>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DE1C69" w:rsidRDefault="00DE1C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tbl>
      <w:tblPr>
        <w:tblW w:w="0" w:type="auto"/>
        <w:tblLook w:val="04A0"/>
      </w:tblPr>
      <w:tblGrid>
        <w:gridCol w:w="5347"/>
        <w:gridCol w:w="3684"/>
      </w:tblGrid>
      <w:tr w:rsidR="00DE1C69" w:rsidRPr="005470F8" w:rsidTr="00430CD3">
        <w:tc>
          <w:tcPr>
            <w:tcW w:w="5920" w:type="dxa"/>
          </w:tcPr>
          <w:p w:rsidR="00DE1C69" w:rsidRPr="00430CD3" w:rsidRDefault="00DE1C69" w:rsidP="00430CD3">
            <w:pPr>
              <w:rPr>
                <w:lang w:val="ru-RU"/>
              </w:rPr>
            </w:pPr>
          </w:p>
        </w:tc>
        <w:tc>
          <w:tcPr>
            <w:tcW w:w="3827" w:type="dxa"/>
          </w:tcPr>
          <w:p w:rsidR="00DE1C69" w:rsidRPr="00DE1C69" w:rsidRDefault="00DE1C69" w:rsidP="00430CD3">
            <w:pPr>
              <w:rPr>
                <w:lang w:val="ru-RU"/>
              </w:rPr>
            </w:pPr>
            <w:r w:rsidRPr="00DE1C69">
              <w:rPr>
                <w:lang w:val="ru-RU"/>
              </w:rPr>
              <w:t>Приложение  № 4</w:t>
            </w:r>
          </w:p>
          <w:p w:rsidR="00DE1C69" w:rsidRPr="00DE1C69" w:rsidRDefault="00DE1C69" w:rsidP="00430CD3">
            <w:pPr>
              <w:rPr>
                <w:lang w:val="ru-RU"/>
              </w:rPr>
            </w:pPr>
            <w:r w:rsidRPr="00DE1C69">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DE1C69" w:rsidRPr="00727ACC" w:rsidRDefault="00727ACC" w:rsidP="00727ACC">
            <w:pPr>
              <w:rPr>
                <w:lang w:val="ru-RU"/>
              </w:rPr>
            </w:pPr>
            <w:proofErr w:type="spellStart"/>
            <w:r>
              <w:t>от</w:t>
            </w:r>
            <w:proofErr w:type="spellEnd"/>
            <w:r>
              <w:t xml:space="preserve"> </w:t>
            </w:r>
            <w:r>
              <w:rPr>
                <w:lang w:val="ru-RU"/>
              </w:rPr>
              <w:t xml:space="preserve"> 29.12.2014 </w:t>
            </w:r>
            <w:r w:rsidR="00DE1C69">
              <w:t xml:space="preserve">№ </w:t>
            </w:r>
            <w:r>
              <w:rPr>
                <w:lang w:val="ru-RU"/>
              </w:rPr>
              <w:t>32</w:t>
            </w:r>
          </w:p>
        </w:tc>
      </w:tr>
    </w:tbl>
    <w:p w:rsidR="00DE1C69" w:rsidRDefault="00DE1C69" w:rsidP="00DE1C69">
      <w:pPr>
        <w:pStyle w:val="a7"/>
        <w:tabs>
          <w:tab w:val="clear" w:pos="4153"/>
          <w:tab w:val="clear" w:pos="8306"/>
        </w:tabs>
        <w:ind w:firstLine="6379"/>
        <w:jc w:val="left"/>
        <w:rPr>
          <w:sz w:val="24"/>
          <w:szCs w:val="24"/>
        </w:rPr>
      </w:pPr>
      <w:r>
        <w:rPr>
          <w:szCs w:val="28"/>
        </w:rPr>
        <w:t xml:space="preserve">      </w:t>
      </w:r>
    </w:p>
    <w:p w:rsidR="00DE1C69" w:rsidRPr="00F525B1" w:rsidRDefault="00DE1C69" w:rsidP="00DE1C69">
      <w:pPr>
        <w:pStyle w:val="a7"/>
        <w:tabs>
          <w:tab w:val="clear" w:pos="4153"/>
          <w:tab w:val="clear" w:pos="8306"/>
        </w:tabs>
        <w:ind w:firstLine="6379"/>
        <w:jc w:val="left"/>
        <w:rPr>
          <w:sz w:val="24"/>
          <w:szCs w:val="24"/>
        </w:rPr>
      </w:pPr>
      <w:r>
        <w:rPr>
          <w:sz w:val="20"/>
        </w:rPr>
        <w:t xml:space="preserve">                                                                                                                 </w:t>
      </w:r>
    </w:p>
    <w:p w:rsidR="00DE1C69" w:rsidRPr="00F525B1" w:rsidRDefault="00DE1C69" w:rsidP="00DE1C69">
      <w:pPr>
        <w:ind w:left="720"/>
      </w:pPr>
    </w:p>
    <w:p w:rsidR="00DE1C69" w:rsidRPr="005C180E" w:rsidRDefault="00DE1C69" w:rsidP="00DE1C69">
      <w:pPr>
        <w:pStyle w:val="21"/>
        <w:spacing w:line="240" w:lineRule="exact"/>
        <w:jc w:val="center"/>
        <w:rPr>
          <w:sz w:val="28"/>
          <w:szCs w:val="28"/>
          <w:lang w:val="ru-RU"/>
        </w:rPr>
      </w:pPr>
      <w:r w:rsidRPr="005C180E">
        <w:rPr>
          <w:sz w:val="28"/>
          <w:szCs w:val="28"/>
          <w:lang w:val="ru-RU"/>
        </w:rPr>
        <w:t>Перечень главных администраторов источников финансирования дефицита</w:t>
      </w:r>
    </w:p>
    <w:p w:rsidR="00DE1C69" w:rsidRDefault="00DE1C69" w:rsidP="00DE1C69">
      <w:pPr>
        <w:pStyle w:val="21"/>
        <w:spacing w:line="240" w:lineRule="exact"/>
        <w:jc w:val="center"/>
        <w:rPr>
          <w:sz w:val="28"/>
          <w:szCs w:val="28"/>
          <w:lang w:val="ru-RU"/>
        </w:rPr>
      </w:pPr>
      <w:r w:rsidRPr="005C180E">
        <w:rPr>
          <w:sz w:val="28"/>
          <w:szCs w:val="28"/>
          <w:lang w:val="ru-RU"/>
        </w:rPr>
        <w:t xml:space="preserve"> бюджета поселения</w:t>
      </w:r>
    </w:p>
    <w:tbl>
      <w:tblPr>
        <w:tblW w:w="10031"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60"/>
        <w:gridCol w:w="3258"/>
        <w:gridCol w:w="5813"/>
      </w:tblGrid>
      <w:tr w:rsidR="00DE1C69" w:rsidRPr="00430CD3" w:rsidTr="00430CD3">
        <w:trPr>
          <w:cantSplit/>
          <w:tblHeader/>
        </w:trPr>
        <w:tc>
          <w:tcPr>
            <w:tcW w:w="960" w:type="dxa"/>
            <w:vAlign w:val="center"/>
          </w:tcPr>
          <w:p w:rsidR="00DE1C69" w:rsidRPr="009A4732" w:rsidRDefault="00DE1C69" w:rsidP="00430CD3">
            <w:pPr>
              <w:pStyle w:val="4"/>
              <w:jc w:val="center"/>
              <w:rPr>
                <w:b w:val="0"/>
                <w:szCs w:val="24"/>
              </w:rPr>
            </w:pPr>
            <w:proofErr w:type="spellStart"/>
            <w:r w:rsidRPr="009A4732">
              <w:rPr>
                <w:b w:val="0"/>
                <w:szCs w:val="24"/>
              </w:rPr>
              <w:t>Код</w:t>
            </w:r>
            <w:proofErr w:type="spellEnd"/>
            <w:r w:rsidRPr="009A4732">
              <w:rPr>
                <w:b w:val="0"/>
                <w:szCs w:val="24"/>
              </w:rPr>
              <w:t xml:space="preserve"> </w:t>
            </w:r>
            <w:proofErr w:type="spellStart"/>
            <w:r w:rsidRPr="009A4732">
              <w:rPr>
                <w:b w:val="0"/>
                <w:szCs w:val="24"/>
              </w:rPr>
              <w:t>главы</w:t>
            </w:r>
            <w:proofErr w:type="spellEnd"/>
          </w:p>
        </w:tc>
        <w:tc>
          <w:tcPr>
            <w:tcW w:w="3258" w:type="dxa"/>
          </w:tcPr>
          <w:p w:rsidR="00DE1C69" w:rsidRDefault="00DE1C69" w:rsidP="00430CD3">
            <w:pPr>
              <w:pStyle w:val="2"/>
              <w:jc w:val="center"/>
              <w:rPr>
                <w:b w:val="0"/>
                <w:szCs w:val="24"/>
              </w:rPr>
            </w:pPr>
            <w:r w:rsidRPr="009A4732">
              <w:rPr>
                <w:b w:val="0"/>
                <w:szCs w:val="24"/>
              </w:rPr>
              <w:t xml:space="preserve">Код </w:t>
            </w:r>
            <w:r>
              <w:rPr>
                <w:b w:val="0"/>
                <w:szCs w:val="24"/>
              </w:rPr>
              <w:t xml:space="preserve">                                       </w:t>
            </w:r>
            <w:r w:rsidRPr="009A4732">
              <w:rPr>
                <w:b w:val="0"/>
                <w:szCs w:val="24"/>
              </w:rPr>
              <w:t xml:space="preserve">источников </w:t>
            </w:r>
          </w:p>
          <w:p w:rsidR="00DE1C69" w:rsidRPr="009A4732" w:rsidRDefault="00DE1C69" w:rsidP="00430CD3">
            <w:pPr>
              <w:pStyle w:val="2"/>
              <w:jc w:val="center"/>
              <w:rPr>
                <w:b w:val="0"/>
                <w:szCs w:val="24"/>
              </w:rPr>
            </w:pPr>
            <w:r w:rsidRPr="009A4732">
              <w:rPr>
                <w:b w:val="0"/>
                <w:szCs w:val="24"/>
              </w:rPr>
              <w:t>финанси</w:t>
            </w:r>
            <w:r>
              <w:rPr>
                <w:b w:val="0"/>
                <w:szCs w:val="24"/>
              </w:rPr>
              <w:t>рова</w:t>
            </w:r>
            <w:r w:rsidRPr="009A4732">
              <w:rPr>
                <w:b w:val="0"/>
                <w:szCs w:val="24"/>
              </w:rPr>
              <w:t>ния</w:t>
            </w:r>
          </w:p>
          <w:p w:rsidR="00DE1C69" w:rsidRPr="009A4732" w:rsidRDefault="00DE1C69" w:rsidP="00430CD3">
            <w:pPr>
              <w:pStyle w:val="2"/>
              <w:jc w:val="center"/>
              <w:rPr>
                <w:b w:val="0"/>
                <w:szCs w:val="24"/>
              </w:rPr>
            </w:pPr>
            <w:r w:rsidRPr="009A4732">
              <w:rPr>
                <w:b w:val="0"/>
                <w:szCs w:val="24"/>
              </w:rPr>
              <w:t>дефицита бюджета</w:t>
            </w:r>
          </w:p>
        </w:tc>
        <w:tc>
          <w:tcPr>
            <w:tcW w:w="5813" w:type="dxa"/>
            <w:vAlign w:val="center"/>
          </w:tcPr>
          <w:p w:rsidR="00DE1C69" w:rsidRPr="009A4732" w:rsidRDefault="00DE1C69" w:rsidP="00430CD3">
            <w:pPr>
              <w:pStyle w:val="2"/>
              <w:jc w:val="center"/>
              <w:rPr>
                <w:b w:val="0"/>
                <w:szCs w:val="24"/>
              </w:rPr>
            </w:pPr>
            <w:r w:rsidRPr="009A4732">
              <w:rPr>
                <w:b w:val="0"/>
                <w:szCs w:val="24"/>
              </w:rPr>
              <w:t>Наименование кода источников финансирования дефицита бюджета</w:t>
            </w:r>
          </w:p>
        </w:tc>
      </w:tr>
      <w:tr w:rsidR="00DE1C69" w:rsidRPr="00430CD3" w:rsidTr="00430CD3">
        <w:trPr>
          <w:cantSplit/>
        </w:trPr>
        <w:tc>
          <w:tcPr>
            <w:tcW w:w="960" w:type="dxa"/>
          </w:tcPr>
          <w:p w:rsidR="00DE1C69" w:rsidRPr="00DE1C69" w:rsidRDefault="00DE1C69" w:rsidP="00430CD3">
            <w:r w:rsidRPr="00DE1C69">
              <w:t>303</w:t>
            </w:r>
          </w:p>
        </w:tc>
        <w:tc>
          <w:tcPr>
            <w:tcW w:w="3258" w:type="dxa"/>
          </w:tcPr>
          <w:p w:rsidR="00DE1C69" w:rsidRPr="00DE1C69" w:rsidRDefault="00DE1C69" w:rsidP="00430CD3"/>
        </w:tc>
        <w:tc>
          <w:tcPr>
            <w:tcW w:w="5813" w:type="dxa"/>
          </w:tcPr>
          <w:p w:rsidR="00DE1C69" w:rsidRPr="00DE1C69" w:rsidRDefault="00DE1C69" w:rsidP="00430CD3">
            <w:pPr>
              <w:rPr>
                <w:lang w:val="ru-RU"/>
              </w:rPr>
            </w:pPr>
            <w:r w:rsidRPr="00DE1C69">
              <w:rPr>
                <w:lang w:val="ru-RU"/>
              </w:rPr>
              <w:t>Администрация Новотырышкинского сельсовета Смоленского района Алтайского края</w:t>
            </w:r>
          </w:p>
        </w:tc>
      </w:tr>
      <w:tr w:rsidR="00DE1C69" w:rsidRPr="00430CD3" w:rsidTr="00430CD3">
        <w:trPr>
          <w:cantSplit/>
        </w:trPr>
        <w:tc>
          <w:tcPr>
            <w:tcW w:w="960" w:type="dxa"/>
          </w:tcPr>
          <w:p w:rsidR="00DE1C69" w:rsidRPr="00DE1C69" w:rsidRDefault="00DE1C69" w:rsidP="00430CD3">
            <w:r w:rsidRPr="00DE1C69">
              <w:t>303</w:t>
            </w:r>
          </w:p>
        </w:tc>
        <w:tc>
          <w:tcPr>
            <w:tcW w:w="3258" w:type="dxa"/>
          </w:tcPr>
          <w:p w:rsidR="00DE1C69" w:rsidRPr="00DE1C69" w:rsidRDefault="00DE1C69" w:rsidP="00430CD3">
            <w:r w:rsidRPr="00DE1C69">
              <w:t xml:space="preserve">01 02 00 </w:t>
            </w:r>
            <w:proofErr w:type="spellStart"/>
            <w:r w:rsidRPr="00DE1C69">
              <w:t>00</w:t>
            </w:r>
            <w:proofErr w:type="spellEnd"/>
            <w:r w:rsidRPr="00DE1C69">
              <w:t xml:space="preserve"> 10 0000 710</w:t>
            </w:r>
          </w:p>
        </w:tc>
        <w:tc>
          <w:tcPr>
            <w:tcW w:w="5813" w:type="dxa"/>
          </w:tcPr>
          <w:p w:rsidR="00DE1C69" w:rsidRPr="00DE1C69" w:rsidRDefault="00DE1C69" w:rsidP="00430CD3">
            <w:pPr>
              <w:rPr>
                <w:lang w:val="ru-RU"/>
              </w:rPr>
            </w:pPr>
            <w:r w:rsidRPr="00DE1C69">
              <w:rPr>
                <w:lang w:val="ru-RU"/>
              </w:rPr>
              <w:t>Получение кредитов от кредитных организаций бюджетами поселений в валюте Российской Федерации</w:t>
            </w:r>
          </w:p>
        </w:tc>
      </w:tr>
      <w:tr w:rsidR="00DE1C69" w:rsidRPr="00430CD3" w:rsidTr="00430CD3">
        <w:trPr>
          <w:cantSplit/>
        </w:trPr>
        <w:tc>
          <w:tcPr>
            <w:tcW w:w="960" w:type="dxa"/>
          </w:tcPr>
          <w:p w:rsidR="00DE1C69" w:rsidRPr="00DE1C69" w:rsidRDefault="00DE1C69" w:rsidP="00430CD3">
            <w:r w:rsidRPr="00DE1C69">
              <w:t>303</w:t>
            </w:r>
          </w:p>
        </w:tc>
        <w:tc>
          <w:tcPr>
            <w:tcW w:w="3258" w:type="dxa"/>
          </w:tcPr>
          <w:p w:rsidR="00DE1C69" w:rsidRPr="00DE1C69" w:rsidRDefault="00DE1C69" w:rsidP="00430CD3">
            <w:r w:rsidRPr="00DE1C69">
              <w:t xml:space="preserve">01 02 00 </w:t>
            </w:r>
            <w:proofErr w:type="spellStart"/>
            <w:r w:rsidRPr="00DE1C69">
              <w:t>00</w:t>
            </w:r>
            <w:proofErr w:type="spellEnd"/>
            <w:r w:rsidRPr="00DE1C69">
              <w:t xml:space="preserve"> 10 0000 810</w:t>
            </w:r>
          </w:p>
        </w:tc>
        <w:tc>
          <w:tcPr>
            <w:tcW w:w="5813" w:type="dxa"/>
          </w:tcPr>
          <w:p w:rsidR="00DE1C69" w:rsidRPr="00DE1C69" w:rsidRDefault="00DE1C69" w:rsidP="00430CD3">
            <w:pPr>
              <w:rPr>
                <w:lang w:val="ru-RU"/>
              </w:rPr>
            </w:pPr>
            <w:r w:rsidRPr="00DE1C69">
              <w:rPr>
                <w:lang w:val="ru-RU"/>
              </w:rPr>
              <w:t>Погашение бюджетами поселений кредитов от кредитных организаций в валюте Российской Федерации</w:t>
            </w:r>
          </w:p>
        </w:tc>
      </w:tr>
      <w:tr w:rsidR="00DE1C69" w:rsidRPr="00430CD3" w:rsidTr="00430CD3">
        <w:trPr>
          <w:cantSplit/>
        </w:trPr>
        <w:tc>
          <w:tcPr>
            <w:tcW w:w="960" w:type="dxa"/>
          </w:tcPr>
          <w:p w:rsidR="00DE1C69" w:rsidRPr="00DE1C69" w:rsidRDefault="00DE1C69" w:rsidP="00430CD3">
            <w:r w:rsidRPr="00DE1C69">
              <w:t>303</w:t>
            </w:r>
          </w:p>
        </w:tc>
        <w:tc>
          <w:tcPr>
            <w:tcW w:w="3258" w:type="dxa"/>
          </w:tcPr>
          <w:p w:rsidR="00DE1C69" w:rsidRPr="00DE1C69" w:rsidRDefault="00DE1C69" w:rsidP="00430CD3">
            <w:pPr>
              <w:tabs>
                <w:tab w:val="left" w:pos="552"/>
              </w:tabs>
            </w:pPr>
            <w:r w:rsidRPr="00DE1C69">
              <w:t>01 03 01 00 10 0000 710</w:t>
            </w:r>
          </w:p>
        </w:tc>
        <w:tc>
          <w:tcPr>
            <w:tcW w:w="5813" w:type="dxa"/>
          </w:tcPr>
          <w:p w:rsidR="00DE1C69" w:rsidRPr="00DE1C69" w:rsidRDefault="00DE1C69" w:rsidP="00430CD3">
            <w:pPr>
              <w:tabs>
                <w:tab w:val="left" w:pos="552"/>
              </w:tabs>
              <w:rPr>
                <w:lang w:val="ru-RU"/>
              </w:rPr>
            </w:pPr>
            <w:r w:rsidRPr="00DE1C69">
              <w:rPr>
                <w:lang w:val="ru-RU"/>
              </w:rPr>
              <w:t>Получение кредитов от других бюджетов бюджетной системы Российской Федерации бюджетами поселений в валюте Российской Федерации</w:t>
            </w:r>
          </w:p>
        </w:tc>
      </w:tr>
      <w:tr w:rsidR="00DE1C69" w:rsidRPr="00430CD3" w:rsidTr="00430CD3">
        <w:trPr>
          <w:cantSplit/>
        </w:trPr>
        <w:tc>
          <w:tcPr>
            <w:tcW w:w="960" w:type="dxa"/>
          </w:tcPr>
          <w:p w:rsidR="00DE1C69" w:rsidRPr="00DE1C69" w:rsidRDefault="00DE1C69" w:rsidP="00430CD3">
            <w:r w:rsidRPr="00DE1C69">
              <w:t>303</w:t>
            </w:r>
          </w:p>
        </w:tc>
        <w:tc>
          <w:tcPr>
            <w:tcW w:w="3258" w:type="dxa"/>
          </w:tcPr>
          <w:p w:rsidR="00DE1C69" w:rsidRPr="00DE1C69" w:rsidRDefault="00DE1C69" w:rsidP="00430CD3">
            <w:pPr>
              <w:tabs>
                <w:tab w:val="left" w:pos="552"/>
              </w:tabs>
            </w:pPr>
            <w:r w:rsidRPr="00DE1C69">
              <w:t>01 03 01 00 10 0000 810</w:t>
            </w:r>
          </w:p>
        </w:tc>
        <w:tc>
          <w:tcPr>
            <w:tcW w:w="5813" w:type="dxa"/>
          </w:tcPr>
          <w:p w:rsidR="00DE1C69" w:rsidRPr="00DE1C69" w:rsidRDefault="00DE1C69" w:rsidP="00430CD3">
            <w:pPr>
              <w:tabs>
                <w:tab w:val="left" w:pos="552"/>
              </w:tabs>
              <w:rPr>
                <w:lang w:val="ru-RU"/>
              </w:rPr>
            </w:pPr>
            <w:r w:rsidRPr="00DE1C69">
              <w:rPr>
                <w:lang w:val="ru-RU"/>
              </w:rPr>
              <w:t>Погашение бюджетами поселений кредитов от других бюджетов бюджетной системы Российской Федерации в валюте Российской Федерации</w:t>
            </w:r>
          </w:p>
        </w:tc>
      </w:tr>
      <w:tr w:rsidR="00DE1C69" w:rsidRPr="00430CD3" w:rsidTr="00430CD3">
        <w:trPr>
          <w:cantSplit/>
        </w:trPr>
        <w:tc>
          <w:tcPr>
            <w:tcW w:w="960" w:type="dxa"/>
          </w:tcPr>
          <w:p w:rsidR="00DE1C69" w:rsidRPr="00DE1C69" w:rsidRDefault="00DE1C69" w:rsidP="00430CD3">
            <w:r w:rsidRPr="00DE1C69">
              <w:t>303</w:t>
            </w:r>
          </w:p>
        </w:tc>
        <w:tc>
          <w:tcPr>
            <w:tcW w:w="3258" w:type="dxa"/>
          </w:tcPr>
          <w:p w:rsidR="00DE1C69" w:rsidRPr="00DE1C69" w:rsidRDefault="00DE1C69" w:rsidP="00430CD3">
            <w:r w:rsidRPr="00DE1C69">
              <w:t>01 06 04 01 10 0000 810</w:t>
            </w:r>
          </w:p>
        </w:tc>
        <w:tc>
          <w:tcPr>
            <w:tcW w:w="5813" w:type="dxa"/>
          </w:tcPr>
          <w:p w:rsidR="00DE1C69" w:rsidRPr="00DE1C69" w:rsidRDefault="00DE1C69" w:rsidP="00430CD3">
            <w:pPr>
              <w:rPr>
                <w:color w:val="000000"/>
                <w:lang w:val="ru-RU"/>
              </w:rPr>
            </w:pPr>
            <w:r w:rsidRPr="00DE1C69">
              <w:rPr>
                <w:color w:val="000000"/>
                <w:lang w:val="ru-RU"/>
              </w:rPr>
              <w:t>Исполнение муниципальных гарантий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bl>
    <w:p w:rsidR="00DE1C69" w:rsidRPr="00DE1C69" w:rsidRDefault="00DE1C69" w:rsidP="00DE1C69">
      <w:pPr>
        <w:pStyle w:val="21"/>
        <w:spacing w:line="240" w:lineRule="exact"/>
        <w:jc w:val="center"/>
        <w:rPr>
          <w:spacing w:val="-8"/>
          <w:sz w:val="28"/>
          <w:szCs w:val="28"/>
          <w:lang w:val="ru-RU"/>
        </w:rPr>
      </w:pPr>
    </w:p>
    <w:p w:rsidR="00DE1C69" w:rsidRDefault="00DE1C69" w:rsidP="00DE1C69">
      <w:pPr>
        <w:pStyle w:val="a7"/>
        <w:rPr>
          <w:sz w:val="2"/>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A43FF7">
      <w:pPr>
        <w:pStyle w:val="a7"/>
        <w:jc w:val="center"/>
        <w:rPr>
          <w:sz w:val="20"/>
        </w:rPr>
      </w:pPr>
      <w:r w:rsidRPr="00E00823">
        <w:rPr>
          <w:sz w:val="20"/>
        </w:rPr>
        <w:t xml:space="preserve">                                                                               </w:t>
      </w:r>
      <w:r>
        <w:rPr>
          <w:sz w:val="20"/>
        </w:rPr>
        <w:t xml:space="preserve">    </w:t>
      </w:r>
      <w:r w:rsidRPr="00E00823">
        <w:rPr>
          <w:sz w:val="20"/>
        </w:rPr>
        <w:t xml:space="preserve">   </w:t>
      </w:r>
    </w:p>
    <w:tbl>
      <w:tblPr>
        <w:tblW w:w="9038" w:type="dxa"/>
        <w:tblInd w:w="709" w:type="dxa"/>
        <w:tblLook w:val="00A0"/>
      </w:tblPr>
      <w:tblGrid>
        <w:gridCol w:w="5312"/>
        <w:gridCol w:w="3726"/>
      </w:tblGrid>
      <w:tr w:rsidR="00CB1E69" w:rsidRPr="00EE37C9" w:rsidTr="003E323A">
        <w:tc>
          <w:tcPr>
            <w:tcW w:w="5312" w:type="dxa"/>
          </w:tcPr>
          <w:p w:rsidR="00CB1E69" w:rsidRPr="00522A05" w:rsidRDefault="00CB1E69" w:rsidP="00926558">
            <w:pPr>
              <w:rPr>
                <w:lang w:val="ru-RU"/>
              </w:rPr>
            </w:pPr>
          </w:p>
          <w:p w:rsidR="00CB1E69" w:rsidRPr="00522A05" w:rsidRDefault="00CB1E69" w:rsidP="00926558">
            <w:pPr>
              <w:rPr>
                <w:lang w:val="ru-RU"/>
              </w:rPr>
            </w:pPr>
          </w:p>
          <w:p w:rsidR="00CB1E69" w:rsidRPr="00522A05" w:rsidRDefault="00CB1E69" w:rsidP="00926558">
            <w:pPr>
              <w:rPr>
                <w:lang w:val="ru-RU"/>
              </w:rPr>
            </w:pPr>
          </w:p>
        </w:tc>
        <w:tc>
          <w:tcPr>
            <w:tcW w:w="3726" w:type="dxa"/>
          </w:tcPr>
          <w:p w:rsidR="00CB1E69" w:rsidRPr="002B1D98" w:rsidRDefault="00CB1E69" w:rsidP="00926558">
            <w:pPr>
              <w:rPr>
                <w:sz w:val="20"/>
                <w:szCs w:val="20"/>
                <w:lang w:val="ru-RU"/>
              </w:rPr>
            </w:pPr>
            <w:r w:rsidRPr="002B1D98">
              <w:rPr>
                <w:sz w:val="20"/>
                <w:szCs w:val="20"/>
                <w:lang w:val="ru-RU"/>
              </w:rPr>
              <w:t xml:space="preserve">ПРИЛОЖЕНИЕ </w:t>
            </w:r>
            <w:r w:rsidRPr="002B1D98">
              <w:rPr>
                <w:sz w:val="20"/>
                <w:szCs w:val="20"/>
              </w:rPr>
              <w:t>N</w:t>
            </w:r>
            <w:r>
              <w:rPr>
                <w:sz w:val="20"/>
                <w:szCs w:val="20"/>
                <w:lang w:val="ru-RU"/>
              </w:rPr>
              <w:t>5</w:t>
            </w:r>
          </w:p>
          <w:p w:rsidR="00CB1E69" w:rsidRPr="00A43FF7" w:rsidRDefault="00CB1E69" w:rsidP="00501D15">
            <w:pPr>
              <w:rPr>
                <w:lang w:val="ru-RU"/>
              </w:rPr>
            </w:pPr>
            <w:r w:rsidRPr="00A43FF7">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CB1E69" w:rsidRPr="001D2BFF" w:rsidRDefault="00CB1E69" w:rsidP="00501D15">
            <w:pPr>
              <w:rPr>
                <w:sz w:val="20"/>
                <w:szCs w:val="20"/>
                <w:lang w:val="ru-RU"/>
              </w:rPr>
            </w:pPr>
            <w:proofErr w:type="spellStart"/>
            <w:r>
              <w:t>от</w:t>
            </w:r>
            <w:proofErr w:type="spellEnd"/>
            <w:r>
              <w:t xml:space="preserve"> </w:t>
            </w:r>
            <w:r w:rsidRPr="005E23B0">
              <w:rPr>
                <w:lang w:val="ru-RU"/>
              </w:rPr>
              <w:t>29.12.2014 № 32</w:t>
            </w:r>
          </w:p>
        </w:tc>
      </w:tr>
    </w:tbl>
    <w:p w:rsidR="00CB1E69" w:rsidRDefault="00CB1E69" w:rsidP="00A43FF7">
      <w:pPr>
        <w:pStyle w:val="a7"/>
        <w:jc w:val="center"/>
        <w:rPr>
          <w:sz w:val="20"/>
        </w:rPr>
      </w:pPr>
    </w:p>
    <w:p w:rsidR="00CB1E69" w:rsidRPr="00D36A3C" w:rsidRDefault="00CB1E69" w:rsidP="00A43FF7">
      <w:pPr>
        <w:ind w:left="720" w:firstLine="4525"/>
        <w:rPr>
          <w:sz w:val="20"/>
          <w:szCs w:val="20"/>
          <w:lang w:val="ru-RU"/>
        </w:rPr>
      </w:pPr>
    </w:p>
    <w:p w:rsidR="00CB1E69" w:rsidRPr="00A538AF" w:rsidRDefault="00CB1E69" w:rsidP="00A43FF7">
      <w:pPr>
        <w:ind w:left="720" w:firstLine="4525"/>
        <w:rPr>
          <w:lang w:val="ru-RU"/>
        </w:rPr>
      </w:pPr>
    </w:p>
    <w:p w:rsidR="00CB1E69" w:rsidRPr="00392D05" w:rsidRDefault="00CB1E69" w:rsidP="00A43FF7">
      <w:pPr>
        <w:jc w:val="center"/>
        <w:rPr>
          <w:b/>
          <w:sz w:val="28"/>
          <w:szCs w:val="28"/>
          <w:lang w:val="ru-RU"/>
        </w:rPr>
      </w:pPr>
      <w:r w:rsidRPr="00392D05">
        <w:rPr>
          <w:b/>
          <w:sz w:val="28"/>
          <w:szCs w:val="28"/>
          <w:lang w:val="ru-RU"/>
        </w:rPr>
        <w:t>Распределение бюджетных ассигнований по разделам и подразделам</w:t>
      </w:r>
    </w:p>
    <w:p w:rsidR="00CB1E69" w:rsidRPr="00335C44" w:rsidRDefault="00CB1E69" w:rsidP="00A43FF7">
      <w:pPr>
        <w:jc w:val="center"/>
        <w:rPr>
          <w:b/>
          <w:sz w:val="28"/>
          <w:szCs w:val="28"/>
          <w:lang w:val="ru-RU"/>
        </w:rPr>
      </w:pPr>
      <w:r w:rsidRPr="00392D05">
        <w:rPr>
          <w:b/>
          <w:sz w:val="28"/>
          <w:szCs w:val="28"/>
          <w:lang w:val="ru-RU"/>
        </w:rPr>
        <w:t>классификации расходов бюджета поселения на 201</w:t>
      </w:r>
      <w:r>
        <w:rPr>
          <w:b/>
          <w:sz w:val="28"/>
          <w:szCs w:val="28"/>
          <w:lang w:val="ru-RU"/>
        </w:rPr>
        <w:t>5</w:t>
      </w:r>
      <w:r w:rsidRPr="00392D05">
        <w:rPr>
          <w:b/>
          <w:sz w:val="28"/>
          <w:szCs w:val="28"/>
          <w:lang w:val="ru-RU"/>
        </w:rPr>
        <w:t xml:space="preserve"> год</w:t>
      </w:r>
      <w:r w:rsidRPr="00392D05">
        <w:rPr>
          <w:sz w:val="28"/>
          <w:szCs w:val="28"/>
          <w:lang w:val="ru-RU"/>
        </w:rPr>
        <w:t xml:space="preserve">                                                                               </w:t>
      </w:r>
      <w:r>
        <w:rPr>
          <w:sz w:val="28"/>
          <w:szCs w:val="28"/>
          <w:lang w:val="ru-RU"/>
        </w:rPr>
        <w:t xml:space="preserve">                                                   </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087"/>
        <w:gridCol w:w="1078"/>
        <w:gridCol w:w="1417"/>
      </w:tblGrid>
      <w:tr w:rsidR="00CB1E69" w:rsidRPr="0008792A" w:rsidTr="00926558">
        <w:trPr>
          <w:trHeight w:val="284"/>
        </w:trPr>
        <w:tc>
          <w:tcPr>
            <w:tcW w:w="5688" w:type="dxa"/>
          </w:tcPr>
          <w:p w:rsidR="00CB1E69" w:rsidRPr="004D389A" w:rsidRDefault="00CB1E69" w:rsidP="00926558">
            <w:pPr>
              <w:jc w:val="center"/>
            </w:pPr>
            <w:r w:rsidRPr="004D389A">
              <w:t>Наименование</w:t>
            </w:r>
          </w:p>
        </w:tc>
        <w:tc>
          <w:tcPr>
            <w:tcW w:w="1087" w:type="dxa"/>
          </w:tcPr>
          <w:p w:rsidR="00CB1E69" w:rsidRPr="00EE3B27" w:rsidRDefault="00CB1E69" w:rsidP="00926558">
            <w:pPr>
              <w:jc w:val="center"/>
              <w:rPr>
                <w:lang w:val="ru-RU"/>
              </w:rPr>
            </w:pPr>
            <w:r w:rsidRPr="004D389A">
              <w:t>Р</w:t>
            </w:r>
            <w:r w:rsidRPr="00EE3B27">
              <w:rPr>
                <w:lang w:val="ru-RU"/>
              </w:rPr>
              <w:t>З</w:t>
            </w:r>
          </w:p>
          <w:p w:rsidR="00CB1E69" w:rsidRPr="004D389A" w:rsidRDefault="00CB1E69" w:rsidP="00926558">
            <w:pPr>
              <w:jc w:val="center"/>
            </w:pPr>
          </w:p>
        </w:tc>
        <w:tc>
          <w:tcPr>
            <w:tcW w:w="1078" w:type="dxa"/>
          </w:tcPr>
          <w:p w:rsidR="00CB1E69" w:rsidRPr="00EE3B27" w:rsidRDefault="00CB1E69" w:rsidP="00926558">
            <w:pPr>
              <w:jc w:val="center"/>
              <w:rPr>
                <w:lang w:val="ru-RU"/>
              </w:rPr>
            </w:pPr>
            <w:proofErr w:type="gramStart"/>
            <w:r w:rsidRPr="00EE3B27">
              <w:rPr>
                <w:lang w:val="ru-RU"/>
              </w:rPr>
              <w:t>ПР</w:t>
            </w:r>
            <w:proofErr w:type="gramEnd"/>
          </w:p>
        </w:tc>
        <w:tc>
          <w:tcPr>
            <w:tcW w:w="1417" w:type="dxa"/>
          </w:tcPr>
          <w:p w:rsidR="00CB1E69" w:rsidRPr="00EE3B27" w:rsidRDefault="00CB1E69" w:rsidP="00926558">
            <w:pPr>
              <w:jc w:val="center"/>
              <w:rPr>
                <w:lang w:val="ru-RU"/>
              </w:rPr>
            </w:pPr>
            <w:r w:rsidRPr="0008792A">
              <w:rPr>
                <w:lang w:val="ru-RU"/>
              </w:rPr>
              <w:t>Сумма</w:t>
            </w:r>
            <w:r w:rsidRPr="00EE3B27">
              <w:rPr>
                <w:lang w:val="ru-RU"/>
              </w:rPr>
              <w:t xml:space="preserve"> </w:t>
            </w:r>
          </w:p>
          <w:p w:rsidR="00CB1E69" w:rsidRPr="00EE3B27" w:rsidRDefault="00CB1E69" w:rsidP="00926558">
            <w:pPr>
              <w:jc w:val="center"/>
              <w:rPr>
                <w:lang w:val="ru-RU"/>
              </w:rPr>
            </w:pPr>
            <w:r>
              <w:rPr>
                <w:lang w:val="ru-RU"/>
              </w:rPr>
              <w:t>тыс. руб.</w:t>
            </w:r>
            <w:r w:rsidRPr="00EE3B27">
              <w:rPr>
                <w:lang w:val="ru-RU"/>
              </w:rPr>
              <w:t xml:space="preserve"> </w:t>
            </w:r>
          </w:p>
        </w:tc>
      </w:tr>
      <w:tr w:rsidR="00CB1E69" w:rsidRPr="0008792A" w:rsidTr="00926558">
        <w:tc>
          <w:tcPr>
            <w:tcW w:w="5688" w:type="dxa"/>
          </w:tcPr>
          <w:p w:rsidR="00CB1E69" w:rsidRPr="00EE3B27" w:rsidRDefault="00CB1E69" w:rsidP="00926558">
            <w:pPr>
              <w:rPr>
                <w:b/>
                <w:lang w:val="ru-RU"/>
              </w:rPr>
            </w:pPr>
            <w:r w:rsidRPr="00EE3B27">
              <w:rPr>
                <w:b/>
                <w:lang w:val="ru-RU"/>
              </w:rPr>
              <w:t>Общегосударственные вопросы</w:t>
            </w:r>
          </w:p>
        </w:tc>
        <w:tc>
          <w:tcPr>
            <w:tcW w:w="1087" w:type="dxa"/>
          </w:tcPr>
          <w:p w:rsidR="00CB1E69" w:rsidRPr="00EE3B27" w:rsidRDefault="00CB1E69" w:rsidP="00926558">
            <w:pPr>
              <w:jc w:val="center"/>
              <w:rPr>
                <w:b/>
                <w:lang w:val="ru-RU"/>
              </w:rPr>
            </w:pPr>
            <w:r w:rsidRPr="00EE3B27">
              <w:rPr>
                <w:b/>
                <w:lang w:val="ru-RU"/>
              </w:rPr>
              <w:t>01</w:t>
            </w:r>
          </w:p>
        </w:tc>
        <w:tc>
          <w:tcPr>
            <w:tcW w:w="1078" w:type="dxa"/>
          </w:tcPr>
          <w:p w:rsidR="00CB1E69" w:rsidRPr="00EE3B27" w:rsidRDefault="00CB1E69" w:rsidP="00926558">
            <w:pPr>
              <w:jc w:val="center"/>
              <w:rPr>
                <w:b/>
                <w:lang w:val="ru-RU"/>
              </w:rPr>
            </w:pPr>
            <w:r w:rsidRPr="00EE3B27">
              <w:rPr>
                <w:b/>
                <w:lang w:val="ru-RU"/>
              </w:rPr>
              <w:t>00</w:t>
            </w:r>
          </w:p>
        </w:tc>
        <w:tc>
          <w:tcPr>
            <w:tcW w:w="1417" w:type="dxa"/>
          </w:tcPr>
          <w:p w:rsidR="00CB1E69" w:rsidRPr="00EE3B27" w:rsidRDefault="00CB1E69" w:rsidP="00926558">
            <w:pPr>
              <w:jc w:val="center"/>
              <w:rPr>
                <w:b/>
                <w:lang w:val="ru-RU"/>
              </w:rPr>
            </w:pPr>
            <w:r>
              <w:rPr>
                <w:b/>
                <w:lang w:val="ru-RU"/>
              </w:rPr>
              <w:t>1762,05</w:t>
            </w:r>
          </w:p>
        </w:tc>
      </w:tr>
      <w:tr w:rsidR="00CB1E69" w:rsidRPr="00EE3B27" w:rsidTr="00926558">
        <w:tc>
          <w:tcPr>
            <w:tcW w:w="5688" w:type="dxa"/>
            <w:vAlign w:val="bottom"/>
          </w:tcPr>
          <w:p w:rsidR="00CB1E69" w:rsidRPr="00EE3B27" w:rsidRDefault="00CB1E69" w:rsidP="00926558">
            <w:pPr>
              <w:rPr>
                <w:lang w:val="ru-RU"/>
              </w:rPr>
            </w:pPr>
            <w:r w:rsidRPr="00EE3B27">
              <w:rPr>
                <w:lang w:val="ru-RU"/>
              </w:rPr>
              <w:t>Функционирование высшего должностного лица субъекта Российской Федерации и муниципального образования</w:t>
            </w:r>
          </w:p>
        </w:tc>
        <w:tc>
          <w:tcPr>
            <w:tcW w:w="1087"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p>
          <w:p w:rsidR="00CB1E69" w:rsidRPr="00EE3B27" w:rsidRDefault="00CB1E69" w:rsidP="00926558">
            <w:pPr>
              <w:jc w:val="center"/>
              <w:rPr>
                <w:lang w:val="ru-RU"/>
              </w:rPr>
            </w:pPr>
            <w:r w:rsidRPr="004D389A">
              <w:t>01</w:t>
            </w:r>
          </w:p>
        </w:tc>
        <w:tc>
          <w:tcPr>
            <w:tcW w:w="1078"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p>
          <w:p w:rsidR="00CB1E69" w:rsidRPr="004D389A" w:rsidRDefault="00CB1E69" w:rsidP="00926558">
            <w:pPr>
              <w:jc w:val="center"/>
            </w:pPr>
            <w:r w:rsidRPr="004D389A">
              <w:t>02</w:t>
            </w:r>
          </w:p>
        </w:tc>
        <w:tc>
          <w:tcPr>
            <w:tcW w:w="1417"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p>
          <w:p w:rsidR="00CB1E69" w:rsidRPr="00EE3B27" w:rsidRDefault="00CB1E69" w:rsidP="00926558">
            <w:pPr>
              <w:jc w:val="center"/>
              <w:rPr>
                <w:lang w:val="ru-RU"/>
              </w:rPr>
            </w:pPr>
            <w:r>
              <w:rPr>
                <w:lang w:val="ru-RU"/>
              </w:rPr>
              <w:t>318,6</w:t>
            </w:r>
          </w:p>
        </w:tc>
      </w:tr>
      <w:tr w:rsidR="00CB1E69" w:rsidRPr="00EE3B27" w:rsidTr="00926558">
        <w:trPr>
          <w:trHeight w:val="1200"/>
        </w:trPr>
        <w:tc>
          <w:tcPr>
            <w:tcW w:w="5688" w:type="dxa"/>
            <w:vAlign w:val="bottom"/>
          </w:tcPr>
          <w:p w:rsidR="00CB1E69" w:rsidRPr="00EE3B27" w:rsidRDefault="00CB1E69" w:rsidP="00926558">
            <w:pPr>
              <w:rPr>
                <w:lang w:val="ru-RU"/>
              </w:rPr>
            </w:pPr>
            <w:r w:rsidRPr="00EE3B27">
              <w:rPr>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7"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p>
          <w:p w:rsidR="00CB1E69" w:rsidRPr="00EE3B27" w:rsidRDefault="00CB1E69" w:rsidP="00926558">
            <w:pPr>
              <w:jc w:val="center"/>
              <w:rPr>
                <w:lang w:val="ru-RU"/>
              </w:rPr>
            </w:pPr>
          </w:p>
          <w:p w:rsidR="00CB1E69" w:rsidRPr="004D389A" w:rsidRDefault="00CB1E69" w:rsidP="00926558">
            <w:pPr>
              <w:jc w:val="center"/>
            </w:pPr>
            <w:r w:rsidRPr="004D389A">
              <w:t>01</w:t>
            </w:r>
          </w:p>
        </w:tc>
        <w:tc>
          <w:tcPr>
            <w:tcW w:w="1078"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p>
          <w:p w:rsidR="00CB1E69" w:rsidRPr="00EE3B27" w:rsidRDefault="00CB1E69" w:rsidP="00926558">
            <w:pPr>
              <w:jc w:val="center"/>
              <w:rPr>
                <w:lang w:val="ru-RU"/>
              </w:rPr>
            </w:pPr>
          </w:p>
          <w:p w:rsidR="00CB1E69" w:rsidRPr="004D389A" w:rsidRDefault="00CB1E69" w:rsidP="00926558">
            <w:pPr>
              <w:jc w:val="center"/>
            </w:pPr>
            <w:r w:rsidRPr="004D389A">
              <w:t>03</w:t>
            </w:r>
          </w:p>
        </w:tc>
        <w:tc>
          <w:tcPr>
            <w:tcW w:w="1417"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p>
          <w:p w:rsidR="00CB1E69" w:rsidRPr="00EE3B27" w:rsidRDefault="00CB1E69" w:rsidP="00926558">
            <w:pPr>
              <w:jc w:val="center"/>
              <w:rPr>
                <w:lang w:val="ru-RU"/>
              </w:rPr>
            </w:pPr>
          </w:p>
          <w:p w:rsidR="00CB1E69" w:rsidRPr="00EE3B27" w:rsidRDefault="00CB1E69" w:rsidP="00926558">
            <w:pPr>
              <w:jc w:val="center"/>
              <w:rPr>
                <w:lang w:val="ru-RU"/>
              </w:rPr>
            </w:pPr>
            <w:r w:rsidRPr="00EE3B27">
              <w:rPr>
                <w:lang w:val="ru-RU"/>
              </w:rPr>
              <w:t>2,0</w:t>
            </w:r>
          </w:p>
        </w:tc>
      </w:tr>
      <w:tr w:rsidR="00CB1E69" w:rsidRPr="00EE3B27" w:rsidTr="00926558">
        <w:trPr>
          <w:trHeight w:hRule="exact" w:val="1214"/>
        </w:trPr>
        <w:tc>
          <w:tcPr>
            <w:tcW w:w="5688" w:type="dxa"/>
            <w:vAlign w:val="bottom"/>
          </w:tcPr>
          <w:p w:rsidR="00CB1E69" w:rsidRPr="00EE3B27" w:rsidRDefault="00CB1E69" w:rsidP="00926558">
            <w:pPr>
              <w:rPr>
                <w:lang w:val="ru-RU"/>
              </w:rPr>
            </w:pPr>
            <w:r w:rsidRPr="00EE3B27">
              <w:rPr>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CB1E69" w:rsidRPr="00EE3B27" w:rsidRDefault="00CB1E69" w:rsidP="00926558">
            <w:pPr>
              <w:rPr>
                <w:lang w:val="ru-RU"/>
              </w:rPr>
            </w:pPr>
          </w:p>
        </w:tc>
        <w:tc>
          <w:tcPr>
            <w:tcW w:w="1087"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p>
          <w:p w:rsidR="00CB1E69" w:rsidRPr="00EE3B27" w:rsidRDefault="00CB1E69" w:rsidP="00926558">
            <w:pPr>
              <w:jc w:val="center"/>
              <w:rPr>
                <w:lang w:val="ru-RU"/>
              </w:rPr>
            </w:pPr>
          </w:p>
          <w:p w:rsidR="00CB1E69" w:rsidRPr="004D389A" w:rsidRDefault="00CB1E69" w:rsidP="00926558">
            <w:pPr>
              <w:jc w:val="center"/>
            </w:pPr>
            <w:r w:rsidRPr="004D389A">
              <w:t>01</w:t>
            </w:r>
          </w:p>
        </w:tc>
        <w:tc>
          <w:tcPr>
            <w:tcW w:w="1078"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p>
          <w:p w:rsidR="00CB1E69" w:rsidRPr="00EE3B27" w:rsidRDefault="00CB1E69" w:rsidP="00926558">
            <w:pPr>
              <w:jc w:val="center"/>
              <w:rPr>
                <w:lang w:val="ru-RU"/>
              </w:rPr>
            </w:pPr>
          </w:p>
          <w:p w:rsidR="00CB1E69" w:rsidRPr="004D389A" w:rsidRDefault="00CB1E69" w:rsidP="00926558">
            <w:pPr>
              <w:jc w:val="center"/>
            </w:pPr>
            <w:r w:rsidRPr="004D389A">
              <w:t>04</w:t>
            </w:r>
          </w:p>
        </w:tc>
        <w:tc>
          <w:tcPr>
            <w:tcW w:w="1417" w:type="dxa"/>
            <w:vAlign w:val="bottom"/>
          </w:tcPr>
          <w:p w:rsidR="00CB1E69" w:rsidRPr="00EE3B27" w:rsidRDefault="00CB1E69" w:rsidP="00926558">
            <w:pPr>
              <w:jc w:val="center"/>
              <w:rPr>
                <w:lang w:val="ru-RU"/>
              </w:rPr>
            </w:pPr>
            <w:r>
              <w:rPr>
                <w:lang w:val="ru-RU"/>
              </w:rPr>
              <w:t>1195,8</w:t>
            </w:r>
          </w:p>
        </w:tc>
      </w:tr>
      <w:tr w:rsidR="00CB1E69" w:rsidRPr="00EE3B27" w:rsidTr="00926558">
        <w:tc>
          <w:tcPr>
            <w:tcW w:w="5688" w:type="dxa"/>
            <w:vAlign w:val="bottom"/>
          </w:tcPr>
          <w:p w:rsidR="00CB1E69" w:rsidRPr="00EE3B27" w:rsidRDefault="00CB1E69" w:rsidP="00926558">
            <w:pPr>
              <w:rPr>
                <w:lang w:val="ru-RU"/>
              </w:rPr>
            </w:pPr>
            <w:r w:rsidRPr="00EE3B27">
              <w:rPr>
                <w:lang w:val="ru-RU"/>
              </w:rPr>
              <w:t>Резервные фонды</w:t>
            </w:r>
          </w:p>
        </w:tc>
        <w:tc>
          <w:tcPr>
            <w:tcW w:w="1087" w:type="dxa"/>
            <w:vAlign w:val="bottom"/>
          </w:tcPr>
          <w:p w:rsidR="00CB1E69" w:rsidRPr="00EE3B27" w:rsidRDefault="00CB1E69" w:rsidP="00926558">
            <w:pPr>
              <w:jc w:val="center"/>
              <w:rPr>
                <w:lang w:val="ru-RU"/>
              </w:rPr>
            </w:pPr>
            <w:r w:rsidRPr="00EE3B27">
              <w:rPr>
                <w:lang w:val="ru-RU"/>
              </w:rPr>
              <w:t>01</w:t>
            </w:r>
          </w:p>
        </w:tc>
        <w:tc>
          <w:tcPr>
            <w:tcW w:w="1078" w:type="dxa"/>
            <w:vAlign w:val="bottom"/>
          </w:tcPr>
          <w:p w:rsidR="00CB1E69" w:rsidRPr="00EE3B27" w:rsidRDefault="00CB1E69" w:rsidP="00926558">
            <w:pPr>
              <w:jc w:val="center"/>
              <w:rPr>
                <w:lang w:val="ru-RU"/>
              </w:rPr>
            </w:pPr>
            <w:r w:rsidRPr="00EE3B27">
              <w:rPr>
                <w:lang w:val="ru-RU"/>
              </w:rPr>
              <w:t>11</w:t>
            </w:r>
          </w:p>
        </w:tc>
        <w:tc>
          <w:tcPr>
            <w:tcW w:w="1417" w:type="dxa"/>
            <w:vAlign w:val="bottom"/>
          </w:tcPr>
          <w:p w:rsidR="00CB1E69" w:rsidRPr="00EE3B27" w:rsidRDefault="00CB1E69" w:rsidP="00FB4BEE">
            <w:pPr>
              <w:jc w:val="center"/>
              <w:rPr>
                <w:lang w:val="ru-RU"/>
              </w:rPr>
            </w:pPr>
            <w:r w:rsidRPr="00EE3B27">
              <w:rPr>
                <w:lang w:val="ru-RU"/>
              </w:rPr>
              <w:t>1</w:t>
            </w:r>
            <w:r>
              <w:rPr>
                <w:lang w:val="ru-RU"/>
              </w:rPr>
              <w:t>5,0</w:t>
            </w:r>
          </w:p>
        </w:tc>
      </w:tr>
      <w:tr w:rsidR="00CB1E69" w:rsidRPr="00EE3B27" w:rsidTr="00926558">
        <w:tc>
          <w:tcPr>
            <w:tcW w:w="5688" w:type="dxa"/>
            <w:vAlign w:val="bottom"/>
          </w:tcPr>
          <w:p w:rsidR="00CB1E69" w:rsidRPr="004D389A" w:rsidRDefault="00CB1E69" w:rsidP="00926558">
            <w:proofErr w:type="spellStart"/>
            <w:r w:rsidRPr="004D389A">
              <w:t>Другие</w:t>
            </w:r>
            <w:proofErr w:type="spellEnd"/>
            <w:r w:rsidRPr="004D389A">
              <w:t xml:space="preserve"> общегосударственные вопросы</w:t>
            </w:r>
          </w:p>
        </w:tc>
        <w:tc>
          <w:tcPr>
            <w:tcW w:w="1087" w:type="dxa"/>
            <w:vAlign w:val="bottom"/>
          </w:tcPr>
          <w:p w:rsidR="00CB1E69" w:rsidRPr="004D389A" w:rsidRDefault="00CB1E69" w:rsidP="00926558">
            <w:pPr>
              <w:jc w:val="center"/>
            </w:pPr>
            <w:r w:rsidRPr="004D389A">
              <w:t>01</w:t>
            </w:r>
          </w:p>
        </w:tc>
        <w:tc>
          <w:tcPr>
            <w:tcW w:w="1078" w:type="dxa"/>
            <w:vAlign w:val="bottom"/>
          </w:tcPr>
          <w:p w:rsidR="00CB1E69" w:rsidRPr="00EE3B27" w:rsidRDefault="00CB1E69" w:rsidP="00926558">
            <w:pPr>
              <w:jc w:val="center"/>
              <w:rPr>
                <w:lang w:val="ru-RU"/>
              </w:rPr>
            </w:pPr>
            <w:r w:rsidRPr="004D389A">
              <w:t>1</w:t>
            </w:r>
            <w:r w:rsidRPr="00EE3B27">
              <w:rPr>
                <w:lang w:val="ru-RU"/>
              </w:rPr>
              <w:t>3</w:t>
            </w:r>
          </w:p>
        </w:tc>
        <w:tc>
          <w:tcPr>
            <w:tcW w:w="1417" w:type="dxa"/>
            <w:vAlign w:val="bottom"/>
          </w:tcPr>
          <w:p w:rsidR="00CB1E69" w:rsidRPr="00EE3B27" w:rsidRDefault="00CB1E69" w:rsidP="00926558">
            <w:pPr>
              <w:jc w:val="center"/>
              <w:rPr>
                <w:lang w:val="ru-RU"/>
              </w:rPr>
            </w:pPr>
            <w:r>
              <w:rPr>
                <w:lang w:val="ru-RU"/>
              </w:rPr>
              <w:t>230,65</w:t>
            </w:r>
          </w:p>
        </w:tc>
      </w:tr>
      <w:tr w:rsidR="00CB1E69" w:rsidRPr="00EE3B27" w:rsidTr="00926558">
        <w:tc>
          <w:tcPr>
            <w:tcW w:w="5688" w:type="dxa"/>
            <w:vAlign w:val="bottom"/>
          </w:tcPr>
          <w:p w:rsidR="00CB1E69" w:rsidRPr="00EE3B27" w:rsidRDefault="00CB1E69" w:rsidP="00926558">
            <w:pPr>
              <w:rPr>
                <w:b/>
              </w:rPr>
            </w:pPr>
            <w:r w:rsidRPr="00EE3B27">
              <w:rPr>
                <w:b/>
              </w:rPr>
              <w:t>Национальная оборона</w:t>
            </w:r>
          </w:p>
        </w:tc>
        <w:tc>
          <w:tcPr>
            <w:tcW w:w="1087" w:type="dxa"/>
            <w:vAlign w:val="bottom"/>
          </w:tcPr>
          <w:p w:rsidR="00CB1E69" w:rsidRPr="00EE3B27" w:rsidRDefault="00CB1E69" w:rsidP="00926558">
            <w:pPr>
              <w:jc w:val="center"/>
              <w:rPr>
                <w:b/>
                <w:lang w:val="ru-RU"/>
              </w:rPr>
            </w:pPr>
            <w:r w:rsidRPr="00EE3B27">
              <w:rPr>
                <w:b/>
              </w:rPr>
              <w:t>02</w:t>
            </w:r>
          </w:p>
        </w:tc>
        <w:tc>
          <w:tcPr>
            <w:tcW w:w="1078" w:type="dxa"/>
            <w:vAlign w:val="bottom"/>
          </w:tcPr>
          <w:p w:rsidR="00CB1E69" w:rsidRPr="00EE3B27" w:rsidRDefault="00CB1E69" w:rsidP="00926558">
            <w:pPr>
              <w:jc w:val="center"/>
              <w:rPr>
                <w:b/>
              </w:rPr>
            </w:pPr>
            <w:r w:rsidRPr="00EE3B27">
              <w:rPr>
                <w:b/>
              </w:rPr>
              <w:t>00</w:t>
            </w:r>
          </w:p>
        </w:tc>
        <w:tc>
          <w:tcPr>
            <w:tcW w:w="1417" w:type="dxa"/>
            <w:vAlign w:val="bottom"/>
          </w:tcPr>
          <w:p w:rsidR="00CB1E69" w:rsidRPr="00EE3B27" w:rsidRDefault="00CB1E69" w:rsidP="00FB4BEE">
            <w:pPr>
              <w:jc w:val="center"/>
              <w:rPr>
                <w:b/>
                <w:lang w:val="ru-RU"/>
              </w:rPr>
            </w:pPr>
            <w:r>
              <w:rPr>
                <w:b/>
                <w:lang w:val="ru-RU"/>
              </w:rPr>
              <w:t>137,05</w:t>
            </w:r>
          </w:p>
        </w:tc>
      </w:tr>
      <w:tr w:rsidR="00CB1E69" w:rsidRPr="00EE3B27" w:rsidTr="00926558">
        <w:trPr>
          <w:trHeight w:hRule="exact" w:val="549"/>
        </w:trPr>
        <w:tc>
          <w:tcPr>
            <w:tcW w:w="5688" w:type="dxa"/>
            <w:vAlign w:val="bottom"/>
          </w:tcPr>
          <w:p w:rsidR="00CB1E69" w:rsidRPr="004D389A" w:rsidRDefault="00CB1E69" w:rsidP="00926558">
            <w:proofErr w:type="spellStart"/>
            <w:r w:rsidRPr="004D389A">
              <w:t>Мобилизационная</w:t>
            </w:r>
            <w:proofErr w:type="spellEnd"/>
            <w:r w:rsidRPr="004D389A">
              <w:t xml:space="preserve"> и </w:t>
            </w:r>
            <w:proofErr w:type="spellStart"/>
            <w:r w:rsidRPr="004D389A">
              <w:t>вневойсковая</w:t>
            </w:r>
            <w:proofErr w:type="spellEnd"/>
            <w:r w:rsidRPr="004D389A">
              <w:t xml:space="preserve"> </w:t>
            </w:r>
            <w:proofErr w:type="spellStart"/>
            <w:r w:rsidRPr="004D389A">
              <w:t>подготовка</w:t>
            </w:r>
            <w:proofErr w:type="spellEnd"/>
          </w:p>
        </w:tc>
        <w:tc>
          <w:tcPr>
            <w:tcW w:w="1087"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r w:rsidRPr="004D389A">
              <w:t>02</w:t>
            </w:r>
          </w:p>
        </w:tc>
        <w:tc>
          <w:tcPr>
            <w:tcW w:w="1078" w:type="dxa"/>
            <w:vAlign w:val="bottom"/>
          </w:tcPr>
          <w:p w:rsidR="00CB1E69" w:rsidRPr="00EE3B27" w:rsidRDefault="00CB1E69" w:rsidP="00926558">
            <w:pPr>
              <w:jc w:val="center"/>
              <w:rPr>
                <w:lang w:val="ru-RU"/>
              </w:rPr>
            </w:pPr>
          </w:p>
          <w:p w:rsidR="00CB1E69" w:rsidRPr="004D389A" w:rsidRDefault="00CB1E69" w:rsidP="00926558">
            <w:pPr>
              <w:jc w:val="center"/>
            </w:pPr>
            <w:r w:rsidRPr="004D389A">
              <w:t>03</w:t>
            </w:r>
          </w:p>
        </w:tc>
        <w:tc>
          <w:tcPr>
            <w:tcW w:w="1417" w:type="dxa"/>
            <w:vAlign w:val="bottom"/>
          </w:tcPr>
          <w:p w:rsidR="00CB1E69" w:rsidRPr="00EE3B27" w:rsidRDefault="00CB1E69" w:rsidP="00926558">
            <w:pPr>
              <w:jc w:val="center"/>
              <w:rPr>
                <w:lang w:val="ru-RU"/>
              </w:rPr>
            </w:pPr>
          </w:p>
          <w:p w:rsidR="00CB1E69" w:rsidRPr="00EE3B27" w:rsidRDefault="00CB1E69" w:rsidP="00926558">
            <w:pPr>
              <w:jc w:val="center"/>
              <w:rPr>
                <w:lang w:val="ru-RU"/>
              </w:rPr>
            </w:pPr>
            <w:r>
              <w:rPr>
                <w:lang w:val="ru-RU"/>
              </w:rPr>
              <w:t>137,05</w:t>
            </w:r>
          </w:p>
        </w:tc>
      </w:tr>
      <w:tr w:rsidR="00CB1E69" w:rsidRPr="00EE3B27" w:rsidTr="00926558">
        <w:tc>
          <w:tcPr>
            <w:tcW w:w="5688" w:type="dxa"/>
            <w:vAlign w:val="bottom"/>
          </w:tcPr>
          <w:p w:rsidR="00CB1E69" w:rsidRPr="00EE3B27" w:rsidRDefault="00CB1E69" w:rsidP="00926558">
            <w:pPr>
              <w:rPr>
                <w:b/>
                <w:lang w:val="ru-RU"/>
              </w:rPr>
            </w:pPr>
            <w:r w:rsidRPr="00EE3B27">
              <w:rPr>
                <w:b/>
                <w:lang w:val="ru-RU"/>
              </w:rPr>
              <w:t>Национальная экономика</w:t>
            </w:r>
          </w:p>
        </w:tc>
        <w:tc>
          <w:tcPr>
            <w:tcW w:w="1087" w:type="dxa"/>
            <w:vAlign w:val="bottom"/>
          </w:tcPr>
          <w:p w:rsidR="00CB1E69" w:rsidRPr="00EE3B27" w:rsidRDefault="00CB1E69" w:rsidP="00926558">
            <w:pPr>
              <w:jc w:val="center"/>
              <w:rPr>
                <w:b/>
                <w:lang w:val="ru-RU"/>
              </w:rPr>
            </w:pPr>
            <w:r w:rsidRPr="00EE3B27">
              <w:rPr>
                <w:b/>
                <w:lang w:val="ru-RU"/>
              </w:rPr>
              <w:t>04</w:t>
            </w:r>
          </w:p>
        </w:tc>
        <w:tc>
          <w:tcPr>
            <w:tcW w:w="1078" w:type="dxa"/>
            <w:vAlign w:val="bottom"/>
          </w:tcPr>
          <w:p w:rsidR="00CB1E69" w:rsidRPr="00EE3B27" w:rsidRDefault="00CB1E69" w:rsidP="00926558">
            <w:pPr>
              <w:jc w:val="center"/>
              <w:rPr>
                <w:b/>
                <w:lang w:val="ru-RU"/>
              </w:rPr>
            </w:pPr>
            <w:r w:rsidRPr="00EE3B27">
              <w:rPr>
                <w:b/>
                <w:lang w:val="ru-RU"/>
              </w:rPr>
              <w:t>00</w:t>
            </w:r>
          </w:p>
        </w:tc>
        <w:tc>
          <w:tcPr>
            <w:tcW w:w="1417" w:type="dxa"/>
            <w:vAlign w:val="bottom"/>
          </w:tcPr>
          <w:p w:rsidR="00CB1E69" w:rsidRPr="00EE3B27" w:rsidRDefault="00CB1E69" w:rsidP="00926558">
            <w:pPr>
              <w:jc w:val="center"/>
              <w:rPr>
                <w:b/>
                <w:lang w:val="ru-RU"/>
              </w:rPr>
            </w:pPr>
            <w:r>
              <w:rPr>
                <w:b/>
                <w:lang w:val="ru-RU"/>
              </w:rPr>
              <w:t>53,0</w:t>
            </w:r>
          </w:p>
        </w:tc>
      </w:tr>
      <w:tr w:rsidR="00CB1E69" w:rsidRPr="00EE3B27" w:rsidTr="00926558">
        <w:tc>
          <w:tcPr>
            <w:tcW w:w="5688" w:type="dxa"/>
            <w:vAlign w:val="bottom"/>
          </w:tcPr>
          <w:p w:rsidR="00CB1E69" w:rsidRPr="00EE3B27" w:rsidRDefault="00CB1E69" w:rsidP="00926558">
            <w:pPr>
              <w:rPr>
                <w:lang w:val="ru-RU"/>
              </w:rPr>
            </w:pPr>
            <w:r w:rsidRPr="00EE3B27">
              <w:rPr>
                <w:lang w:val="ru-RU"/>
              </w:rPr>
              <w:t>Другие вопросы в области национальной экономики</w:t>
            </w:r>
          </w:p>
        </w:tc>
        <w:tc>
          <w:tcPr>
            <w:tcW w:w="1087" w:type="dxa"/>
            <w:vAlign w:val="bottom"/>
          </w:tcPr>
          <w:p w:rsidR="00CB1E69" w:rsidRPr="00EE3B27" w:rsidRDefault="00CB1E69" w:rsidP="00926558">
            <w:pPr>
              <w:jc w:val="center"/>
              <w:rPr>
                <w:lang w:val="ru-RU"/>
              </w:rPr>
            </w:pPr>
            <w:r w:rsidRPr="00EE3B27">
              <w:rPr>
                <w:lang w:val="ru-RU"/>
              </w:rPr>
              <w:t>04</w:t>
            </w:r>
          </w:p>
        </w:tc>
        <w:tc>
          <w:tcPr>
            <w:tcW w:w="1078" w:type="dxa"/>
            <w:vAlign w:val="bottom"/>
          </w:tcPr>
          <w:p w:rsidR="00CB1E69" w:rsidRPr="00EE3B27" w:rsidRDefault="00CB1E69" w:rsidP="00926558">
            <w:pPr>
              <w:jc w:val="center"/>
              <w:rPr>
                <w:lang w:val="ru-RU"/>
              </w:rPr>
            </w:pPr>
            <w:r w:rsidRPr="00EE3B27">
              <w:rPr>
                <w:lang w:val="ru-RU"/>
              </w:rPr>
              <w:t>12</w:t>
            </w:r>
          </w:p>
        </w:tc>
        <w:tc>
          <w:tcPr>
            <w:tcW w:w="1417" w:type="dxa"/>
            <w:vAlign w:val="bottom"/>
          </w:tcPr>
          <w:p w:rsidR="00CB1E69" w:rsidRPr="00EE3B27" w:rsidRDefault="00CB1E69" w:rsidP="00926558">
            <w:pPr>
              <w:jc w:val="center"/>
              <w:rPr>
                <w:lang w:val="ru-RU"/>
              </w:rPr>
            </w:pPr>
            <w:r>
              <w:rPr>
                <w:lang w:val="ru-RU"/>
              </w:rPr>
              <w:t>53,0</w:t>
            </w:r>
          </w:p>
        </w:tc>
      </w:tr>
      <w:tr w:rsidR="00CB1E69" w:rsidRPr="00EE3B27" w:rsidTr="00926558">
        <w:tc>
          <w:tcPr>
            <w:tcW w:w="5688" w:type="dxa"/>
            <w:vAlign w:val="bottom"/>
          </w:tcPr>
          <w:p w:rsidR="00CB1E69" w:rsidRPr="00EE3B27" w:rsidRDefault="00CB1E69" w:rsidP="00926558">
            <w:pPr>
              <w:rPr>
                <w:b/>
              </w:rPr>
            </w:pPr>
            <w:r w:rsidRPr="00EE3B27">
              <w:rPr>
                <w:b/>
              </w:rPr>
              <w:t>Жилищно-</w:t>
            </w:r>
            <w:proofErr w:type="spellStart"/>
            <w:r w:rsidRPr="00EE3B27">
              <w:rPr>
                <w:b/>
              </w:rPr>
              <w:t>коммунальное</w:t>
            </w:r>
            <w:proofErr w:type="spellEnd"/>
            <w:r w:rsidRPr="00EE3B27">
              <w:rPr>
                <w:b/>
              </w:rPr>
              <w:t xml:space="preserve"> </w:t>
            </w:r>
            <w:proofErr w:type="spellStart"/>
            <w:r w:rsidRPr="00EE3B27">
              <w:rPr>
                <w:b/>
              </w:rPr>
              <w:t>хозяйство</w:t>
            </w:r>
            <w:proofErr w:type="spellEnd"/>
          </w:p>
        </w:tc>
        <w:tc>
          <w:tcPr>
            <w:tcW w:w="1087" w:type="dxa"/>
            <w:vAlign w:val="bottom"/>
          </w:tcPr>
          <w:p w:rsidR="00CB1E69" w:rsidRPr="00EE3B27" w:rsidRDefault="00CB1E69" w:rsidP="00926558">
            <w:pPr>
              <w:jc w:val="center"/>
              <w:rPr>
                <w:b/>
              </w:rPr>
            </w:pPr>
            <w:r w:rsidRPr="00EE3B27">
              <w:rPr>
                <w:b/>
              </w:rPr>
              <w:t>05</w:t>
            </w:r>
          </w:p>
        </w:tc>
        <w:tc>
          <w:tcPr>
            <w:tcW w:w="1078" w:type="dxa"/>
            <w:vAlign w:val="bottom"/>
          </w:tcPr>
          <w:p w:rsidR="00CB1E69" w:rsidRPr="00EE3B27" w:rsidRDefault="00CB1E69" w:rsidP="00926558">
            <w:pPr>
              <w:jc w:val="center"/>
              <w:rPr>
                <w:b/>
              </w:rPr>
            </w:pPr>
            <w:r w:rsidRPr="00EE3B27">
              <w:rPr>
                <w:b/>
              </w:rPr>
              <w:t>00</w:t>
            </w:r>
          </w:p>
        </w:tc>
        <w:tc>
          <w:tcPr>
            <w:tcW w:w="1417" w:type="dxa"/>
            <w:vAlign w:val="bottom"/>
          </w:tcPr>
          <w:p w:rsidR="00CB1E69" w:rsidRPr="00EE3B27" w:rsidRDefault="00CB1E69" w:rsidP="00926558">
            <w:pPr>
              <w:jc w:val="center"/>
              <w:rPr>
                <w:b/>
                <w:lang w:val="ru-RU"/>
              </w:rPr>
            </w:pPr>
            <w:r>
              <w:rPr>
                <w:b/>
                <w:lang w:val="ru-RU"/>
              </w:rPr>
              <w:t>182,31</w:t>
            </w:r>
          </w:p>
        </w:tc>
      </w:tr>
      <w:tr w:rsidR="00CB1E69" w:rsidRPr="00EE3B27" w:rsidTr="00926558">
        <w:tc>
          <w:tcPr>
            <w:tcW w:w="5688" w:type="dxa"/>
            <w:vAlign w:val="bottom"/>
          </w:tcPr>
          <w:p w:rsidR="00CB1E69" w:rsidRPr="004D389A" w:rsidRDefault="00CB1E69" w:rsidP="00926558">
            <w:r w:rsidRPr="004D389A">
              <w:t>Благоустройство</w:t>
            </w:r>
          </w:p>
        </w:tc>
        <w:tc>
          <w:tcPr>
            <w:tcW w:w="1087" w:type="dxa"/>
            <w:vAlign w:val="bottom"/>
          </w:tcPr>
          <w:p w:rsidR="00CB1E69" w:rsidRPr="00EE3B27" w:rsidRDefault="00CB1E69" w:rsidP="00926558">
            <w:pPr>
              <w:jc w:val="center"/>
              <w:rPr>
                <w:lang w:val="ru-RU"/>
              </w:rPr>
            </w:pPr>
            <w:r w:rsidRPr="004D389A">
              <w:t>05</w:t>
            </w:r>
          </w:p>
        </w:tc>
        <w:tc>
          <w:tcPr>
            <w:tcW w:w="1078" w:type="dxa"/>
            <w:vAlign w:val="bottom"/>
          </w:tcPr>
          <w:p w:rsidR="00CB1E69" w:rsidRPr="004D389A" w:rsidRDefault="00CB1E69" w:rsidP="00926558">
            <w:pPr>
              <w:jc w:val="center"/>
            </w:pPr>
            <w:r w:rsidRPr="004D389A">
              <w:t>03</w:t>
            </w:r>
          </w:p>
        </w:tc>
        <w:tc>
          <w:tcPr>
            <w:tcW w:w="1417" w:type="dxa"/>
            <w:vAlign w:val="bottom"/>
          </w:tcPr>
          <w:p w:rsidR="00CB1E69" w:rsidRPr="00EE3B27" w:rsidRDefault="00CB1E69" w:rsidP="00926558">
            <w:pPr>
              <w:jc w:val="center"/>
              <w:rPr>
                <w:lang w:val="ru-RU"/>
              </w:rPr>
            </w:pPr>
            <w:r>
              <w:rPr>
                <w:lang w:val="ru-RU"/>
              </w:rPr>
              <w:t>154,0</w:t>
            </w:r>
          </w:p>
        </w:tc>
      </w:tr>
      <w:tr w:rsidR="00CB1E69" w:rsidRPr="003C2B95" w:rsidTr="00926558">
        <w:tc>
          <w:tcPr>
            <w:tcW w:w="5688" w:type="dxa"/>
            <w:vAlign w:val="bottom"/>
          </w:tcPr>
          <w:p w:rsidR="00CB1E69" w:rsidRPr="003C2B95" w:rsidRDefault="00CB1E69" w:rsidP="00926558">
            <w:pPr>
              <w:rPr>
                <w:lang w:val="ru-RU"/>
              </w:rPr>
            </w:pPr>
            <w:r>
              <w:rPr>
                <w:lang w:val="ru-RU"/>
              </w:rPr>
              <w:t>Другие вопросы в области жилищно-коммунального хозяйства</w:t>
            </w:r>
          </w:p>
        </w:tc>
        <w:tc>
          <w:tcPr>
            <w:tcW w:w="1087" w:type="dxa"/>
            <w:vAlign w:val="bottom"/>
          </w:tcPr>
          <w:p w:rsidR="00CB1E69" w:rsidRPr="003C2B95" w:rsidRDefault="00CB1E69" w:rsidP="00926558">
            <w:pPr>
              <w:jc w:val="center"/>
              <w:rPr>
                <w:lang w:val="ru-RU"/>
              </w:rPr>
            </w:pPr>
            <w:r>
              <w:rPr>
                <w:lang w:val="ru-RU"/>
              </w:rPr>
              <w:t>05</w:t>
            </w:r>
          </w:p>
        </w:tc>
        <w:tc>
          <w:tcPr>
            <w:tcW w:w="1078" w:type="dxa"/>
            <w:vAlign w:val="bottom"/>
          </w:tcPr>
          <w:p w:rsidR="00CB1E69" w:rsidRPr="003C2B95" w:rsidRDefault="00CB1E69" w:rsidP="00926558">
            <w:pPr>
              <w:jc w:val="center"/>
              <w:rPr>
                <w:lang w:val="ru-RU"/>
              </w:rPr>
            </w:pPr>
            <w:r>
              <w:rPr>
                <w:lang w:val="ru-RU"/>
              </w:rPr>
              <w:t>05</w:t>
            </w:r>
          </w:p>
        </w:tc>
        <w:tc>
          <w:tcPr>
            <w:tcW w:w="1417" w:type="dxa"/>
            <w:vAlign w:val="bottom"/>
          </w:tcPr>
          <w:p w:rsidR="00CB1E69" w:rsidRDefault="00CB1E69" w:rsidP="00926558">
            <w:pPr>
              <w:jc w:val="center"/>
              <w:rPr>
                <w:lang w:val="ru-RU"/>
              </w:rPr>
            </w:pPr>
            <w:r>
              <w:rPr>
                <w:lang w:val="ru-RU"/>
              </w:rPr>
              <w:t>28,31</w:t>
            </w:r>
          </w:p>
        </w:tc>
      </w:tr>
      <w:tr w:rsidR="00CB1E69" w:rsidRPr="00EE3B27" w:rsidTr="008E5EB2">
        <w:trPr>
          <w:trHeight w:val="325"/>
        </w:trPr>
        <w:tc>
          <w:tcPr>
            <w:tcW w:w="5688" w:type="dxa"/>
            <w:vAlign w:val="bottom"/>
          </w:tcPr>
          <w:p w:rsidR="00CB1E69" w:rsidRPr="00EE3B27" w:rsidRDefault="00CB1E69" w:rsidP="00926558">
            <w:pPr>
              <w:spacing w:line="240" w:lineRule="exact"/>
              <w:rPr>
                <w:b/>
                <w:lang w:val="ru-RU"/>
              </w:rPr>
            </w:pPr>
            <w:r w:rsidRPr="00EE3B27">
              <w:rPr>
                <w:b/>
                <w:lang w:val="ru-RU"/>
              </w:rPr>
              <w:t xml:space="preserve">Культура, кинематография </w:t>
            </w:r>
          </w:p>
        </w:tc>
        <w:tc>
          <w:tcPr>
            <w:tcW w:w="1087" w:type="dxa"/>
            <w:vAlign w:val="bottom"/>
          </w:tcPr>
          <w:p w:rsidR="00CB1E69" w:rsidRPr="00EE3B27" w:rsidRDefault="00CB1E69" w:rsidP="00926558">
            <w:pPr>
              <w:spacing w:line="240" w:lineRule="exact"/>
              <w:jc w:val="center"/>
              <w:rPr>
                <w:b/>
                <w:lang w:val="ru-RU"/>
              </w:rPr>
            </w:pPr>
          </w:p>
          <w:p w:rsidR="00CB1E69" w:rsidRPr="00EE3B27" w:rsidRDefault="00CB1E69" w:rsidP="00926558">
            <w:pPr>
              <w:spacing w:line="240" w:lineRule="exact"/>
              <w:jc w:val="center"/>
              <w:rPr>
                <w:b/>
                <w:lang w:val="ru-RU"/>
              </w:rPr>
            </w:pPr>
            <w:r w:rsidRPr="00EE3B27">
              <w:rPr>
                <w:b/>
              </w:rPr>
              <w:t>08</w:t>
            </w:r>
          </w:p>
        </w:tc>
        <w:tc>
          <w:tcPr>
            <w:tcW w:w="1078" w:type="dxa"/>
            <w:vAlign w:val="bottom"/>
          </w:tcPr>
          <w:p w:rsidR="00CB1E69" w:rsidRPr="00EE3B27" w:rsidRDefault="00CB1E69" w:rsidP="00926558">
            <w:pPr>
              <w:spacing w:line="240" w:lineRule="exact"/>
              <w:jc w:val="center"/>
              <w:rPr>
                <w:b/>
              </w:rPr>
            </w:pPr>
            <w:r w:rsidRPr="00EE3B27">
              <w:rPr>
                <w:b/>
              </w:rPr>
              <w:t>00</w:t>
            </w:r>
          </w:p>
        </w:tc>
        <w:tc>
          <w:tcPr>
            <w:tcW w:w="1417" w:type="dxa"/>
            <w:vAlign w:val="bottom"/>
          </w:tcPr>
          <w:p w:rsidR="00CB1E69" w:rsidRPr="00EE3B27" w:rsidRDefault="00CB1E69" w:rsidP="00926558">
            <w:pPr>
              <w:spacing w:line="240" w:lineRule="exact"/>
              <w:jc w:val="center"/>
              <w:rPr>
                <w:b/>
                <w:lang w:val="ru-RU"/>
              </w:rPr>
            </w:pPr>
            <w:r>
              <w:rPr>
                <w:b/>
                <w:lang w:val="ru-RU"/>
              </w:rPr>
              <w:t>1168,2</w:t>
            </w:r>
          </w:p>
        </w:tc>
      </w:tr>
      <w:tr w:rsidR="00CB1E69" w:rsidRPr="00EE3B27" w:rsidTr="00926558">
        <w:tc>
          <w:tcPr>
            <w:tcW w:w="5688" w:type="dxa"/>
            <w:vAlign w:val="bottom"/>
          </w:tcPr>
          <w:p w:rsidR="00CB1E69" w:rsidRPr="004D389A" w:rsidRDefault="00CB1E69" w:rsidP="00926558">
            <w:r w:rsidRPr="004D389A">
              <w:t>Культура</w:t>
            </w:r>
          </w:p>
        </w:tc>
        <w:tc>
          <w:tcPr>
            <w:tcW w:w="1087" w:type="dxa"/>
            <w:vAlign w:val="bottom"/>
          </w:tcPr>
          <w:p w:rsidR="00CB1E69" w:rsidRPr="00EE3B27" w:rsidRDefault="00CB1E69" w:rsidP="00926558">
            <w:pPr>
              <w:jc w:val="center"/>
              <w:rPr>
                <w:lang w:val="ru-RU"/>
              </w:rPr>
            </w:pPr>
            <w:r w:rsidRPr="004D389A">
              <w:t>08</w:t>
            </w:r>
          </w:p>
        </w:tc>
        <w:tc>
          <w:tcPr>
            <w:tcW w:w="1078" w:type="dxa"/>
            <w:vAlign w:val="bottom"/>
          </w:tcPr>
          <w:p w:rsidR="00CB1E69" w:rsidRPr="004D389A" w:rsidRDefault="00CB1E69" w:rsidP="00926558">
            <w:pPr>
              <w:jc w:val="center"/>
            </w:pPr>
            <w:r w:rsidRPr="004D389A">
              <w:t>01</w:t>
            </w:r>
          </w:p>
        </w:tc>
        <w:tc>
          <w:tcPr>
            <w:tcW w:w="1417" w:type="dxa"/>
            <w:vAlign w:val="bottom"/>
          </w:tcPr>
          <w:p w:rsidR="00CB1E69" w:rsidRPr="00EE3B27" w:rsidRDefault="00CB1E69" w:rsidP="00926558">
            <w:pPr>
              <w:jc w:val="center"/>
              <w:rPr>
                <w:lang w:val="ru-RU"/>
              </w:rPr>
            </w:pPr>
            <w:r>
              <w:rPr>
                <w:lang w:val="ru-RU"/>
              </w:rPr>
              <w:t>1168,2</w:t>
            </w:r>
          </w:p>
        </w:tc>
      </w:tr>
      <w:tr w:rsidR="00CB1E69" w:rsidRPr="00EE3B27" w:rsidTr="00926558">
        <w:tc>
          <w:tcPr>
            <w:tcW w:w="5688" w:type="dxa"/>
            <w:vAlign w:val="bottom"/>
          </w:tcPr>
          <w:p w:rsidR="00CB1E69" w:rsidRPr="00EE3B27" w:rsidRDefault="00CB1E69" w:rsidP="00926558">
            <w:pPr>
              <w:rPr>
                <w:b/>
                <w:lang w:val="ru-RU"/>
              </w:rPr>
            </w:pPr>
            <w:r>
              <w:rPr>
                <w:b/>
                <w:lang w:val="ru-RU"/>
              </w:rPr>
              <w:t>Физическая культура и спорт</w:t>
            </w:r>
          </w:p>
        </w:tc>
        <w:tc>
          <w:tcPr>
            <w:tcW w:w="1087" w:type="dxa"/>
            <w:vAlign w:val="bottom"/>
          </w:tcPr>
          <w:p w:rsidR="00CB1E69" w:rsidRPr="00EE3B27" w:rsidRDefault="00CB1E69" w:rsidP="00926558">
            <w:pPr>
              <w:jc w:val="center"/>
              <w:rPr>
                <w:b/>
                <w:lang w:val="ru-RU"/>
              </w:rPr>
            </w:pPr>
            <w:r w:rsidRPr="00EE3B27">
              <w:rPr>
                <w:b/>
                <w:lang w:val="ru-RU"/>
              </w:rPr>
              <w:t>11</w:t>
            </w:r>
          </w:p>
        </w:tc>
        <w:tc>
          <w:tcPr>
            <w:tcW w:w="1078" w:type="dxa"/>
            <w:vAlign w:val="bottom"/>
          </w:tcPr>
          <w:p w:rsidR="00CB1E69" w:rsidRPr="00EE3B27" w:rsidRDefault="00CB1E69" w:rsidP="00926558">
            <w:pPr>
              <w:jc w:val="center"/>
              <w:rPr>
                <w:b/>
              </w:rPr>
            </w:pPr>
            <w:r w:rsidRPr="00EE3B27">
              <w:rPr>
                <w:b/>
              </w:rPr>
              <w:t>00</w:t>
            </w:r>
          </w:p>
        </w:tc>
        <w:tc>
          <w:tcPr>
            <w:tcW w:w="1417" w:type="dxa"/>
            <w:vAlign w:val="bottom"/>
          </w:tcPr>
          <w:p w:rsidR="00CB1E69" w:rsidRPr="00EE3B27" w:rsidRDefault="00CB1E69" w:rsidP="00926558">
            <w:pPr>
              <w:jc w:val="center"/>
              <w:rPr>
                <w:b/>
                <w:lang w:val="ru-RU"/>
              </w:rPr>
            </w:pPr>
            <w:r>
              <w:rPr>
                <w:b/>
                <w:lang w:val="ru-RU"/>
              </w:rPr>
              <w:t>184,0</w:t>
            </w:r>
          </w:p>
        </w:tc>
      </w:tr>
      <w:tr w:rsidR="00CB1E69" w:rsidRPr="00EE3B27" w:rsidTr="00926558">
        <w:tc>
          <w:tcPr>
            <w:tcW w:w="5688" w:type="dxa"/>
            <w:vAlign w:val="bottom"/>
          </w:tcPr>
          <w:p w:rsidR="00CB1E69" w:rsidRPr="004D389A" w:rsidRDefault="00CB1E69" w:rsidP="00926558">
            <w:r w:rsidRPr="00EE3B27">
              <w:rPr>
                <w:lang w:val="ru-RU"/>
              </w:rPr>
              <w:t>Физическая культура</w:t>
            </w:r>
          </w:p>
        </w:tc>
        <w:tc>
          <w:tcPr>
            <w:tcW w:w="1087" w:type="dxa"/>
            <w:vAlign w:val="bottom"/>
          </w:tcPr>
          <w:p w:rsidR="00CB1E69" w:rsidRPr="00EE3B27" w:rsidRDefault="00CB1E69" w:rsidP="00926558">
            <w:pPr>
              <w:jc w:val="center"/>
              <w:rPr>
                <w:lang w:val="ru-RU"/>
              </w:rPr>
            </w:pPr>
            <w:r w:rsidRPr="00EE3B27">
              <w:rPr>
                <w:lang w:val="ru-RU"/>
              </w:rPr>
              <w:t>11</w:t>
            </w:r>
          </w:p>
        </w:tc>
        <w:tc>
          <w:tcPr>
            <w:tcW w:w="1078" w:type="dxa"/>
            <w:vAlign w:val="bottom"/>
          </w:tcPr>
          <w:p w:rsidR="00CB1E69" w:rsidRPr="00EE3B27" w:rsidRDefault="00CB1E69" w:rsidP="00926558">
            <w:pPr>
              <w:jc w:val="center"/>
              <w:rPr>
                <w:lang w:val="ru-RU"/>
              </w:rPr>
            </w:pPr>
            <w:r w:rsidRPr="004D389A">
              <w:t>0</w:t>
            </w:r>
            <w:r w:rsidRPr="00EE3B27">
              <w:rPr>
                <w:lang w:val="ru-RU"/>
              </w:rPr>
              <w:t>1</w:t>
            </w:r>
          </w:p>
        </w:tc>
        <w:tc>
          <w:tcPr>
            <w:tcW w:w="1417" w:type="dxa"/>
            <w:vAlign w:val="bottom"/>
          </w:tcPr>
          <w:p w:rsidR="00CB1E69" w:rsidRPr="00EE3B27" w:rsidRDefault="00CB1E69" w:rsidP="00926558">
            <w:pPr>
              <w:jc w:val="center"/>
              <w:rPr>
                <w:lang w:val="ru-RU"/>
              </w:rPr>
            </w:pPr>
            <w:r>
              <w:rPr>
                <w:lang w:val="ru-RU"/>
              </w:rPr>
              <w:t>184,0</w:t>
            </w:r>
          </w:p>
        </w:tc>
      </w:tr>
      <w:tr w:rsidR="00CB1E69" w:rsidRPr="00EE3B27" w:rsidTr="00926558">
        <w:tc>
          <w:tcPr>
            <w:tcW w:w="5688" w:type="dxa"/>
            <w:vAlign w:val="bottom"/>
          </w:tcPr>
          <w:p w:rsidR="00CB1E69" w:rsidRPr="00EE3B27" w:rsidRDefault="00CB1E69" w:rsidP="00926558">
            <w:pPr>
              <w:rPr>
                <w:b/>
              </w:rPr>
            </w:pPr>
            <w:proofErr w:type="spellStart"/>
            <w:r w:rsidRPr="00EE3B27">
              <w:rPr>
                <w:b/>
              </w:rPr>
              <w:t>Итого</w:t>
            </w:r>
            <w:proofErr w:type="spellEnd"/>
            <w:r w:rsidRPr="00EE3B27">
              <w:rPr>
                <w:b/>
              </w:rPr>
              <w:t xml:space="preserve"> </w:t>
            </w:r>
            <w:proofErr w:type="spellStart"/>
            <w:r w:rsidRPr="00EE3B27">
              <w:rPr>
                <w:b/>
              </w:rPr>
              <w:t>расходов</w:t>
            </w:r>
            <w:proofErr w:type="spellEnd"/>
          </w:p>
        </w:tc>
        <w:tc>
          <w:tcPr>
            <w:tcW w:w="1087" w:type="dxa"/>
            <w:vAlign w:val="bottom"/>
          </w:tcPr>
          <w:p w:rsidR="00CB1E69" w:rsidRPr="00EE3B27" w:rsidRDefault="00CB1E69" w:rsidP="00926558">
            <w:pPr>
              <w:jc w:val="center"/>
              <w:rPr>
                <w:b/>
              </w:rPr>
            </w:pPr>
          </w:p>
        </w:tc>
        <w:tc>
          <w:tcPr>
            <w:tcW w:w="1078" w:type="dxa"/>
            <w:vAlign w:val="bottom"/>
          </w:tcPr>
          <w:p w:rsidR="00CB1E69" w:rsidRPr="00EE3B27" w:rsidRDefault="00CB1E69" w:rsidP="00926558">
            <w:pPr>
              <w:jc w:val="center"/>
              <w:rPr>
                <w:b/>
              </w:rPr>
            </w:pPr>
          </w:p>
        </w:tc>
        <w:tc>
          <w:tcPr>
            <w:tcW w:w="1417" w:type="dxa"/>
            <w:vAlign w:val="bottom"/>
          </w:tcPr>
          <w:p w:rsidR="00CB1E69" w:rsidRPr="00EE3B27" w:rsidRDefault="00CB1E69" w:rsidP="00926558">
            <w:pPr>
              <w:jc w:val="center"/>
              <w:rPr>
                <w:b/>
                <w:lang w:val="ru-RU"/>
              </w:rPr>
            </w:pPr>
            <w:r>
              <w:rPr>
                <w:b/>
                <w:lang w:val="ru-RU"/>
              </w:rPr>
              <w:t>3486,61</w:t>
            </w:r>
          </w:p>
        </w:tc>
      </w:tr>
    </w:tbl>
    <w:p w:rsidR="00CB1E69" w:rsidRDefault="00CB1E69" w:rsidP="00A43FF7">
      <w:pPr>
        <w:jc w:val="both"/>
        <w:rPr>
          <w:lang w:val="ru-RU"/>
        </w:rPr>
      </w:pPr>
    </w:p>
    <w:p w:rsidR="00CB1E69" w:rsidRDefault="00CB1E69" w:rsidP="00A43FF7">
      <w:pPr>
        <w:jc w:val="both"/>
        <w:rPr>
          <w:lang w:val="ru-RU"/>
        </w:rPr>
      </w:pPr>
    </w:p>
    <w:p w:rsidR="00CB1E69" w:rsidRDefault="00CB1E69" w:rsidP="00A43FF7">
      <w:pPr>
        <w:jc w:val="both"/>
        <w:rPr>
          <w:lang w:val="ru-RU"/>
        </w:rPr>
      </w:pPr>
    </w:p>
    <w:p w:rsidR="00CB1E69" w:rsidRDefault="00CB1E69" w:rsidP="00A43FF7">
      <w:pPr>
        <w:jc w:val="both"/>
        <w:rPr>
          <w:lang w:val="ru-RU"/>
        </w:rPr>
      </w:pPr>
    </w:p>
    <w:p w:rsidR="00CB1E69" w:rsidRDefault="00CB1E69" w:rsidP="00A43FF7">
      <w:pPr>
        <w:jc w:val="both"/>
        <w:rPr>
          <w:lang w:val="ru-RU"/>
        </w:rPr>
      </w:pPr>
    </w:p>
    <w:p w:rsidR="00CB1E69" w:rsidRDefault="00CB1E69" w:rsidP="00A43FF7">
      <w:pPr>
        <w:jc w:val="both"/>
        <w:rPr>
          <w:lang w:val="ru-RU"/>
        </w:rPr>
      </w:pPr>
    </w:p>
    <w:p w:rsidR="00CB1E69" w:rsidRDefault="00CB1E69" w:rsidP="00A43FF7">
      <w:pPr>
        <w:jc w:val="both"/>
        <w:rPr>
          <w:lang w:val="ru-RU"/>
        </w:rPr>
      </w:pPr>
    </w:p>
    <w:p w:rsidR="00CB1E69" w:rsidRDefault="00CB1E69" w:rsidP="00A43FF7">
      <w:pPr>
        <w:jc w:val="both"/>
        <w:rPr>
          <w:lang w:val="ru-RU"/>
        </w:rPr>
      </w:pPr>
    </w:p>
    <w:p w:rsidR="00CB1E69" w:rsidRDefault="00CB1E69" w:rsidP="00A43FF7">
      <w:pPr>
        <w:jc w:val="both"/>
        <w:rPr>
          <w:lang w:val="ru-RU"/>
        </w:rPr>
      </w:pPr>
    </w:p>
    <w:tbl>
      <w:tblPr>
        <w:tblW w:w="9119" w:type="dxa"/>
        <w:tblInd w:w="709" w:type="dxa"/>
        <w:tblLook w:val="00A0"/>
      </w:tblPr>
      <w:tblGrid>
        <w:gridCol w:w="5312"/>
        <w:gridCol w:w="3807"/>
      </w:tblGrid>
      <w:tr w:rsidR="00CB1E69" w:rsidRPr="00EE37C9" w:rsidTr="008E5EB2">
        <w:tc>
          <w:tcPr>
            <w:tcW w:w="5312" w:type="dxa"/>
          </w:tcPr>
          <w:p w:rsidR="00CB1E69" w:rsidRPr="00522A05" w:rsidRDefault="00CB1E69" w:rsidP="00926558">
            <w:pPr>
              <w:rPr>
                <w:lang w:val="ru-RU"/>
              </w:rPr>
            </w:pPr>
          </w:p>
          <w:p w:rsidR="00CB1E69" w:rsidRPr="00522A05" w:rsidRDefault="00CB1E69" w:rsidP="00926558">
            <w:pPr>
              <w:rPr>
                <w:lang w:val="ru-RU"/>
              </w:rPr>
            </w:pPr>
          </w:p>
          <w:p w:rsidR="00CB1E69" w:rsidRPr="00522A05" w:rsidRDefault="00CB1E69" w:rsidP="00926558">
            <w:pPr>
              <w:rPr>
                <w:lang w:val="ru-RU"/>
              </w:rPr>
            </w:pPr>
          </w:p>
        </w:tc>
        <w:tc>
          <w:tcPr>
            <w:tcW w:w="3807" w:type="dxa"/>
          </w:tcPr>
          <w:p w:rsidR="00CB1E69" w:rsidRPr="002B1D98" w:rsidRDefault="00CB1E69" w:rsidP="00926558">
            <w:pPr>
              <w:rPr>
                <w:sz w:val="20"/>
                <w:szCs w:val="20"/>
                <w:lang w:val="ru-RU"/>
              </w:rPr>
            </w:pPr>
            <w:r w:rsidRPr="002B1D98">
              <w:rPr>
                <w:sz w:val="20"/>
                <w:szCs w:val="20"/>
                <w:lang w:val="ru-RU"/>
              </w:rPr>
              <w:t xml:space="preserve">ПРИЛОЖЕНИЕ </w:t>
            </w:r>
            <w:r w:rsidRPr="002B1D98">
              <w:rPr>
                <w:sz w:val="20"/>
                <w:szCs w:val="20"/>
              </w:rPr>
              <w:t>N</w:t>
            </w:r>
            <w:r w:rsidRPr="002B1D98">
              <w:rPr>
                <w:sz w:val="20"/>
                <w:szCs w:val="20"/>
                <w:lang w:val="ru-RU"/>
              </w:rPr>
              <w:t>6</w:t>
            </w:r>
          </w:p>
          <w:p w:rsidR="00CB1E69" w:rsidRPr="00A43FF7" w:rsidRDefault="00CB1E69" w:rsidP="00501D15">
            <w:pPr>
              <w:rPr>
                <w:lang w:val="ru-RU"/>
              </w:rPr>
            </w:pPr>
            <w:r w:rsidRPr="00A43FF7">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CB1E69" w:rsidRPr="001D2BFF" w:rsidRDefault="00CB1E69" w:rsidP="00501D15">
            <w:pPr>
              <w:rPr>
                <w:sz w:val="20"/>
                <w:szCs w:val="20"/>
                <w:lang w:val="ru-RU"/>
              </w:rPr>
            </w:pPr>
            <w:proofErr w:type="spellStart"/>
            <w:r>
              <w:t>от</w:t>
            </w:r>
            <w:proofErr w:type="spellEnd"/>
            <w:r>
              <w:t xml:space="preserve"> </w:t>
            </w:r>
            <w:r w:rsidRPr="005E23B0">
              <w:rPr>
                <w:lang w:val="ru-RU"/>
              </w:rPr>
              <w:t>29.12.2014 № 32</w:t>
            </w:r>
          </w:p>
        </w:tc>
      </w:tr>
    </w:tbl>
    <w:p w:rsidR="00CB1E69" w:rsidRPr="001D2BFF" w:rsidRDefault="00CB1E69" w:rsidP="00A43FF7">
      <w:pPr>
        <w:rPr>
          <w:lang w:val="ru-RU"/>
        </w:rPr>
      </w:pPr>
    </w:p>
    <w:tbl>
      <w:tblPr>
        <w:tblW w:w="10207" w:type="dxa"/>
        <w:tblInd w:w="-459" w:type="dxa"/>
        <w:tblLook w:val="00A0"/>
      </w:tblPr>
      <w:tblGrid>
        <w:gridCol w:w="1192"/>
        <w:gridCol w:w="3608"/>
        <w:gridCol w:w="624"/>
        <w:gridCol w:w="644"/>
        <w:gridCol w:w="523"/>
        <w:gridCol w:w="1407"/>
        <w:gridCol w:w="919"/>
        <w:gridCol w:w="1290"/>
      </w:tblGrid>
      <w:tr w:rsidR="00CB1E69" w:rsidRPr="00430CD3" w:rsidTr="00926558">
        <w:trPr>
          <w:trHeight w:val="375"/>
        </w:trPr>
        <w:tc>
          <w:tcPr>
            <w:tcW w:w="1192" w:type="dxa"/>
            <w:tcBorders>
              <w:top w:val="nil"/>
              <w:left w:val="nil"/>
              <w:bottom w:val="nil"/>
              <w:right w:val="nil"/>
            </w:tcBorders>
          </w:tcPr>
          <w:p w:rsidR="00CB1E69" w:rsidRPr="001D2BFF" w:rsidRDefault="00CB1E69" w:rsidP="00926558">
            <w:pPr>
              <w:jc w:val="center"/>
              <w:rPr>
                <w:color w:val="000000"/>
                <w:sz w:val="28"/>
                <w:szCs w:val="28"/>
                <w:lang w:val="ru-RU" w:eastAsia="ru-RU"/>
              </w:rPr>
            </w:pPr>
          </w:p>
        </w:tc>
        <w:tc>
          <w:tcPr>
            <w:tcW w:w="9015" w:type="dxa"/>
            <w:gridSpan w:val="7"/>
            <w:tcBorders>
              <w:top w:val="nil"/>
              <w:left w:val="nil"/>
              <w:bottom w:val="nil"/>
              <w:right w:val="nil"/>
            </w:tcBorders>
            <w:noWrap/>
            <w:vAlign w:val="bottom"/>
          </w:tcPr>
          <w:p w:rsidR="00CB1E69" w:rsidRPr="00E24753" w:rsidRDefault="00CB1E69" w:rsidP="00926558">
            <w:pPr>
              <w:jc w:val="center"/>
              <w:rPr>
                <w:color w:val="000000"/>
                <w:sz w:val="28"/>
                <w:szCs w:val="28"/>
                <w:lang w:val="ru-RU" w:eastAsia="ru-RU"/>
              </w:rPr>
            </w:pPr>
            <w:r w:rsidRPr="00E24753">
              <w:rPr>
                <w:color w:val="000000"/>
                <w:sz w:val="28"/>
                <w:szCs w:val="28"/>
                <w:lang w:val="ru-RU" w:eastAsia="ru-RU"/>
              </w:rPr>
              <w:t xml:space="preserve">Распределение бюджетных ассигнований по разделам, подразделам, </w:t>
            </w:r>
          </w:p>
        </w:tc>
      </w:tr>
      <w:tr w:rsidR="00CB1E69" w:rsidRPr="00430CD3" w:rsidTr="00926558">
        <w:trPr>
          <w:trHeight w:val="375"/>
        </w:trPr>
        <w:tc>
          <w:tcPr>
            <w:tcW w:w="1192" w:type="dxa"/>
            <w:tcBorders>
              <w:top w:val="nil"/>
              <w:left w:val="nil"/>
              <w:bottom w:val="nil"/>
              <w:right w:val="nil"/>
            </w:tcBorders>
          </w:tcPr>
          <w:p w:rsidR="00CB1E69" w:rsidRPr="00E24753" w:rsidRDefault="00CB1E69" w:rsidP="00926558">
            <w:pPr>
              <w:jc w:val="center"/>
              <w:rPr>
                <w:color w:val="000000"/>
                <w:sz w:val="28"/>
                <w:szCs w:val="28"/>
                <w:lang w:val="ru-RU" w:eastAsia="ru-RU"/>
              </w:rPr>
            </w:pPr>
          </w:p>
        </w:tc>
        <w:tc>
          <w:tcPr>
            <w:tcW w:w="9015" w:type="dxa"/>
            <w:gridSpan w:val="7"/>
            <w:tcBorders>
              <w:top w:val="nil"/>
              <w:left w:val="nil"/>
              <w:bottom w:val="nil"/>
              <w:right w:val="nil"/>
            </w:tcBorders>
            <w:noWrap/>
            <w:vAlign w:val="bottom"/>
          </w:tcPr>
          <w:p w:rsidR="00CB1E69" w:rsidRPr="00E24753" w:rsidRDefault="00CB1E69" w:rsidP="00926558">
            <w:pPr>
              <w:jc w:val="center"/>
              <w:rPr>
                <w:color w:val="000000"/>
                <w:sz w:val="28"/>
                <w:szCs w:val="28"/>
                <w:lang w:val="ru-RU" w:eastAsia="ru-RU"/>
              </w:rPr>
            </w:pPr>
            <w:r w:rsidRPr="00E24753">
              <w:rPr>
                <w:color w:val="000000"/>
                <w:sz w:val="28"/>
                <w:szCs w:val="28"/>
                <w:lang w:val="ru-RU" w:eastAsia="ru-RU"/>
              </w:rPr>
              <w:t xml:space="preserve">целевым статьям, группам (группам и подгруппам) видов расходов </w:t>
            </w:r>
          </w:p>
        </w:tc>
      </w:tr>
      <w:tr w:rsidR="00CB1E69" w:rsidRPr="00430CD3" w:rsidTr="00926558">
        <w:trPr>
          <w:trHeight w:val="375"/>
        </w:trPr>
        <w:tc>
          <w:tcPr>
            <w:tcW w:w="1192" w:type="dxa"/>
            <w:tcBorders>
              <w:top w:val="nil"/>
              <w:left w:val="nil"/>
              <w:bottom w:val="nil"/>
              <w:right w:val="nil"/>
            </w:tcBorders>
          </w:tcPr>
          <w:p w:rsidR="00CB1E69" w:rsidRPr="00E24753" w:rsidRDefault="00CB1E69" w:rsidP="00926558">
            <w:pPr>
              <w:jc w:val="center"/>
              <w:rPr>
                <w:color w:val="000000"/>
                <w:sz w:val="28"/>
                <w:szCs w:val="28"/>
                <w:lang w:val="ru-RU" w:eastAsia="ru-RU"/>
              </w:rPr>
            </w:pPr>
          </w:p>
        </w:tc>
        <w:tc>
          <w:tcPr>
            <w:tcW w:w="9015" w:type="dxa"/>
            <w:gridSpan w:val="7"/>
            <w:tcBorders>
              <w:top w:val="nil"/>
              <w:left w:val="nil"/>
              <w:bottom w:val="nil"/>
              <w:right w:val="nil"/>
            </w:tcBorders>
            <w:noWrap/>
            <w:vAlign w:val="bottom"/>
          </w:tcPr>
          <w:p w:rsidR="00CB1E69" w:rsidRPr="00E24753" w:rsidRDefault="00CB1E69" w:rsidP="004535B6">
            <w:pPr>
              <w:jc w:val="center"/>
              <w:rPr>
                <w:color w:val="000000"/>
                <w:sz w:val="28"/>
                <w:szCs w:val="28"/>
                <w:lang w:val="ru-RU" w:eastAsia="ru-RU"/>
              </w:rPr>
            </w:pPr>
            <w:r w:rsidRPr="00E24753">
              <w:rPr>
                <w:color w:val="000000"/>
                <w:sz w:val="28"/>
                <w:szCs w:val="28"/>
                <w:lang w:val="ru-RU" w:eastAsia="ru-RU"/>
              </w:rPr>
              <w:t>классификации ведомственной структуры  расходов  бюджета поселения на 201</w:t>
            </w:r>
            <w:r>
              <w:rPr>
                <w:color w:val="000000"/>
                <w:sz w:val="28"/>
                <w:szCs w:val="28"/>
                <w:lang w:val="ru-RU" w:eastAsia="ru-RU"/>
              </w:rPr>
              <w:t>5</w:t>
            </w:r>
            <w:r w:rsidRPr="00E24753">
              <w:rPr>
                <w:color w:val="000000"/>
                <w:sz w:val="28"/>
                <w:szCs w:val="28"/>
                <w:lang w:val="ru-RU" w:eastAsia="ru-RU"/>
              </w:rPr>
              <w:t xml:space="preserve"> год</w:t>
            </w:r>
          </w:p>
        </w:tc>
      </w:tr>
      <w:tr w:rsidR="00CB1E69" w:rsidRPr="00430CD3" w:rsidTr="00926558">
        <w:trPr>
          <w:trHeight w:val="375"/>
        </w:trPr>
        <w:tc>
          <w:tcPr>
            <w:tcW w:w="1192" w:type="dxa"/>
            <w:tcBorders>
              <w:top w:val="nil"/>
              <w:left w:val="nil"/>
              <w:right w:val="nil"/>
            </w:tcBorders>
          </w:tcPr>
          <w:p w:rsidR="00CB1E69" w:rsidRPr="00E24753" w:rsidRDefault="00CB1E69" w:rsidP="00926558">
            <w:pPr>
              <w:jc w:val="center"/>
              <w:rPr>
                <w:color w:val="000000"/>
                <w:sz w:val="28"/>
                <w:szCs w:val="28"/>
                <w:lang w:val="ru-RU" w:eastAsia="ru-RU"/>
              </w:rPr>
            </w:pPr>
          </w:p>
        </w:tc>
        <w:tc>
          <w:tcPr>
            <w:tcW w:w="9015" w:type="dxa"/>
            <w:gridSpan w:val="7"/>
            <w:tcBorders>
              <w:top w:val="nil"/>
              <w:left w:val="nil"/>
              <w:right w:val="nil"/>
            </w:tcBorders>
            <w:noWrap/>
            <w:vAlign w:val="bottom"/>
          </w:tcPr>
          <w:p w:rsidR="00CB1E69" w:rsidRPr="00B32AEA" w:rsidRDefault="00CB1E69" w:rsidP="00926558">
            <w:pPr>
              <w:tabs>
                <w:tab w:val="left" w:pos="8475"/>
              </w:tabs>
              <w:ind w:right="190"/>
              <w:jc w:val="center"/>
              <w:rPr>
                <w:color w:val="000000"/>
                <w:sz w:val="28"/>
                <w:szCs w:val="28"/>
                <w:lang w:val="ru-RU" w:eastAsia="ru-RU"/>
              </w:rPr>
            </w:pPr>
          </w:p>
        </w:tc>
      </w:tr>
      <w:tr w:rsidR="00CB1E69" w:rsidRPr="004D1CC1" w:rsidTr="00926558">
        <w:trPr>
          <w:trHeight w:val="315"/>
        </w:trPr>
        <w:tc>
          <w:tcPr>
            <w:tcW w:w="4800" w:type="dxa"/>
            <w:gridSpan w:val="2"/>
            <w:tcBorders>
              <w:bottom w:val="single" w:sz="4" w:space="0" w:color="auto"/>
            </w:tcBorders>
            <w:noWrap/>
            <w:vAlign w:val="bottom"/>
          </w:tcPr>
          <w:p w:rsidR="00CB1E69" w:rsidRPr="00B32AEA" w:rsidRDefault="00CB1E69" w:rsidP="00926558">
            <w:pPr>
              <w:rPr>
                <w:color w:val="000000"/>
                <w:lang w:val="ru-RU" w:eastAsia="ru-RU"/>
              </w:rPr>
            </w:pPr>
          </w:p>
        </w:tc>
        <w:tc>
          <w:tcPr>
            <w:tcW w:w="624" w:type="dxa"/>
            <w:tcBorders>
              <w:bottom w:val="single" w:sz="4" w:space="0" w:color="auto"/>
            </w:tcBorders>
          </w:tcPr>
          <w:p w:rsidR="00CB1E69" w:rsidRPr="00B32AEA" w:rsidRDefault="00CB1E69" w:rsidP="00926558">
            <w:pPr>
              <w:rPr>
                <w:color w:val="000000"/>
                <w:lang w:val="ru-RU" w:eastAsia="ru-RU"/>
              </w:rPr>
            </w:pPr>
          </w:p>
        </w:tc>
        <w:tc>
          <w:tcPr>
            <w:tcW w:w="644" w:type="dxa"/>
            <w:tcBorders>
              <w:bottom w:val="single" w:sz="4" w:space="0" w:color="auto"/>
            </w:tcBorders>
            <w:noWrap/>
            <w:vAlign w:val="bottom"/>
          </w:tcPr>
          <w:p w:rsidR="00CB1E69" w:rsidRPr="00B32AEA" w:rsidRDefault="00CB1E69" w:rsidP="00926558">
            <w:pPr>
              <w:rPr>
                <w:color w:val="000000"/>
                <w:lang w:val="ru-RU" w:eastAsia="ru-RU"/>
              </w:rPr>
            </w:pPr>
          </w:p>
        </w:tc>
        <w:tc>
          <w:tcPr>
            <w:tcW w:w="523" w:type="dxa"/>
            <w:tcBorders>
              <w:bottom w:val="single" w:sz="4" w:space="0" w:color="auto"/>
            </w:tcBorders>
            <w:noWrap/>
            <w:vAlign w:val="bottom"/>
          </w:tcPr>
          <w:p w:rsidR="00CB1E69" w:rsidRPr="00B32AEA" w:rsidRDefault="00CB1E69" w:rsidP="00926558">
            <w:pPr>
              <w:rPr>
                <w:color w:val="000000"/>
                <w:lang w:val="ru-RU" w:eastAsia="ru-RU"/>
              </w:rPr>
            </w:pPr>
          </w:p>
        </w:tc>
        <w:tc>
          <w:tcPr>
            <w:tcW w:w="1407" w:type="dxa"/>
            <w:tcBorders>
              <w:bottom w:val="single" w:sz="4" w:space="0" w:color="auto"/>
            </w:tcBorders>
            <w:noWrap/>
            <w:vAlign w:val="bottom"/>
          </w:tcPr>
          <w:p w:rsidR="00CB1E69" w:rsidRPr="00B32AEA" w:rsidRDefault="00CB1E69" w:rsidP="00926558">
            <w:pPr>
              <w:jc w:val="right"/>
              <w:rPr>
                <w:color w:val="000000"/>
                <w:lang w:val="ru-RU" w:eastAsia="ru-RU"/>
              </w:rPr>
            </w:pPr>
          </w:p>
        </w:tc>
        <w:tc>
          <w:tcPr>
            <w:tcW w:w="2209" w:type="dxa"/>
            <w:gridSpan w:val="2"/>
            <w:tcBorders>
              <w:bottom w:val="single" w:sz="4" w:space="0" w:color="auto"/>
            </w:tcBorders>
            <w:noWrap/>
            <w:vAlign w:val="bottom"/>
          </w:tcPr>
          <w:p w:rsidR="00CB1E69" w:rsidRPr="0008792A" w:rsidRDefault="00CB1E69" w:rsidP="00926558">
            <w:pPr>
              <w:jc w:val="right"/>
              <w:rPr>
                <w:color w:val="000000"/>
                <w:lang w:val="ru-RU" w:eastAsia="ru-RU"/>
              </w:rPr>
            </w:pPr>
            <w:r>
              <w:rPr>
                <w:lang w:val="ru-RU"/>
              </w:rPr>
              <w:t>тыс. руб.</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Наименование</w:t>
            </w:r>
          </w:p>
        </w:tc>
        <w:tc>
          <w:tcPr>
            <w:tcW w:w="624" w:type="dxa"/>
            <w:tcBorders>
              <w:top w:val="single" w:sz="4" w:space="0" w:color="auto"/>
              <w:left w:val="nil"/>
              <w:bottom w:val="single" w:sz="4" w:space="0" w:color="auto"/>
              <w:right w:val="single" w:sz="4" w:space="0" w:color="auto"/>
            </w:tcBorders>
          </w:tcPr>
          <w:p w:rsidR="00CB1E69" w:rsidRPr="004D1CC1" w:rsidRDefault="00CB1E69" w:rsidP="00926558">
            <w:pPr>
              <w:rPr>
                <w:color w:val="000000"/>
                <w:lang w:eastAsia="ru-RU"/>
              </w:rPr>
            </w:pP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Рз</w:t>
            </w:r>
            <w:proofErr w:type="spellEnd"/>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ПР</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ЦСР</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ВР</w:t>
            </w:r>
          </w:p>
        </w:tc>
        <w:tc>
          <w:tcPr>
            <w:tcW w:w="129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Сумма</w:t>
            </w:r>
          </w:p>
        </w:tc>
      </w:tr>
      <w:tr w:rsidR="00CB1E69" w:rsidRPr="004D1CC1" w:rsidTr="00926558">
        <w:trPr>
          <w:trHeight w:val="315"/>
        </w:trPr>
        <w:tc>
          <w:tcPr>
            <w:tcW w:w="4800" w:type="dxa"/>
            <w:gridSpan w:val="2"/>
            <w:tcBorders>
              <w:top w:val="nil"/>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proofErr w:type="spellStart"/>
            <w:r>
              <w:rPr>
                <w:b/>
                <w:bCs/>
                <w:color w:val="000000"/>
                <w:lang w:eastAsia="ru-RU"/>
              </w:rPr>
              <w:t>Администрация</w:t>
            </w:r>
            <w:proofErr w:type="spellEnd"/>
            <w:r>
              <w:rPr>
                <w:b/>
                <w:bCs/>
                <w:color w:val="000000"/>
                <w:lang w:eastAsia="ru-RU"/>
              </w:rPr>
              <w:t xml:space="preserve"> Новотырышкинского </w:t>
            </w:r>
            <w:proofErr w:type="spellStart"/>
            <w:r>
              <w:rPr>
                <w:b/>
                <w:bCs/>
                <w:color w:val="000000"/>
                <w:lang w:eastAsia="ru-RU"/>
              </w:rPr>
              <w:t>сельсовета</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b/>
                <w:bCs/>
                <w:color w:val="000000"/>
                <w:lang w:eastAsia="ru-RU"/>
              </w:rPr>
            </w:pPr>
            <w:r>
              <w:rPr>
                <w:b/>
                <w:bCs/>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EE3B27" w:rsidRDefault="00CB1E69" w:rsidP="003B58C3">
            <w:pPr>
              <w:jc w:val="center"/>
              <w:rPr>
                <w:b/>
                <w:lang w:val="ru-RU"/>
              </w:rPr>
            </w:pPr>
            <w:r>
              <w:rPr>
                <w:b/>
                <w:lang w:val="ru-RU"/>
              </w:rPr>
              <w:t>3486,61</w:t>
            </w:r>
          </w:p>
        </w:tc>
      </w:tr>
      <w:tr w:rsidR="00CB1E69" w:rsidRPr="004D1CC1" w:rsidTr="00926558">
        <w:trPr>
          <w:trHeight w:val="315"/>
        </w:trPr>
        <w:tc>
          <w:tcPr>
            <w:tcW w:w="4800" w:type="dxa"/>
            <w:gridSpan w:val="2"/>
            <w:tcBorders>
              <w:top w:val="nil"/>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r w:rsidRPr="004D1CC1">
              <w:rPr>
                <w:b/>
                <w:bCs/>
                <w:color w:val="000000"/>
                <w:lang w:eastAsia="ru-RU"/>
              </w:rPr>
              <w:t>Общегосударственные вопросы</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b/>
                <w:bCs/>
                <w:color w:val="000000"/>
                <w:lang w:eastAsia="ru-RU"/>
              </w:rPr>
            </w:pPr>
            <w:r>
              <w:rPr>
                <w:b/>
                <w:bCs/>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5015FE" w:rsidRDefault="00CB1E69" w:rsidP="00926558">
            <w:pPr>
              <w:jc w:val="center"/>
              <w:rPr>
                <w:b/>
                <w:bCs/>
                <w:color w:val="000000"/>
                <w:lang w:val="ru-RU" w:eastAsia="ru-RU"/>
              </w:rPr>
            </w:pPr>
            <w:r>
              <w:rPr>
                <w:b/>
                <w:bCs/>
                <w:color w:val="000000"/>
                <w:lang w:val="ru-RU" w:eastAsia="ru-RU"/>
              </w:rPr>
              <w:t>1762,05</w:t>
            </w:r>
          </w:p>
        </w:tc>
      </w:tr>
      <w:tr w:rsidR="00CB1E69" w:rsidRPr="004D1CC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lang w:val="ru-RU" w:eastAsia="ru-RU"/>
              </w:rPr>
            </w:pPr>
            <w:r w:rsidRPr="00E24753">
              <w:rPr>
                <w:lang w:val="ru-RU" w:eastAsia="ru-RU"/>
              </w:rPr>
              <w:t xml:space="preserve">Функционирование высшего должностного лица органа местного самоуправления </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926558">
            <w:pPr>
              <w:jc w:val="center"/>
              <w:rPr>
                <w:color w:val="000000"/>
                <w:lang w:val="ru-RU" w:eastAsia="ru-RU"/>
              </w:rPr>
            </w:pPr>
            <w:r>
              <w:rPr>
                <w:color w:val="000000"/>
                <w:lang w:val="ru-RU" w:eastAsia="ru-RU"/>
              </w:rPr>
              <w:t>318,6</w:t>
            </w:r>
          </w:p>
        </w:tc>
      </w:tr>
      <w:tr w:rsidR="00CB1E69" w:rsidRPr="004D1CC1" w:rsidTr="00926558">
        <w:trPr>
          <w:trHeight w:val="1335"/>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 xml:space="preserve">Руководство и управление в сфере установленных </w:t>
            </w:r>
            <w:proofErr w:type="gramStart"/>
            <w:r w:rsidRPr="00E24753">
              <w:rPr>
                <w:color w:val="000000"/>
                <w:lang w:val="ru-RU" w:eastAsia="ru-RU"/>
              </w:rPr>
              <w:t>функций органов государственной власти субъектов Российской Федерации</w:t>
            </w:r>
            <w:proofErr w:type="gramEnd"/>
            <w:r w:rsidRPr="00E24753">
              <w:rPr>
                <w:color w:val="000000"/>
                <w:lang w:val="ru-RU" w:eastAsia="ru-RU"/>
              </w:rPr>
              <w:t xml:space="preserve"> и органов местного самоуправления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01 0 0000</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EE37C9">
            <w:pPr>
              <w:jc w:val="center"/>
              <w:rPr>
                <w:color w:val="000000"/>
                <w:lang w:val="ru-RU" w:eastAsia="ru-RU"/>
              </w:rPr>
            </w:pPr>
            <w:r>
              <w:rPr>
                <w:color w:val="000000"/>
                <w:lang w:val="ru-RU" w:eastAsia="ru-RU"/>
              </w:rPr>
              <w:t>318,6</w:t>
            </w:r>
          </w:p>
        </w:tc>
      </w:tr>
      <w:tr w:rsidR="00CB1E69" w:rsidRPr="004D1CC1" w:rsidTr="00926558">
        <w:trPr>
          <w:trHeight w:val="519"/>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Расходы на обеспечение деятельности органов местного самоуправления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01 2 0000</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EE37C9">
            <w:pPr>
              <w:jc w:val="center"/>
              <w:rPr>
                <w:color w:val="000000"/>
                <w:lang w:val="ru-RU" w:eastAsia="ru-RU"/>
              </w:rPr>
            </w:pPr>
            <w:r>
              <w:rPr>
                <w:color w:val="000000"/>
                <w:lang w:val="ru-RU" w:eastAsia="ru-RU"/>
              </w:rPr>
              <w:t>318,6</w:t>
            </w:r>
          </w:p>
        </w:tc>
      </w:tr>
      <w:tr w:rsidR="00CB1E69" w:rsidRPr="004D1CC1" w:rsidTr="00926558">
        <w:trPr>
          <w:trHeight w:val="315"/>
        </w:trPr>
        <w:tc>
          <w:tcPr>
            <w:tcW w:w="4800" w:type="dxa"/>
            <w:gridSpan w:val="2"/>
            <w:tcBorders>
              <w:top w:val="nil"/>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Глава</w:t>
            </w:r>
            <w:proofErr w:type="spellEnd"/>
            <w:r w:rsidRPr="004D1CC1">
              <w:rPr>
                <w:color w:val="000000"/>
                <w:lang w:eastAsia="ru-RU"/>
              </w:rPr>
              <w:t xml:space="preserve"> </w:t>
            </w:r>
            <w:proofErr w:type="spellStart"/>
            <w:r w:rsidRPr="004D1CC1">
              <w:rPr>
                <w:color w:val="000000"/>
                <w:lang w:eastAsia="ru-RU"/>
              </w:rPr>
              <w:t>муниципального</w:t>
            </w:r>
            <w:proofErr w:type="spellEnd"/>
            <w:r w:rsidRPr="004D1CC1">
              <w:rPr>
                <w:color w:val="000000"/>
                <w:lang w:eastAsia="ru-RU"/>
              </w:rPr>
              <w:t xml:space="preserve"> </w:t>
            </w:r>
            <w:proofErr w:type="spellStart"/>
            <w:r w:rsidRPr="004D1CC1">
              <w:rPr>
                <w:color w:val="000000"/>
                <w:lang w:eastAsia="ru-RU"/>
              </w:rPr>
              <w:t>образования</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01 2 1012</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EE37C9">
            <w:pPr>
              <w:jc w:val="center"/>
              <w:rPr>
                <w:color w:val="000000"/>
                <w:lang w:val="ru-RU" w:eastAsia="ru-RU"/>
              </w:rPr>
            </w:pPr>
            <w:r>
              <w:rPr>
                <w:color w:val="000000"/>
                <w:lang w:val="ru-RU" w:eastAsia="ru-RU"/>
              </w:rPr>
              <w:t>318,6</w:t>
            </w:r>
          </w:p>
        </w:tc>
      </w:tr>
      <w:tr w:rsidR="00CB1E69" w:rsidRPr="004D1CC1" w:rsidTr="00926558">
        <w:trPr>
          <w:trHeight w:val="1055"/>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государственных (муниципальных) органов и взносы по обязательному социальному страхованию</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01 2 1012</w:t>
            </w:r>
          </w:p>
        </w:tc>
        <w:tc>
          <w:tcPr>
            <w:tcW w:w="919" w:type="dxa"/>
            <w:tcBorders>
              <w:top w:val="single" w:sz="4" w:space="0" w:color="auto"/>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val="ru-RU" w:eastAsia="ru-RU"/>
              </w:rPr>
              <w:t>121</w:t>
            </w:r>
          </w:p>
        </w:tc>
        <w:tc>
          <w:tcPr>
            <w:tcW w:w="1290" w:type="dxa"/>
            <w:tcBorders>
              <w:top w:val="single" w:sz="4" w:space="0" w:color="auto"/>
              <w:left w:val="nil"/>
              <w:bottom w:val="single" w:sz="4" w:space="0" w:color="auto"/>
              <w:right w:val="single" w:sz="4" w:space="0" w:color="auto"/>
            </w:tcBorders>
            <w:noWrap/>
            <w:vAlign w:val="bottom"/>
          </w:tcPr>
          <w:p w:rsidR="00CB1E69" w:rsidRPr="00F70A2B" w:rsidRDefault="00CB1E69" w:rsidP="00EE37C9">
            <w:pPr>
              <w:jc w:val="center"/>
              <w:rPr>
                <w:color w:val="000000"/>
                <w:lang w:val="ru-RU" w:eastAsia="ru-RU"/>
              </w:rPr>
            </w:pPr>
            <w:r>
              <w:rPr>
                <w:color w:val="000000"/>
                <w:lang w:val="ru-RU" w:eastAsia="ru-RU"/>
              </w:rPr>
              <w:t>318,6</w:t>
            </w:r>
          </w:p>
        </w:tc>
      </w:tr>
      <w:tr w:rsidR="00CB1E69" w:rsidRPr="004D1CC1" w:rsidTr="00926558">
        <w:trPr>
          <w:trHeight w:val="801"/>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2,0</w:t>
            </w:r>
          </w:p>
        </w:tc>
      </w:tr>
      <w:tr w:rsidR="00CB1E69" w:rsidRPr="004D1CC1" w:rsidTr="00926558">
        <w:trPr>
          <w:trHeight w:val="1242"/>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 xml:space="preserve">Руководство и управление в сфере установленных </w:t>
            </w:r>
            <w:proofErr w:type="gramStart"/>
            <w:r w:rsidRPr="00E24753">
              <w:rPr>
                <w:color w:val="000000"/>
                <w:lang w:val="ru-RU" w:eastAsia="ru-RU"/>
              </w:rPr>
              <w:t>функций органов государственной власти субъектов Российской Федерации</w:t>
            </w:r>
            <w:proofErr w:type="gramEnd"/>
            <w:r w:rsidRPr="00E24753">
              <w:rPr>
                <w:color w:val="000000"/>
                <w:lang w:val="ru-RU" w:eastAsia="ru-RU"/>
              </w:rPr>
              <w:t xml:space="preserve"> и органов местного самоуправления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01 0 0000</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2,0</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Расходы на обеспечение деятельности органов местного самоуправления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01 2 0000</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2,0</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Центральный аппарат органов местного самоуправления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2,0</w:t>
            </w:r>
          </w:p>
        </w:tc>
      </w:tr>
      <w:tr w:rsidR="00CB1E69" w:rsidRPr="004D1CC1" w:rsidTr="006C3FCB">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19" w:type="dxa"/>
            <w:tcBorders>
              <w:top w:val="single" w:sz="4" w:space="0" w:color="auto"/>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eastAsia="ru-RU"/>
              </w:rPr>
              <w:t>2</w:t>
            </w:r>
            <w:r>
              <w:rPr>
                <w:color w:val="000000"/>
                <w:lang w:val="ru-RU" w:eastAsia="ru-RU"/>
              </w:rPr>
              <w:t>44</w:t>
            </w:r>
          </w:p>
        </w:tc>
        <w:tc>
          <w:tcPr>
            <w:tcW w:w="129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2,0</w:t>
            </w:r>
          </w:p>
        </w:tc>
      </w:tr>
      <w:tr w:rsidR="00CB1E69" w:rsidRPr="004D1CC1" w:rsidTr="006C3FCB">
        <w:trPr>
          <w:trHeight w:val="1245"/>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F70A2B" w:rsidRDefault="00CB1E69" w:rsidP="00926558">
            <w:pPr>
              <w:jc w:val="center"/>
              <w:rPr>
                <w:lang w:val="ru-RU"/>
              </w:rPr>
            </w:pPr>
            <w:r>
              <w:rPr>
                <w:color w:val="000000"/>
                <w:lang w:val="ru-RU" w:eastAsia="ru-RU"/>
              </w:rPr>
              <w:t>1195,8</w:t>
            </w:r>
          </w:p>
        </w:tc>
      </w:tr>
      <w:tr w:rsidR="00CB1E69" w:rsidRPr="004D1CC1" w:rsidTr="00926558">
        <w:trPr>
          <w:trHeight w:val="1354"/>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 xml:space="preserve">Руководство и управление в сфере установленных </w:t>
            </w:r>
            <w:proofErr w:type="gramStart"/>
            <w:r w:rsidRPr="00E24753">
              <w:rPr>
                <w:color w:val="000000"/>
                <w:lang w:val="ru-RU" w:eastAsia="ru-RU"/>
              </w:rPr>
              <w:t>функций органов государственной власти субъектов Российской Федерации</w:t>
            </w:r>
            <w:proofErr w:type="gramEnd"/>
            <w:r w:rsidRPr="00E24753">
              <w:rPr>
                <w:color w:val="000000"/>
                <w:lang w:val="ru-RU" w:eastAsia="ru-RU"/>
              </w:rPr>
              <w:t xml:space="preserve"> и органов местного самоуправления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01 0 0000</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EE37C9">
            <w:pPr>
              <w:jc w:val="center"/>
              <w:rPr>
                <w:lang w:val="ru-RU"/>
              </w:rPr>
            </w:pPr>
            <w:r>
              <w:rPr>
                <w:color w:val="000000"/>
                <w:lang w:val="ru-RU" w:eastAsia="ru-RU"/>
              </w:rPr>
              <w:t>1195,8</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Расходы на обеспечение деятельности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01 2 0000</w:t>
            </w:r>
          </w:p>
        </w:tc>
        <w:tc>
          <w:tcPr>
            <w:tcW w:w="919"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single" w:sz="4" w:space="0" w:color="auto"/>
              <w:bottom w:val="single" w:sz="4" w:space="0" w:color="auto"/>
              <w:right w:val="single" w:sz="4" w:space="0" w:color="auto"/>
            </w:tcBorders>
            <w:noWrap/>
            <w:vAlign w:val="bottom"/>
          </w:tcPr>
          <w:p w:rsidR="00CB1E69" w:rsidRPr="00F70A2B" w:rsidRDefault="00CB1E69" w:rsidP="00EE37C9">
            <w:pPr>
              <w:jc w:val="center"/>
              <w:rPr>
                <w:lang w:val="ru-RU"/>
              </w:rPr>
            </w:pPr>
            <w:r>
              <w:rPr>
                <w:color w:val="000000"/>
                <w:lang w:val="ru-RU" w:eastAsia="ru-RU"/>
              </w:rPr>
              <w:t>1195,8</w:t>
            </w:r>
          </w:p>
        </w:tc>
      </w:tr>
      <w:tr w:rsidR="00CB1E69" w:rsidRPr="004D1CC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Центральный аппарат органов местного самоуправления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EE37C9">
            <w:pPr>
              <w:jc w:val="center"/>
              <w:rPr>
                <w:lang w:val="ru-RU"/>
              </w:rPr>
            </w:pPr>
            <w:r>
              <w:rPr>
                <w:color w:val="000000"/>
                <w:lang w:val="ru-RU" w:eastAsia="ru-RU"/>
              </w:rPr>
              <w:t>1195,8</w:t>
            </w:r>
          </w:p>
        </w:tc>
      </w:tr>
      <w:tr w:rsidR="00CB1E69" w:rsidRPr="004D1CC1" w:rsidTr="00926558">
        <w:trPr>
          <w:trHeight w:val="1098"/>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государственных (муниципальных) органов и взносы по обязательному социальному страхованию</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19" w:type="dxa"/>
            <w:tcBorders>
              <w:top w:val="nil"/>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eastAsia="ru-RU"/>
              </w:rPr>
              <w:t>1</w:t>
            </w:r>
            <w:r>
              <w:rPr>
                <w:color w:val="000000"/>
                <w:lang w:val="ru-RU" w:eastAsia="ru-RU"/>
              </w:rPr>
              <w:t>21</w:t>
            </w:r>
          </w:p>
        </w:tc>
        <w:tc>
          <w:tcPr>
            <w:tcW w:w="1290" w:type="dxa"/>
            <w:tcBorders>
              <w:top w:val="nil"/>
              <w:left w:val="nil"/>
              <w:bottom w:val="single" w:sz="4" w:space="0" w:color="auto"/>
              <w:right w:val="single" w:sz="4" w:space="0" w:color="auto"/>
            </w:tcBorders>
            <w:noWrap/>
            <w:vAlign w:val="bottom"/>
          </w:tcPr>
          <w:p w:rsidR="00CB1E69" w:rsidRPr="00F70A2B" w:rsidRDefault="00CB1E69" w:rsidP="00926558">
            <w:pPr>
              <w:jc w:val="center"/>
              <w:rPr>
                <w:color w:val="000000"/>
                <w:lang w:val="ru-RU" w:eastAsia="ru-RU"/>
              </w:rPr>
            </w:pPr>
            <w:r>
              <w:rPr>
                <w:color w:val="000000"/>
                <w:lang w:val="ru-RU" w:eastAsia="ru-RU"/>
              </w:rPr>
              <w:t>761,3</w:t>
            </w:r>
          </w:p>
        </w:tc>
      </w:tr>
      <w:tr w:rsidR="00CB1E69" w:rsidRPr="004D1CC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 xml:space="preserve">Закупка товаров, работ и услуг </w:t>
            </w:r>
            <w:r>
              <w:rPr>
                <w:color w:val="000000"/>
                <w:lang w:val="ru-RU" w:eastAsia="ru-RU"/>
              </w:rPr>
              <w:t>в сфере информационно-коммуникационных технологий</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19" w:type="dxa"/>
            <w:tcBorders>
              <w:top w:val="nil"/>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eastAsia="ru-RU"/>
              </w:rPr>
              <w:t>2</w:t>
            </w:r>
            <w:r>
              <w:rPr>
                <w:color w:val="000000"/>
                <w:lang w:val="ru-RU" w:eastAsia="ru-RU"/>
              </w:rPr>
              <w:t>42</w:t>
            </w:r>
          </w:p>
        </w:tc>
        <w:tc>
          <w:tcPr>
            <w:tcW w:w="1290" w:type="dxa"/>
            <w:tcBorders>
              <w:top w:val="nil"/>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val="ru-RU" w:eastAsia="ru-RU"/>
              </w:rPr>
              <w:t>50,0</w:t>
            </w:r>
          </w:p>
        </w:tc>
      </w:tr>
      <w:tr w:rsidR="00CB1E69" w:rsidRPr="002B1D98"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19" w:type="dxa"/>
            <w:tcBorders>
              <w:top w:val="nil"/>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eastAsia="ru-RU"/>
              </w:rPr>
              <w:t>2</w:t>
            </w:r>
            <w:r>
              <w:rPr>
                <w:color w:val="000000"/>
                <w:lang w:val="ru-RU" w:eastAsia="ru-RU"/>
              </w:rPr>
              <w:t>44</w:t>
            </w:r>
          </w:p>
        </w:tc>
        <w:tc>
          <w:tcPr>
            <w:tcW w:w="1290" w:type="dxa"/>
            <w:tcBorders>
              <w:top w:val="nil"/>
              <w:left w:val="nil"/>
              <w:bottom w:val="single" w:sz="4" w:space="0" w:color="auto"/>
              <w:right w:val="single" w:sz="4" w:space="0" w:color="auto"/>
            </w:tcBorders>
            <w:noWrap/>
            <w:vAlign w:val="bottom"/>
          </w:tcPr>
          <w:p w:rsidR="00CB1E69" w:rsidRDefault="00CB1E69" w:rsidP="007E7735">
            <w:pPr>
              <w:jc w:val="center"/>
              <w:rPr>
                <w:color w:val="000000"/>
                <w:lang w:val="ru-RU" w:eastAsia="ru-RU"/>
              </w:rPr>
            </w:pPr>
            <w:r>
              <w:rPr>
                <w:color w:val="000000"/>
                <w:lang w:val="ru-RU" w:eastAsia="ru-RU"/>
              </w:rPr>
              <w:t>339,5</w:t>
            </w:r>
          </w:p>
        </w:tc>
      </w:tr>
      <w:tr w:rsidR="00CB1E69" w:rsidRPr="002B1D98"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19"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851</w:t>
            </w:r>
          </w:p>
        </w:tc>
        <w:tc>
          <w:tcPr>
            <w:tcW w:w="1290" w:type="dxa"/>
            <w:tcBorders>
              <w:top w:val="nil"/>
              <w:left w:val="nil"/>
              <w:bottom w:val="single" w:sz="4" w:space="0" w:color="auto"/>
              <w:right w:val="single" w:sz="4" w:space="0" w:color="auto"/>
            </w:tcBorders>
            <w:noWrap/>
            <w:vAlign w:val="bottom"/>
          </w:tcPr>
          <w:p w:rsidR="00CB1E69" w:rsidRDefault="00CB1E69" w:rsidP="00926558">
            <w:pPr>
              <w:jc w:val="center"/>
              <w:rPr>
                <w:color w:val="000000"/>
                <w:lang w:val="ru-RU" w:eastAsia="ru-RU"/>
              </w:rPr>
            </w:pPr>
            <w:r>
              <w:rPr>
                <w:color w:val="000000"/>
                <w:lang w:val="ru-RU" w:eastAsia="ru-RU"/>
              </w:rPr>
              <w:t>38,5</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nil"/>
            </w:tcBorders>
            <w:vAlign w:val="bottom"/>
          </w:tcPr>
          <w:p w:rsidR="00CB1E69" w:rsidRPr="00E24753" w:rsidRDefault="00CB1E69" w:rsidP="00926558">
            <w:pPr>
              <w:rPr>
                <w:color w:val="000000"/>
                <w:lang w:val="ru-RU" w:eastAsia="ru-RU"/>
              </w:rPr>
            </w:pPr>
            <w:r w:rsidRPr="00E24753">
              <w:rPr>
                <w:color w:val="000000"/>
                <w:lang w:val="ru-RU" w:eastAsia="ru-RU"/>
              </w:rPr>
              <w:t xml:space="preserve">Уплата </w:t>
            </w:r>
            <w:r>
              <w:rPr>
                <w:color w:val="000000"/>
                <w:lang w:val="ru-RU" w:eastAsia="ru-RU"/>
              </w:rPr>
              <w:t xml:space="preserve"> прочих н</w:t>
            </w:r>
            <w:r w:rsidRPr="00E24753">
              <w:rPr>
                <w:color w:val="000000"/>
                <w:lang w:val="ru-RU" w:eastAsia="ru-RU"/>
              </w:rPr>
              <w:t>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19"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eastAsia="ru-RU"/>
              </w:rPr>
              <w:t>85</w:t>
            </w:r>
            <w:r>
              <w:rPr>
                <w:color w:val="000000"/>
                <w:lang w:val="ru-RU" w:eastAsia="ru-RU"/>
              </w:rPr>
              <w:t>2</w:t>
            </w:r>
          </w:p>
        </w:tc>
        <w:tc>
          <w:tcPr>
            <w:tcW w:w="1290"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6,5</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Резер</w:t>
            </w:r>
            <w:r>
              <w:rPr>
                <w:color w:val="000000"/>
                <w:lang w:eastAsia="ru-RU"/>
              </w:rPr>
              <w:t>в</w:t>
            </w:r>
            <w:r w:rsidRPr="004D1CC1">
              <w:rPr>
                <w:color w:val="000000"/>
                <w:lang w:eastAsia="ru-RU"/>
              </w:rPr>
              <w:t>ные</w:t>
            </w:r>
            <w:proofErr w:type="spellEnd"/>
            <w:r w:rsidRPr="004D1CC1">
              <w:rPr>
                <w:color w:val="000000"/>
                <w:lang w:eastAsia="ru-RU"/>
              </w:rPr>
              <w:t xml:space="preserve"> </w:t>
            </w:r>
            <w:proofErr w:type="spellStart"/>
            <w:r w:rsidRPr="004D1CC1">
              <w:rPr>
                <w:color w:val="000000"/>
                <w:lang w:eastAsia="ru-RU"/>
              </w:rPr>
              <w:t>фонды</w:t>
            </w:r>
            <w:proofErr w:type="spellEnd"/>
            <w:r w:rsidRPr="004D1CC1">
              <w:rPr>
                <w:color w:val="000000"/>
                <w:lang w:eastAsia="ru-RU"/>
              </w:rPr>
              <w:t xml:space="preserve"> </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F70A2B">
            <w:pPr>
              <w:jc w:val="center"/>
              <w:rPr>
                <w:color w:val="000000"/>
                <w:lang w:val="ru-RU" w:eastAsia="ru-RU"/>
              </w:rPr>
            </w:pPr>
            <w:r>
              <w:rPr>
                <w:color w:val="000000"/>
                <w:lang w:eastAsia="ru-RU"/>
              </w:rPr>
              <w:t>15,</w:t>
            </w:r>
            <w:r>
              <w:rPr>
                <w:color w:val="000000"/>
                <w:lang w:val="ru-RU" w:eastAsia="ru-RU"/>
              </w:rPr>
              <w:t>0</w:t>
            </w:r>
          </w:p>
        </w:tc>
      </w:tr>
      <w:tr w:rsidR="00CB1E69" w:rsidRPr="004D1CC1" w:rsidTr="00926558">
        <w:trPr>
          <w:trHeight w:val="945"/>
        </w:trPr>
        <w:tc>
          <w:tcPr>
            <w:tcW w:w="4800" w:type="dxa"/>
            <w:gridSpan w:val="2"/>
            <w:tcBorders>
              <w:top w:val="single" w:sz="4" w:space="0" w:color="auto"/>
              <w:left w:val="single" w:sz="4" w:space="0" w:color="auto"/>
              <w:bottom w:val="single" w:sz="4" w:space="0" w:color="auto"/>
              <w:right w:val="nil"/>
            </w:tcBorders>
            <w:vAlign w:val="bottom"/>
          </w:tcPr>
          <w:p w:rsidR="00CB1E69" w:rsidRPr="00E24753" w:rsidRDefault="00CB1E69" w:rsidP="00926558">
            <w:pPr>
              <w:rPr>
                <w:color w:val="000000"/>
                <w:lang w:val="ru-RU" w:eastAsia="ru-RU"/>
              </w:rPr>
            </w:pPr>
            <w:r w:rsidRPr="00E24753">
              <w:rPr>
                <w:color w:val="000000"/>
                <w:lang w:val="ru-RU" w:eastAsia="ru-RU"/>
              </w:rPr>
              <w:t>Иные расходы органов государственной власти субъектов Российской Федерации и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99 0 0000</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F70A2B" w:rsidRDefault="00CB1E69" w:rsidP="00EE37C9">
            <w:pPr>
              <w:jc w:val="center"/>
              <w:rPr>
                <w:color w:val="000000"/>
                <w:lang w:val="ru-RU" w:eastAsia="ru-RU"/>
              </w:rPr>
            </w:pPr>
            <w:r>
              <w:rPr>
                <w:color w:val="000000"/>
                <w:lang w:eastAsia="ru-RU"/>
              </w:rPr>
              <w:t>15,</w:t>
            </w:r>
            <w:r>
              <w:rPr>
                <w:color w:val="000000"/>
                <w:lang w:val="ru-RU" w:eastAsia="ru-RU"/>
              </w:rPr>
              <w:t>0</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rPr>
                <w:color w:val="000000"/>
                <w:lang w:eastAsia="ru-RU"/>
              </w:rPr>
            </w:pPr>
            <w:proofErr w:type="spellStart"/>
            <w:r w:rsidRPr="004D1CC1">
              <w:rPr>
                <w:color w:val="000000"/>
                <w:lang w:eastAsia="ru-RU"/>
              </w:rPr>
              <w:t>Резервные</w:t>
            </w:r>
            <w:proofErr w:type="spellEnd"/>
            <w:r w:rsidRPr="004D1CC1">
              <w:rPr>
                <w:color w:val="000000"/>
                <w:lang w:eastAsia="ru-RU"/>
              </w:rPr>
              <w:t xml:space="preserve"> </w:t>
            </w:r>
            <w:proofErr w:type="spellStart"/>
            <w:r w:rsidRPr="004D1CC1">
              <w:rPr>
                <w:color w:val="000000"/>
                <w:lang w:eastAsia="ru-RU"/>
              </w:rPr>
              <w:t>фонды</w:t>
            </w:r>
            <w:proofErr w:type="spellEnd"/>
            <w:r w:rsidRPr="004D1CC1">
              <w:rPr>
                <w:color w:val="000000"/>
                <w:lang w:eastAsia="ru-RU"/>
              </w:rPr>
              <w:t xml:space="preserve"> </w:t>
            </w:r>
            <w:proofErr w:type="spellStart"/>
            <w:r w:rsidRPr="004D1CC1">
              <w:rPr>
                <w:color w:val="000000"/>
                <w:lang w:eastAsia="ru-RU"/>
              </w:rPr>
              <w:t>местных</w:t>
            </w:r>
            <w:proofErr w:type="spellEnd"/>
            <w:r w:rsidRPr="004D1CC1">
              <w:rPr>
                <w:color w:val="000000"/>
                <w:lang w:eastAsia="ru-RU"/>
              </w:rPr>
              <w:t xml:space="preserve"> </w:t>
            </w:r>
            <w:proofErr w:type="spellStart"/>
            <w:r w:rsidRPr="004D1CC1">
              <w:rPr>
                <w:color w:val="000000"/>
                <w:lang w:eastAsia="ru-RU"/>
              </w:rPr>
              <w:t>администраций</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99 1 1410</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EE37C9">
            <w:pPr>
              <w:jc w:val="center"/>
              <w:rPr>
                <w:color w:val="000000"/>
                <w:lang w:val="ru-RU" w:eastAsia="ru-RU"/>
              </w:rPr>
            </w:pPr>
            <w:r>
              <w:rPr>
                <w:color w:val="000000"/>
                <w:lang w:eastAsia="ru-RU"/>
              </w:rPr>
              <w:t>15,</w:t>
            </w:r>
            <w:r>
              <w:rPr>
                <w:color w:val="000000"/>
                <w:lang w:val="ru-RU" w:eastAsia="ru-RU"/>
              </w:rPr>
              <w:t>0</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Резервные</w:t>
            </w:r>
            <w:proofErr w:type="spellEnd"/>
            <w:r w:rsidRPr="004D1CC1">
              <w:rPr>
                <w:color w:val="000000"/>
                <w:lang w:eastAsia="ru-RU"/>
              </w:rPr>
              <w:t xml:space="preserve"> </w:t>
            </w:r>
            <w:proofErr w:type="spellStart"/>
            <w:r w:rsidRPr="004D1CC1">
              <w:rPr>
                <w:color w:val="000000"/>
                <w:lang w:eastAsia="ru-RU"/>
              </w:rPr>
              <w:t>средства</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99 1 1411</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870</w:t>
            </w:r>
          </w:p>
        </w:tc>
        <w:tc>
          <w:tcPr>
            <w:tcW w:w="1290" w:type="dxa"/>
            <w:tcBorders>
              <w:top w:val="single" w:sz="4" w:space="0" w:color="auto"/>
              <w:left w:val="nil"/>
              <w:bottom w:val="single" w:sz="4" w:space="0" w:color="auto"/>
              <w:right w:val="single" w:sz="4" w:space="0" w:color="auto"/>
            </w:tcBorders>
            <w:noWrap/>
            <w:vAlign w:val="bottom"/>
          </w:tcPr>
          <w:p w:rsidR="00CB1E69" w:rsidRPr="00F70A2B" w:rsidRDefault="00CB1E69" w:rsidP="00EE37C9">
            <w:pPr>
              <w:jc w:val="center"/>
              <w:rPr>
                <w:color w:val="000000"/>
                <w:lang w:val="ru-RU" w:eastAsia="ru-RU"/>
              </w:rPr>
            </w:pPr>
            <w:r>
              <w:rPr>
                <w:color w:val="000000"/>
                <w:lang w:eastAsia="ru-RU"/>
              </w:rPr>
              <w:t>15,</w:t>
            </w:r>
            <w:r>
              <w:rPr>
                <w:color w:val="000000"/>
                <w:lang w:val="ru-RU" w:eastAsia="ru-RU"/>
              </w:rPr>
              <w:t>0</w:t>
            </w:r>
          </w:p>
        </w:tc>
      </w:tr>
      <w:tr w:rsidR="00CB1E69" w:rsidRPr="004D1CC1" w:rsidTr="00926558">
        <w:trPr>
          <w:trHeight w:val="315"/>
        </w:trPr>
        <w:tc>
          <w:tcPr>
            <w:tcW w:w="4800" w:type="dxa"/>
            <w:gridSpan w:val="2"/>
            <w:tcBorders>
              <w:top w:val="nil"/>
              <w:left w:val="single" w:sz="4" w:space="0" w:color="auto"/>
              <w:bottom w:val="single" w:sz="4" w:space="0" w:color="auto"/>
              <w:right w:val="single" w:sz="4" w:space="0" w:color="auto"/>
            </w:tcBorders>
            <w:vAlign w:val="bottom"/>
          </w:tcPr>
          <w:p w:rsidR="00CB1E69" w:rsidRPr="004D1CC1" w:rsidRDefault="00CB1E69" w:rsidP="00926558">
            <w:pPr>
              <w:rPr>
                <w:color w:val="000000"/>
                <w:lang w:eastAsia="ru-RU"/>
              </w:rPr>
            </w:pPr>
            <w:proofErr w:type="spellStart"/>
            <w:r w:rsidRPr="004D1CC1">
              <w:rPr>
                <w:color w:val="000000"/>
                <w:lang w:eastAsia="ru-RU"/>
              </w:rPr>
              <w:t>Другие</w:t>
            </w:r>
            <w:proofErr w:type="spellEnd"/>
            <w:r w:rsidRPr="004D1CC1">
              <w:rPr>
                <w:color w:val="000000"/>
                <w:lang w:eastAsia="ru-RU"/>
              </w:rPr>
              <w:t xml:space="preserve"> общегосударственные вопросы</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F70A2B" w:rsidRDefault="00CB1E69" w:rsidP="00926558">
            <w:pPr>
              <w:jc w:val="center"/>
              <w:rPr>
                <w:color w:val="000000"/>
                <w:lang w:val="ru-RU" w:eastAsia="ru-RU"/>
              </w:rPr>
            </w:pPr>
            <w:r>
              <w:rPr>
                <w:color w:val="000000"/>
                <w:lang w:eastAsia="ru-RU"/>
              </w:rPr>
              <w:t>2</w:t>
            </w:r>
            <w:r>
              <w:rPr>
                <w:color w:val="000000"/>
                <w:lang w:val="ru-RU" w:eastAsia="ru-RU"/>
              </w:rPr>
              <w:t>30,65</w:t>
            </w:r>
          </w:p>
        </w:tc>
      </w:tr>
      <w:tr w:rsidR="00CB1E69" w:rsidRPr="00836D4F" w:rsidTr="00926558">
        <w:trPr>
          <w:trHeight w:val="315"/>
        </w:trPr>
        <w:tc>
          <w:tcPr>
            <w:tcW w:w="4800" w:type="dxa"/>
            <w:gridSpan w:val="2"/>
            <w:tcBorders>
              <w:top w:val="nil"/>
              <w:left w:val="single" w:sz="4" w:space="0" w:color="auto"/>
              <w:bottom w:val="single" w:sz="4" w:space="0" w:color="auto"/>
              <w:right w:val="single" w:sz="4" w:space="0" w:color="auto"/>
            </w:tcBorders>
            <w:vAlign w:val="bottom"/>
          </w:tcPr>
          <w:p w:rsidR="00CB1E69" w:rsidRPr="00836D4F" w:rsidRDefault="00CB1E69" w:rsidP="00926558">
            <w:pPr>
              <w:rPr>
                <w:color w:val="000000"/>
                <w:lang w:val="ru-RU" w:eastAsia="ru-RU"/>
              </w:rPr>
            </w:pPr>
            <w:r>
              <w:rPr>
                <w:color w:val="000000"/>
                <w:lang w:val="ru-RU" w:eastAsia="ru-RU"/>
              </w:rPr>
              <w:t>Руководство и управление в сфере установленных функций</w:t>
            </w:r>
          </w:p>
        </w:tc>
        <w:tc>
          <w:tcPr>
            <w:tcW w:w="624" w:type="dxa"/>
            <w:tcBorders>
              <w:top w:val="single" w:sz="4" w:space="0" w:color="auto"/>
              <w:left w:val="nil"/>
              <w:bottom w:val="single" w:sz="4" w:space="0" w:color="auto"/>
              <w:right w:val="single" w:sz="4" w:space="0" w:color="auto"/>
            </w:tcBorders>
            <w:vAlign w:val="bottom"/>
          </w:tcPr>
          <w:p w:rsidR="00CB1E69" w:rsidRPr="00836D4F" w:rsidRDefault="00CB1E69" w:rsidP="00926558">
            <w:pPr>
              <w:jc w:val="center"/>
              <w:rPr>
                <w:color w:val="000000"/>
                <w:lang w:val="ru-RU" w:eastAsia="ru-RU"/>
              </w:rPr>
            </w:pPr>
            <w:r>
              <w:rPr>
                <w:color w:val="000000"/>
                <w:lang w:val="ru-RU"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w:t>
            </w:r>
          </w:p>
        </w:tc>
        <w:tc>
          <w:tcPr>
            <w:tcW w:w="523"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13</w:t>
            </w:r>
          </w:p>
        </w:tc>
        <w:tc>
          <w:tcPr>
            <w:tcW w:w="1407"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01 4 0000</w:t>
            </w:r>
          </w:p>
        </w:tc>
        <w:tc>
          <w:tcPr>
            <w:tcW w:w="919"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p>
        </w:tc>
        <w:tc>
          <w:tcPr>
            <w:tcW w:w="1290"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20,45</w:t>
            </w:r>
          </w:p>
        </w:tc>
      </w:tr>
      <w:tr w:rsidR="00CB1E69" w:rsidRPr="00836D4F" w:rsidTr="00926558">
        <w:trPr>
          <w:trHeight w:val="315"/>
        </w:trPr>
        <w:tc>
          <w:tcPr>
            <w:tcW w:w="4800" w:type="dxa"/>
            <w:gridSpan w:val="2"/>
            <w:tcBorders>
              <w:top w:val="nil"/>
              <w:left w:val="single" w:sz="4" w:space="0" w:color="auto"/>
              <w:bottom w:val="single" w:sz="4" w:space="0" w:color="auto"/>
              <w:right w:val="single" w:sz="4" w:space="0" w:color="auto"/>
            </w:tcBorders>
            <w:vAlign w:val="bottom"/>
          </w:tcPr>
          <w:p w:rsidR="00CB1E69" w:rsidRPr="00836D4F" w:rsidRDefault="00CB1E69" w:rsidP="00926558">
            <w:pPr>
              <w:rPr>
                <w:color w:val="000000"/>
                <w:lang w:val="ru-RU" w:eastAsia="ru-RU"/>
              </w:rPr>
            </w:pPr>
            <w:r>
              <w:rPr>
                <w:color w:val="000000"/>
                <w:lang w:val="ru-RU" w:eastAsia="ru-RU"/>
              </w:rPr>
              <w:t>Обеспечение приватизации и проведение предпродажной подготовки объектов приватизации</w:t>
            </w:r>
          </w:p>
        </w:tc>
        <w:tc>
          <w:tcPr>
            <w:tcW w:w="624" w:type="dxa"/>
            <w:tcBorders>
              <w:top w:val="single" w:sz="4" w:space="0" w:color="auto"/>
              <w:left w:val="nil"/>
              <w:bottom w:val="single" w:sz="4" w:space="0" w:color="auto"/>
              <w:right w:val="single" w:sz="4" w:space="0" w:color="auto"/>
            </w:tcBorders>
            <w:vAlign w:val="bottom"/>
          </w:tcPr>
          <w:p w:rsidR="00CB1E69" w:rsidRPr="00836D4F" w:rsidRDefault="00CB1E69" w:rsidP="00926558">
            <w:pPr>
              <w:jc w:val="center"/>
              <w:rPr>
                <w:color w:val="000000"/>
                <w:lang w:val="ru-RU" w:eastAsia="ru-RU"/>
              </w:rPr>
            </w:pPr>
            <w:r>
              <w:rPr>
                <w:color w:val="000000"/>
                <w:lang w:val="ru-RU"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w:t>
            </w:r>
          </w:p>
        </w:tc>
        <w:tc>
          <w:tcPr>
            <w:tcW w:w="523"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13</w:t>
            </w:r>
          </w:p>
        </w:tc>
        <w:tc>
          <w:tcPr>
            <w:tcW w:w="1407"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01 4 1032</w:t>
            </w:r>
          </w:p>
        </w:tc>
        <w:tc>
          <w:tcPr>
            <w:tcW w:w="919"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p>
        </w:tc>
        <w:tc>
          <w:tcPr>
            <w:tcW w:w="1290"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20,0</w:t>
            </w:r>
          </w:p>
        </w:tc>
      </w:tr>
      <w:tr w:rsidR="00CB1E69" w:rsidRPr="00836D4F" w:rsidTr="00430CD3">
        <w:trPr>
          <w:trHeight w:val="315"/>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nil"/>
              <w:bottom w:val="single" w:sz="4" w:space="0" w:color="auto"/>
              <w:right w:val="single" w:sz="4" w:space="0" w:color="auto"/>
            </w:tcBorders>
            <w:vAlign w:val="bottom"/>
          </w:tcPr>
          <w:p w:rsidR="00CB1E69" w:rsidRPr="00836D4F" w:rsidRDefault="00CB1E69" w:rsidP="00926558">
            <w:pPr>
              <w:jc w:val="center"/>
              <w:rPr>
                <w:color w:val="000000"/>
                <w:lang w:val="ru-RU" w:eastAsia="ru-RU"/>
              </w:rPr>
            </w:pPr>
            <w:r>
              <w:rPr>
                <w:color w:val="000000"/>
                <w:lang w:val="ru-RU"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w:t>
            </w:r>
          </w:p>
        </w:tc>
        <w:tc>
          <w:tcPr>
            <w:tcW w:w="523"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13</w:t>
            </w:r>
          </w:p>
        </w:tc>
        <w:tc>
          <w:tcPr>
            <w:tcW w:w="1407"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01 4 1032</w:t>
            </w:r>
          </w:p>
        </w:tc>
        <w:tc>
          <w:tcPr>
            <w:tcW w:w="919"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244</w:t>
            </w:r>
          </w:p>
        </w:tc>
        <w:tc>
          <w:tcPr>
            <w:tcW w:w="1290"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20,0</w:t>
            </w:r>
          </w:p>
        </w:tc>
      </w:tr>
      <w:tr w:rsidR="00CB1E69" w:rsidRPr="004D1CC1" w:rsidTr="00430CD3">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rPr>
                <w:color w:val="000000"/>
                <w:lang w:eastAsia="ru-RU"/>
              </w:rPr>
            </w:pPr>
            <w:proofErr w:type="spellStart"/>
            <w:r w:rsidRPr="004D1CC1">
              <w:rPr>
                <w:color w:val="000000"/>
                <w:lang w:eastAsia="ru-RU"/>
              </w:rPr>
              <w:t>Функционирование</w:t>
            </w:r>
            <w:proofErr w:type="spellEnd"/>
            <w:r w:rsidRPr="004D1CC1">
              <w:rPr>
                <w:color w:val="000000"/>
                <w:lang w:eastAsia="ru-RU"/>
              </w:rPr>
              <w:t xml:space="preserve"> </w:t>
            </w:r>
            <w:proofErr w:type="spellStart"/>
            <w:r w:rsidRPr="004D1CC1">
              <w:rPr>
                <w:color w:val="000000"/>
                <w:lang w:eastAsia="ru-RU"/>
              </w:rPr>
              <w:t>административных</w:t>
            </w:r>
            <w:proofErr w:type="spellEnd"/>
            <w:r w:rsidRPr="004D1CC1">
              <w:rPr>
                <w:color w:val="000000"/>
                <w:lang w:eastAsia="ru-RU"/>
              </w:rPr>
              <w:t xml:space="preserve"> </w:t>
            </w:r>
            <w:proofErr w:type="spellStart"/>
            <w:r w:rsidRPr="004D1CC1">
              <w:rPr>
                <w:color w:val="000000"/>
                <w:lang w:eastAsia="ru-RU"/>
              </w:rPr>
              <w:t>комиссий</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01 4 7006</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F70A2B" w:rsidRDefault="00CB1E69" w:rsidP="00926558">
            <w:pPr>
              <w:jc w:val="center"/>
              <w:rPr>
                <w:color w:val="000000"/>
                <w:lang w:val="ru-RU" w:eastAsia="ru-RU"/>
              </w:rPr>
            </w:pPr>
            <w:r>
              <w:rPr>
                <w:color w:val="000000"/>
                <w:lang w:eastAsia="ru-RU"/>
              </w:rPr>
              <w:t>0,4</w:t>
            </w:r>
            <w:r>
              <w:rPr>
                <w:color w:val="000000"/>
                <w:lang w:val="ru-RU" w:eastAsia="ru-RU"/>
              </w:rPr>
              <w:t>5</w:t>
            </w:r>
          </w:p>
        </w:tc>
      </w:tr>
      <w:tr w:rsidR="00CB1E69" w:rsidRPr="004D1CC1" w:rsidTr="006C3FCB">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07"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01 4 7006</w:t>
            </w:r>
          </w:p>
        </w:tc>
        <w:tc>
          <w:tcPr>
            <w:tcW w:w="919" w:type="dxa"/>
            <w:tcBorders>
              <w:top w:val="single" w:sz="4" w:space="0" w:color="auto"/>
              <w:left w:val="single" w:sz="4" w:space="0" w:color="auto"/>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eastAsia="ru-RU"/>
              </w:rPr>
              <w:t>2</w:t>
            </w:r>
            <w:r>
              <w:rPr>
                <w:color w:val="000000"/>
                <w:lang w:val="ru-RU" w:eastAsia="ru-RU"/>
              </w:rPr>
              <w:t>44</w:t>
            </w:r>
          </w:p>
        </w:tc>
        <w:tc>
          <w:tcPr>
            <w:tcW w:w="1290" w:type="dxa"/>
            <w:tcBorders>
              <w:top w:val="single" w:sz="4" w:space="0" w:color="auto"/>
              <w:left w:val="single" w:sz="4" w:space="0" w:color="auto"/>
              <w:bottom w:val="single" w:sz="4" w:space="0" w:color="auto"/>
              <w:right w:val="single" w:sz="4" w:space="0" w:color="auto"/>
            </w:tcBorders>
            <w:noWrap/>
            <w:vAlign w:val="bottom"/>
          </w:tcPr>
          <w:p w:rsidR="00CB1E69" w:rsidRPr="00F70A2B" w:rsidRDefault="00CB1E69" w:rsidP="00926558">
            <w:pPr>
              <w:jc w:val="center"/>
              <w:rPr>
                <w:color w:val="000000"/>
                <w:lang w:val="ru-RU" w:eastAsia="ru-RU"/>
              </w:rPr>
            </w:pPr>
            <w:r>
              <w:rPr>
                <w:color w:val="000000"/>
                <w:lang w:eastAsia="ru-RU"/>
              </w:rPr>
              <w:t>0,4</w:t>
            </w:r>
            <w:r>
              <w:rPr>
                <w:color w:val="000000"/>
                <w:lang w:val="ru-RU" w:eastAsia="ru-RU"/>
              </w:rPr>
              <w:t>5</w:t>
            </w:r>
          </w:p>
        </w:tc>
      </w:tr>
      <w:tr w:rsidR="00CB1E69" w:rsidRPr="004D1CC1" w:rsidTr="006C3FCB">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Расходы на обеспечение деятельности (оказание услуг) иных подведомственных учреждений</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02 0 0000</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8C1719" w:rsidRDefault="00CB1E69" w:rsidP="00926558">
            <w:pPr>
              <w:jc w:val="center"/>
              <w:rPr>
                <w:color w:val="000000"/>
                <w:lang w:val="ru-RU" w:eastAsia="ru-RU"/>
              </w:rPr>
            </w:pPr>
            <w:r>
              <w:rPr>
                <w:color w:val="000000"/>
                <w:lang w:val="ru-RU" w:eastAsia="ru-RU"/>
              </w:rPr>
              <w:t>210,2</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Учреждения по обеспечению хозяйственного обслуживания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02 5 1081</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8C1719" w:rsidRDefault="00CB1E69" w:rsidP="00EE37C9">
            <w:pPr>
              <w:jc w:val="center"/>
              <w:rPr>
                <w:color w:val="000000"/>
                <w:lang w:val="ru-RU" w:eastAsia="ru-RU"/>
              </w:rPr>
            </w:pPr>
            <w:r>
              <w:rPr>
                <w:color w:val="000000"/>
                <w:lang w:val="ru-RU" w:eastAsia="ru-RU"/>
              </w:rPr>
              <w:t>210,2</w:t>
            </w:r>
          </w:p>
        </w:tc>
      </w:tr>
      <w:tr w:rsidR="00CB1E69" w:rsidRPr="004D1CC1" w:rsidTr="00926558">
        <w:trPr>
          <w:trHeight w:val="1014"/>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казенных учреждений и взносы по обязательному социальному страхованию</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02 5 1081</w:t>
            </w:r>
          </w:p>
        </w:tc>
        <w:tc>
          <w:tcPr>
            <w:tcW w:w="919"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1</w:t>
            </w:r>
            <w:r>
              <w:rPr>
                <w:color w:val="000000"/>
                <w:lang w:val="ru-RU" w:eastAsia="ru-RU"/>
              </w:rPr>
              <w:t>11</w:t>
            </w:r>
          </w:p>
        </w:tc>
        <w:tc>
          <w:tcPr>
            <w:tcW w:w="1290" w:type="dxa"/>
            <w:tcBorders>
              <w:top w:val="nil"/>
              <w:left w:val="nil"/>
              <w:bottom w:val="single" w:sz="4" w:space="0" w:color="auto"/>
              <w:right w:val="single" w:sz="4" w:space="0" w:color="auto"/>
            </w:tcBorders>
            <w:noWrap/>
            <w:vAlign w:val="bottom"/>
          </w:tcPr>
          <w:p w:rsidR="00CB1E69" w:rsidRPr="008C1719" w:rsidRDefault="00CB1E69" w:rsidP="00EE37C9">
            <w:pPr>
              <w:jc w:val="center"/>
              <w:rPr>
                <w:color w:val="000000"/>
                <w:lang w:val="ru-RU" w:eastAsia="ru-RU"/>
              </w:rPr>
            </w:pPr>
            <w:r>
              <w:rPr>
                <w:color w:val="000000"/>
                <w:lang w:val="ru-RU" w:eastAsia="ru-RU"/>
              </w:rPr>
              <w:t>210,2</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r w:rsidRPr="004D1CC1">
              <w:rPr>
                <w:b/>
                <w:bCs/>
                <w:color w:val="000000"/>
                <w:lang w:eastAsia="ru-RU"/>
              </w:rPr>
              <w:t>Национальная оборона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02</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8C1719" w:rsidRDefault="00CB1E69" w:rsidP="00926558">
            <w:pPr>
              <w:jc w:val="center"/>
              <w:rPr>
                <w:b/>
                <w:bCs/>
                <w:color w:val="000000"/>
                <w:lang w:val="ru-RU" w:eastAsia="ru-RU"/>
              </w:rPr>
            </w:pPr>
            <w:r>
              <w:rPr>
                <w:b/>
                <w:bCs/>
                <w:color w:val="000000"/>
                <w:lang w:eastAsia="ru-RU"/>
              </w:rPr>
              <w:t>1</w:t>
            </w:r>
            <w:r>
              <w:rPr>
                <w:b/>
                <w:bCs/>
                <w:color w:val="000000"/>
                <w:lang w:val="ru-RU" w:eastAsia="ru-RU"/>
              </w:rPr>
              <w:t>37,05</w:t>
            </w:r>
          </w:p>
        </w:tc>
      </w:tr>
      <w:tr w:rsidR="00CB1E69" w:rsidRPr="004D1CC1" w:rsidTr="00926558">
        <w:trPr>
          <w:trHeight w:val="420"/>
        </w:trPr>
        <w:tc>
          <w:tcPr>
            <w:tcW w:w="4800" w:type="dxa"/>
            <w:gridSpan w:val="2"/>
            <w:tcBorders>
              <w:top w:val="single" w:sz="4" w:space="0" w:color="auto"/>
              <w:left w:val="single" w:sz="4" w:space="0" w:color="auto"/>
              <w:bottom w:val="single" w:sz="4" w:space="0" w:color="auto"/>
              <w:right w:val="nil"/>
            </w:tcBorders>
            <w:vAlign w:val="bottom"/>
          </w:tcPr>
          <w:p w:rsidR="00CB1E69" w:rsidRPr="004D1CC1" w:rsidRDefault="00CB1E69" w:rsidP="00926558">
            <w:pPr>
              <w:rPr>
                <w:color w:val="000000"/>
                <w:lang w:eastAsia="ru-RU"/>
              </w:rPr>
            </w:pPr>
            <w:proofErr w:type="spellStart"/>
            <w:r w:rsidRPr="004D1CC1">
              <w:rPr>
                <w:color w:val="000000"/>
                <w:lang w:eastAsia="ru-RU"/>
              </w:rPr>
              <w:t>Мобилизационная</w:t>
            </w:r>
            <w:proofErr w:type="spellEnd"/>
            <w:r w:rsidRPr="004D1CC1">
              <w:rPr>
                <w:color w:val="000000"/>
                <w:lang w:eastAsia="ru-RU"/>
              </w:rPr>
              <w:t xml:space="preserve"> и </w:t>
            </w:r>
            <w:proofErr w:type="spellStart"/>
            <w:r w:rsidRPr="004D1CC1">
              <w:rPr>
                <w:color w:val="000000"/>
                <w:lang w:eastAsia="ru-RU"/>
              </w:rPr>
              <w:t>вневойсковая</w:t>
            </w:r>
            <w:proofErr w:type="spellEnd"/>
            <w:r w:rsidRPr="004D1CC1">
              <w:rPr>
                <w:color w:val="000000"/>
                <w:lang w:eastAsia="ru-RU"/>
              </w:rPr>
              <w:t xml:space="preserve"> </w:t>
            </w:r>
            <w:proofErr w:type="spellStart"/>
            <w:r w:rsidRPr="004D1CC1">
              <w:rPr>
                <w:color w:val="000000"/>
                <w:lang w:eastAsia="ru-RU"/>
              </w:rPr>
              <w:t>подготовка</w:t>
            </w:r>
            <w:proofErr w:type="spellEnd"/>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8C1719" w:rsidRDefault="00CB1E69" w:rsidP="00926558">
            <w:pPr>
              <w:jc w:val="center"/>
              <w:rPr>
                <w:color w:val="000000"/>
                <w:lang w:val="ru-RU" w:eastAsia="ru-RU"/>
              </w:rPr>
            </w:pPr>
            <w:r>
              <w:rPr>
                <w:color w:val="000000"/>
                <w:lang w:eastAsia="ru-RU"/>
              </w:rPr>
              <w:t>1</w:t>
            </w:r>
            <w:r>
              <w:rPr>
                <w:color w:val="000000"/>
                <w:lang w:val="ru-RU" w:eastAsia="ru-RU"/>
              </w:rPr>
              <w:t>37,05</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Руководство и управление в сфере установленных функций</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01 4 0000</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8C1719" w:rsidRDefault="00CB1E69" w:rsidP="00EE37C9">
            <w:pPr>
              <w:jc w:val="center"/>
              <w:rPr>
                <w:color w:val="000000"/>
                <w:lang w:val="ru-RU" w:eastAsia="ru-RU"/>
              </w:rPr>
            </w:pPr>
            <w:r>
              <w:rPr>
                <w:color w:val="000000"/>
                <w:lang w:eastAsia="ru-RU"/>
              </w:rPr>
              <w:t>1</w:t>
            </w:r>
            <w:r>
              <w:rPr>
                <w:color w:val="000000"/>
                <w:lang w:val="ru-RU" w:eastAsia="ru-RU"/>
              </w:rPr>
              <w:t>37,05</w:t>
            </w:r>
          </w:p>
        </w:tc>
      </w:tr>
      <w:tr w:rsidR="00CB1E69" w:rsidRPr="004D1CC1" w:rsidTr="00926558">
        <w:trPr>
          <w:trHeight w:val="945"/>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Осуществление первичного воинского учета на территориях, где отсутствуют военные комиссариаты</w:t>
            </w:r>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01 4 5118</w:t>
            </w:r>
          </w:p>
        </w:tc>
        <w:tc>
          <w:tcPr>
            <w:tcW w:w="919"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single" w:sz="4" w:space="0" w:color="auto"/>
              <w:bottom w:val="single" w:sz="4" w:space="0" w:color="auto"/>
              <w:right w:val="single" w:sz="4" w:space="0" w:color="auto"/>
            </w:tcBorders>
            <w:noWrap/>
            <w:vAlign w:val="bottom"/>
          </w:tcPr>
          <w:p w:rsidR="00CB1E69" w:rsidRPr="008C1719" w:rsidRDefault="00CB1E69" w:rsidP="00EE37C9">
            <w:pPr>
              <w:jc w:val="center"/>
              <w:rPr>
                <w:color w:val="000000"/>
                <w:lang w:val="ru-RU" w:eastAsia="ru-RU"/>
              </w:rPr>
            </w:pPr>
            <w:r>
              <w:rPr>
                <w:color w:val="000000"/>
                <w:lang w:eastAsia="ru-RU"/>
              </w:rPr>
              <w:t>1</w:t>
            </w:r>
            <w:r>
              <w:rPr>
                <w:color w:val="000000"/>
                <w:lang w:val="ru-RU" w:eastAsia="ru-RU"/>
              </w:rPr>
              <w:t>37,05</w:t>
            </w:r>
          </w:p>
        </w:tc>
      </w:tr>
      <w:tr w:rsidR="00CB1E69" w:rsidRPr="004D1CC1" w:rsidTr="00926558">
        <w:trPr>
          <w:trHeight w:val="922"/>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государственных (муниципальных) органов и взносы по обязательному социальному страхованию</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01 4 5118</w:t>
            </w:r>
          </w:p>
        </w:tc>
        <w:tc>
          <w:tcPr>
            <w:tcW w:w="919" w:type="dxa"/>
            <w:tcBorders>
              <w:top w:val="single" w:sz="4" w:space="0" w:color="auto"/>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1</w:t>
            </w:r>
            <w:r>
              <w:rPr>
                <w:color w:val="000000"/>
                <w:lang w:val="ru-RU" w:eastAsia="ru-RU"/>
              </w:rPr>
              <w:t>21</w:t>
            </w:r>
          </w:p>
        </w:tc>
        <w:tc>
          <w:tcPr>
            <w:tcW w:w="1290" w:type="dxa"/>
            <w:tcBorders>
              <w:top w:val="single" w:sz="4" w:space="0" w:color="auto"/>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103,9</w:t>
            </w:r>
          </w:p>
        </w:tc>
      </w:tr>
      <w:tr w:rsidR="00CB1E69" w:rsidRPr="004D1CC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01 4 5118</w:t>
            </w:r>
          </w:p>
        </w:tc>
        <w:tc>
          <w:tcPr>
            <w:tcW w:w="919"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2</w:t>
            </w:r>
            <w:r>
              <w:rPr>
                <w:color w:val="000000"/>
                <w:lang w:val="ru-RU" w:eastAsia="ru-RU"/>
              </w:rPr>
              <w:t>44</w:t>
            </w:r>
          </w:p>
        </w:tc>
        <w:tc>
          <w:tcPr>
            <w:tcW w:w="1290"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33,15</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rPr>
                <w:b/>
                <w:bCs/>
                <w:color w:val="000000"/>
                <w:lang w:eastAsia="ru-RU"/>
              </w:rPr>
            </w:pPr>
            <w:r>
              <w:rPr>
                <w:b/>
                <w:bCs/>
                <w:color w:val="000000"/>
                <w:lang w:eastAsia="ru-RU"/>
              </w:rPr>
              <w:t xml:space="preserve">Национальная </w:t>
            </w:r>
            <w:proofErr w:type="spellStart"/>
            <w:r>
              <w:rPr>
                <w:b/>
                <w:bCs/>
                <w:color w:val="000000"/>
                <w:lang w:eastAsia="ru-RU"/>
              </w:rPr>
              <w:t>экономика</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Pr>
                <w:b/>
                <w:bCs/>
                <w:color w:val="000000"/>
                <w:lang w:eastAsia="ru-RU"/>
              </w:rPr>
              <w:t>04</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8C1719" w:rsidRDefault="00CB1E69" w:rsidP="00926558">
            <w:pPr>
              <w:jc w:val="center"/>
              <w:rPr>
                <w:b/>
                <w:bCs/>
                <w:color w:val="000000"/>
                <w:lang w:val="ru-RU" w:eastAsia="ru-RU"/>
              </w:rPr>
            </w:pPr>
            <w:r>
              <w:rPr>
                <w:b/>
                <w:bCs/>
                <w:color w:val="000000"/>
                <w:lang w:val="ru-RU" w:eastAsia="ru-RU"/>
              </w:rPr>
              <w:t>53,0</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b/>
                <w:color w:val="000000"/>
                <w:lang w:val="ru-RU" w:eastAsia="ru-RU"/>
              </w:rPr>
            </w:pPr>
            <w:r w:rsidRPr="00E24753">
              <w:rPr>
                <w:b/>
                <w:color w:val="000000"/>
                <w:lang w:val="ru-RU" w:eastAsia="ru-RU"/>
              </w:rPr>
              <w:t>Другие вопросы в области национальной экономики</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690E47" w:rsidRDefault="00CB1E69" w:rsidP="00926558">
            <w:pPr>
              <w:jc w:val="center"/>
              <w:rPr>
                <w:b/>
                <w:color w:val="000000"/>
                <w:lang w:eastAsia="ru-RU"/>
              </w:rPr>
            </w:pPr>
            <w:r w:rsidRPr="00690E47">
              <w:rPr>
                <w:b/>
                <w:color w:val="000000"/>
                <w:lang w:eastAsia="ru-RU"/>
              </w:rPr>
              <w:t>04</w:t>
            </w:r>
          </w:p>
        </w:tc>
        <w:tc>
          <w:tcPr>
            <w:tcW w:w="523" w:type="dxa"/>
            <w:tcBorders>
              <w:top w:val="single" w:sz="4" w:space="0" w:color="auto"/>
              <w:left w:val="nil"/>
              <w:bottom w:val="single" w:sz="4" w:space="0" w:color="auto"/>
              <w:right w:val="single" w:sz="4" w:space="0" w:color="auto"/>
            </w:tcBorders>
            <w:noWrap/>
            <w:vAlign w:val="bottom"/>
          </w:tcPr>
          <w:p w:rsidR="00CB1E69" w:rsidRPr="00690E47" w:rsidRDefault="00CB1E69" w:rsidP="00926558">
            <w:pPr>
              <w:jc w:val="center"/>
              <w:rPr>
                <w:b/>
                <w:color w:val="000000"/>
                <w:lang w:eastAsia="ru-RU"/>
              </w:rPr>
            </w:pPr>
            <w:r w:rsidRPr="00690E47">
              <w:rPr>
                <w:b/>
                <w:color w:val="000000"/>
                <w:lang w:eastAsia="ru-RU"/>
              </w:rPr>
              <w:t>12</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B43080" w:rsidRDefault="00CB1E69" w:rsidP="00926558">
            <w:pPr>
              <w:jc w:val="center"/>
              <w:rPr>
                <w:b/>
                <w:color w:val="000000"/>
                <w:lang w:eastAsia="ru-RU"/>
              </w:rPr>
            </w:pPr>
            <w:r>
              <w:rPr>
                <w:b/>
                <w:color w:val="000000"/>
                <w:lang w:val="ru-RU" w:eastAsia="ru-RU"/>
              </w:rPr>
              <w:t>53,0</w:t>
            </w:r>
          </w:p>
        </w:tc>
      </w:tr>
      <w:tr w:rsidR="00CB1E69" w:rsidRPr="009F0F79"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Иные вопросы в области национальной экономики</w:t>
            </w:r>
          </w:p>
        </w:tc>
        <w:tc>
          <w:tcPr>
            <w:tcW w:w="624" w:type="dxa"/>
            <w:tcBorders>
              <w:top w:val="single" w:sz="4" w:space="0" w:color="auto"/>
              <w:left w:val="nil"/>
              <w:bottom w:val="single" w:sz="4" w:space="0" w:color="auto"/>
              <w:right w:val="single" w:sz="4" w:space="0" w:color="auto"/>
            </w:tcBorders>
            <w:vAlign w:val="bottom"/>
          </w:tcPr>
          <w:p w:rsidR="00CB1E69" w:rsidRPr="009F0F79" w:rsidRDefault="00CB1E69" w:rsidP="00926558">
            <w:pPr>
              <w:jc w:val="center"/>
              <w:rPr>
                <w:color w:val="000000"/>
                <w:lang w:val="ru-RU" w:eastAsia="ru-RU"/>
              </w:rPr>
            </w:pPr>
            <w:r>
              <w:rPr>
                <w:color w:val="000000"/>
                <w:lang w:val="ru-RU"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04</w:t>
            </w:r>
          </w:p>
        </w:tc>
        <w:tc>
          <w:tcPr>
            <w:tcW w:w="523"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12</w:t>
            </w:r>
          </w:p>
        </w:tc>
        <w:tc>
          <w:tcPr>
            <w:tcW w:w="1407"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91 0 0000</w:t>
            </w:r>
          </w:p>
        </w:tc>
        <w:tc>
          <w:tcPr>
            <w:tcW w:w="919"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p>
        </w:tc>
        <w:tc>
          <w:tcPr>
            <w:tcW w:w="1290"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53,0</w:t>
            </w:r>
          </w:p>
        </w:tc>
      </w:tr>
      <w:tr w:rsidR="00CB1E69" w:rsidRPr="004D1CC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Мероприятия в области строительства, архитектуры и градостроительства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04</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12</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91 0 6804</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val="ru-RU" w:eastAsia="ru-RU"/>
              </w:rPr>
              <w:t>53,0</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04</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12</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91 0 6804</w:t>
            </w:r>
          </w:p>
        </w:tc>
        <w:tc>
          <w:tcPr>
            <w:tcW w:w="919" w:type="dxa"/>
            <w:tcBorders>
              <w:top w:val="single" w:sz="4" w:space="0" w:color="auto"/>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2</w:t>
            </w:r>
            <w:r>
              <w:rPr>
                <w:color w:val="000000"/>
                <w:lang w:val="ru-RU" w:eastAsia="ru-RU"/>
              </w:rPr>
              <w:t>44</w:t>
            </w:r>
          </w:p>
        </w:tc>
        <w:tc>
          <w:tcPr>
            <w:tcW w:w="129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val="ru-RU" w:eastAsia="ru-RU"/>
              </w:rPr>
              <w:t>53,0</w:t>
            </w:r>
          </w:p>
        </w:tc>
      </w:tr>
      <w:tr w:rsidR="00CB1E69" w:rsidRPr="004D1CC1" w:rsidTr="00926558">
        <w:trPr>
          <w:trHeight w:val="315"/>
        </w:trPr>
        <w:tc>
          <w:tcPr>
            <w:tcW w:w="4800" w:type="dxa"/>
            <w:gridSpan w:val="2"/>
            <w:tcBorders>
              <w:top w:val="nil"/>
              <w:left w:val="single" w:sz="4" w:space="0" w:color="auto"/>
              <w:bottom w:val="single" w:sz="4" w:space="0" w:color="auto"/>
              <w:right w:val="single" w:sz="4" w:space="0" w:color="auto"/>
            </w:tcBorders>
            <w:vAlign w:val="bottom"/>
          </w:tcPr>
          <w:p w:rsidR="00CB1E69" w:rsidRPr="004D1CC1" w:rsidRDefault="00CB1E69" w:rsidP="00926558">
            <w:pPr>
              <w:rPr>
                <w:b/>
                <w:bCs/>
                <w:color w:val="000000"/>
                <w:lang w:eastAsia="ru-RU"/>
              </w:rPr>
            </w:pPr>
            <w:r w:rsidRPr="004D1CC1">
              <w:rPr>
                <w:b/>
                <w:bCs/>
                <w:color w:val="000000"/>
                <w:lang w:eastAsia="ru-RU"/>
              </w:rPr>
              <w:t>Жилищно-</w:t>
            </w:r>
            <w:proofErr w:type="spellStart"/>
            <w:r w:rsidRPr="004D1CC1">
              <w:rPr>
                <w:b/>
                <w:bCs/>
                <w:color w:val="000000"/>
                <w:lang w:eastAsia="ru-RU"/>
              </w:rPr>
              <w:t>коммунальное</w:t>
            </w:r>
            <w:proofErr w:type="spellEnd"/>
            <w:r w:rsidRPr="004D1CC1">
              <w:rPr>
                <w:b/>
                <w:bCs/>
                <w:color w:val="000000"/>
                <w:lang w:eastAsia="ru-RU"/>
              </w:rPr>
              <w:t xml:space="preserve"> </w:t>
            </w:r>
            <w:proofErr w:type="spellStart"/>
            <w:r w:rsidRPr="004D1CC1">
              <w:rPr>
                <w:b/>
                <w:bCs/>
                <w:color w:val="000000"/>
                <w:lang w:eastAsia="ru-RU"/>
              </w:rPr>
              <w:t>хозяйство</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981A54" w:rsidRDefault="00CB1E69" w:rsidP="00926558">
            <w:pPr>
              <w:jc w:val="center"/>
              <w:rPr>
                <w:b/>
                <w:color w:val="000000"/>
                <w:lang w:val="ru-RU" w:eastAsia="ru-RU"/>
              </w:rPr>
            </w:pPr>
            <w:r>
              <w:rPr>
                <w:b/>
                <w:color w:val="000000"/>
                <w:lang w:val="ru-RU" w:eastAsia="ru-RU"/>
              </w:rPr>
              <w:t>182,31</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59510D" w:rsidRDefault="00CB1E69" w:rsidP="00926558">
            <w:pPr>
              <w:rPr>
                <w:b/>
                <w:color w:val="000000"/>
                <w:lang w:eastAsia="ru-RU"/>
              </w:rPr>
            </w:pPr>
            <w:r w:rsidRPr="0059510D">
              <w:rPr>
                <w:b/>
                <w:color w:val="000000"/>
                <w:lang w:eastAsia="ru-RU"/>
              </w:rPr>
              <w:t>Благоустройство</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7E7735" w:rsidRDefault="00CB1E69" w:rsidP="00926558">
            <w:pPr>
              <w:jc w:val="center"/>
              <w:rPr>
                <w:b/>
                <w:color w:val="000000"/>
                <w:lang w:val="ru-RU" w:eastAsia="ru-RU"/>
              </w:rPr>
            </w:pPr>
            <w:r>
              <w:rPr>
                <w:b/>
                <w:color w:val="000000"/>
                <w:lang w:val="ru-RU" w:eastAsia="ru-RU"/>
              </w:rPr>
              <w:t>179</w:t>
            </w:r>
            <w:r w:rsidRPr="007E7735">
              <w:rPr>
                <w:b/>
                <w:color w:val="000000"/>
                <w:lang w:val="ru-RU" w:eastAsia="ru-RU"/>
              </w:rPr>
              <w:t>,0</w:t>
            </w:r>
          </w:p>
        </w:tc>
      </w:tr>
      <w:tr w:rsidR="00CB1E69" w:rsidRPr="004D1CC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Иные расходы в области жилищно-коммунального хозяйства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92 9 0000</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A82C57" w:rsidRDefault="00CB1E69" w:rsidP="00EE37C9">
            <w:pPr>
              <w:jc w:val="center"/>
              <w:rPr>
                <w:color w:val="000000"/>
                <w:lang w:val="ru-RU" w:eastAsia="ru-RU"/>
              </w:rPr>
            </w:pPr>
            <w:r>
              <w:rPr>
                <w:color w:val="000000"/>
                <w:lang w:val="ru-RU" w:eastAsia="ru-RU"/>
              </w:rPr>
              <w:t>164,0</w:t>
            </w:r>
          </w:p>
        </w:tc>
      </w:tr>
      <w:tr w:rsidR="00CB1E69" w:rsidRPr="004D1CC1" w:rsidTr="00926558">
        <w:trPr>
          <w:trHeight w:val="315"/>
        </w:trPr>
        <w:tc>
          <w:tcPr>
            <w:tcW w:w="4800" w:type="dxa"/>
            <w:gridSpan w:val="2"/>
            <w:tcBorders>
              <w:top w:val="nil"/>
              <w:left w:val="single" w:sz="4" w:space="0" w:color="auto"/>
              <w:bottom w:val="single" w:sz="4" w:space="0" w:color="auto"/>
              <w:right w:val="single" w:sz="4" w:space="0" w:color="auto"/>
            </w:tcBorders>
            <w:vAlign w:val="bottom"/>
          </w:tcPr>
          <w:p w:rsidR="00CB1E69" w:rsidRPr="004D1CC1" w:rsidRDefault="00CB1E69" w:rsidP="00926558">
            <w:pPr>
              <w:rPr>
                <w:color w:val="000000"/>
                <w:lang w:eastAsia="ru-RU"/>
              </w:rPr>
            </w:pPr>
            <w:proofErr w:type="spellStart"/>
            <w:r w:rsidRPr="004D1CC1">
              <w:rPr>
                <w:color w:val="000000"/>
                <w:lang w:eastAsia="ru-RU"/>
              </w:rPr>
              <w:t>Уличное</w:t>
            </w:r>
            <w:proofErr w:type="spellEnd"/>
            <w:r w:rsidRPr="004D1CC1">
              <w:rPr>
                <w:color w:val="000000"/>
                <w:lang w:eastAsia="ru-RU"/>
              </w:rPr>
              <w:t xml:space="preserve"> </w:t>
            </w:r>
            <w:proofErr w:type="spellStart"/>
            <w:r w:rsidRPr="004D1CC1">
              <w:rPr>
                <w:color w:val="000000"/>
                <w:lang w:eastAsia="ru-RU"/>
              </w:rPr>
              <w:t>освещение</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92 9 1805</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7E7735" w:rsidRDefault="00CB1E69" w:rsidP="00926558">
            <w:pPr>
              <w:jc w:val="center"/>
              <w:rPr>
                <w:b/>
                <w:color w:val="000000"/>
                <w:lang w:val="ru-RU" w:eastAsia="ru-RU"/>
              </w:rPr>
            </w:pPr>
            <w:r w:rsidRPr="007E7735">
              <w:rPr>
                <w:b/>
                <w:color w:val="000000"/>
                <w:lang w:val="ru-RU" w:eastAsia="ru-RU"/>
              </w:rPr>
              <w:t>50,0</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92 9 1805</w:t>
            </w:r>
          </w:p>
        </w:tc>
        <w:tc>
          <w:tcPr>
            <w:tcW w:w="919" w:type="dxa"/>
            <w:tcBorders>
              <w:top w:val="single" w:sz="4" w:space="0" w:color="auto"/>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2</w:t>
            </w:r>
            <w:r>
              <w:rPr>
                <w:color w:val="000000"/>
                <w:lang w:val="ru-RU" w:eastAsia="ru-RU"/>
              </w:rPr>
              <w:t>44</w:t>
            </w:r>
          </w:p>
        </w:tc>
        <w:tc>
          <w:tcPr>
            <w:tcW w:w="1290" w:type="dxa"/>
            <w:tcBorders>
              <w:top w:val="single" w:sz="4" w:space="0" w:color="auto"/>
              <w:left w:val="nil"/>
              <w:bottom w:val="single" w:sz="4" w:space="0" w:color="auto"/>
              <w:right w:val="single" w:sz="4" w:space="0" w:color="auto"/>
            </w:tcBorders>
            <w:noWrap/>
            <w:vAlign w:val="bottom"/>
          </w:tcPr>
          <w:p w:rsidR="00CB1E69" w:rsidRPr="00E07B4F" w:rsidRDefault="00CB1E69" w:rsidP="00926558">
            <w:pPr>
              <w:jc w:val="center"/>
              <w:rPr>
                <w:color w:val="000000"/>
                <w:lang w:val="ru-RU" w:eastAsia="ru-RU"/>
              </w:rPr>
            </w:pPr>
            <w:r>
              <w:rPr>
                <w:color w:val="000000"/>
                <w:lang w:val="ru-RU" w:eastAsia="ru-RU"/>
              </w:rPr>
              <w:t>50,0</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Организация и содержание мест захоронения</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92 9 1807</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7E7735" w:rsidRDefault="00CB1E69" w:rsidP="00926558">
            <w:pPr>
              <w:jc w:val="center"/>
              <w:rPr>
                <w:b/>
                <w:color w:val="000000"/>
                <w:lang w:eastAsia="ru-RU"/>
              </w:rPr>
            </w:pPr>
            <w:r w:rsidRPr="007E7735">
              <w:rPr>
                <w:b/>
                <w:color w:val="000000"/>
                <w:lang w:val="ru-RU" w:eastAsia="ru-RU"/>
              </w:rPr>
              <w:t>8</w:t>
            </w:r>
            <w:r>
              <w:rPr>
                <w:b/>
                <w:color w:val="000000"/>
                <w:lang w:val="ru-RU" w:eastAsia="ru-RU"/>
              </w:rPr>
              <w:t>2</w:t>
            </w:r>
            <w:r w:rsidRPr="007E7735">
              <w:rPr>
                <w:b/>
                <w:color w:val="000000"/>
                <w:lang w:eastAsia="ru-RU"/>
              </w:rPr>
              <w:t>,0</w:t>
            </w:r>
          </w:p>
        </w:tc>
      </w:tr>
      <w:tr w:rsidR="00CB1E69" w:rsidRPr="0016479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92 9 1807</w:t>
            </w:r>
          </w:p>
        </w:tc>
        <w:tc>
          <w:tcPr>
            <w:tcW w:w="919" w:type="dxa"/>
            <w:tcBorders>
              <w:top w:val="nil"/>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val="ru-RU" w:eastAsia="ru-RU"/>
              </w:rPr>
              <w:t>851</w:t>
            </w:r>
          </w:p>
        </w:tc>
        <w:tc>
          <w:tcPr>
            <w:tcW w:w="1290" w:type="dxa"/>
            <w:tcBorders>
              <w:top w:val="nil"/>
              <w:left w:val="nil"/>
              <w:bottom w:val="single" w:sz="4" w:space="0" w:color="auto"/>
              <w:right w:val="single" w:sz="4" w:space="0" w:color="auto"/>
            </w:tcBorders>
            <w:noWrap/>
            <w:vAlign w:val="bottom"/>
          </w:tcPr>
          <w:p w:rsidR="00CB1E69" w:rsidRDefault="00CB1E69" w:rsidP="00926558">
            <w:pPr>
              <w:jc w:val="center"/>
              <w:rPr>
                <w:color w:val="000000"/>
                <w:lang w:val="ru-RU" w:eastAsia="ru-RU"/>
              </w:rPr>
            </w:pPr>
            <w:r>
              <w:rPr>
                <w:color w:val="000000"/>
                <w:lang w:val="ru-RU" w:eastAsia="ru-RU"/>
              </w:rPr>
              <w:t>82,0</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Прочие мероприятия по благоустройству городских округов и поселений</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92 9 1808</w:t>
            </w: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7E7735" w:rsidRDefault="00CB1E69" w:rsidP="00926558">
            <w:pPr>
              <w:jc w:val="center"/>
              <w:rPr>
                <w:b/>
                <w:color w:val="000000"/>
                <w:lang w:val="ru-RU" w:eastAsia="ru-RU"/>
              </w:rPr>
            </w:pPr>
            <w:r>
              <w:rPr>
                <w:b/>
                <w:color w:val="000000"/>
                <w:lang w:val="ru-RU" w:eastAsia="ru-RU"/>
              </w:rPr>
              <w:t>2</w:t>
            </w:r>
            <w:r w:rsidRPr="007E7735">
              <w:rPr>
                <w:b/>
                <w:color w:val="000000"/>
                <w:lang w:val="ru-RU" w:eastAsia="ru-RU"/>
              </w:rPr>
              <w:t>2,0</w:t>
            </w:r>
          </w:p>
        </w:tc>
      </w:tr>
      <w:tr w:rsidR="00CB1E69" w:rsidRPr="0016479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92 9 1808</w:t>
            </w:r>
          </w:p>
        </w:tc>
        <w:tc>
          <w:tcPr>
            <w:tcW w:w="919"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val="ru-RU" w:eastAsia="ru-RU"/>
              </w:rPr>
              <w:t>851</w:t>
            </w:r>
          </w:p>
        </w:tc>
        <w:tc>
          <w:tcPr>
            <w:tcW w:w="1290" w:type="dxa"/>
            <w:tcBorders>
              <w:top w:val="single" w:sz="4" w:space="0" w:color="auto"/>
              <w:left w:val="nil"/>
              <w:bottom w:val="single" w:sz="4" w:space="0" w:color="auto"/>
              <w:right w:val="single" w:sz="4" w:space="0" w:color="auto"/>
            </w:tcBorders>
            <w:noWrap/>
            <w:vAlign w:val="bottom"/>
          </w:tcPr>
          <w:p w:rsidR="00CB1E69" w:rsidRDefault="00CB1E69" w:rsidP="00E07B4F">
            <w:pPr>
              <w:jc w:val="center"/>
              <w:rPr>
                <w:color w:val="000000"/>
                <w:lang w:val="ru-RU" w:eastAsia="ru-RU"/>
              </w:rPr>
            </w:pPr>
            <w:r>
              <w:rPr>
                <w:color w:val="000000"/>
                <w:lang w:val="ru-RU" w:eastAsia="ru-RU"/>
              </w:rPr>
              <w:t>22,0</w:t>
            </w:r>
          </w:p>
        </w:tc>
      </w:tr>
      <w:tr w:rsidR="00CB1E69" w:rsidRPr="003C2B95"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3B58C3">
            <w:pPr>
              <w:rPr>
                <w:color w:val="000000"/>
                <w:lang w:val="ru-RU" w:eastAsia="ru-RU"/>
              </w:rPr>
            </w:pPr>
            <w:r>
              <w:rPr>
                <w:color w:val="000000"/>
                <w:lang w:val="ru-RU" w:eastAsia="ru-RU"/>
              </w:rPr>
              <w:t>Другие вопросы</w:t>
            </w:r>
            <w:r w:rsidRPr="00E24753">
              <w:rPr>
                <w:color w:val="000000"/>
                <w:lang w:val="ru-RU" w:eastAsia="ru-RU"/>
              </w:rPr>
              <w:t xml:space="preserve"> в области жилищно-коммунального хозяйства</w:t>
            </w:r>
          </w:p>
        </w:tc>
        <w:tc>
          <w:tcPr>
            <w:tcW w:w="624" w:type="dxa"/>
            <w:tcBorders>
              <w:top w:val="single" w:sz="4" w:space="0" w:color="auto"/>
              <w:left w:val="nil"/>
              <w:bottom w:val="single" w:sz="4" w:space="0" w:color="auto"/>
              <w:right w:val="single" w:sz="4" w:space="0" w:color="auto"/>
            </w:tcBorders>
            <w:vAlign w:val="bottom"/>
          </w:tcPr>
          <w:p w:rsidR="00CB1E69" w:rsidRPr="003C2B95" w:rsidRDefault="00CB1E69" w:rsidP="00926558">
            <w:pPr>
              <w:jc w:val="center"/>
              <w:rPr>
                <w:color w:val="000000"/>
                <w:lang w:val="ru-RU" w:eastAsia="ru-RU"/>
              </w:rPr>
            </w:pPr>
            <w:r>
              <w:rPr>
                <w:color w:val="000000"/>
                <w:lang w:val="ru-RU"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3C2B95" w:rsidRDefault="00CB1E69" w:rsidP="00926558">
            <w:pPr>
              <w:jc w:val="center"/>
              <w:rPr>
                <w:color w:val="000000"/>
                <w:lang w:val="ru-RU" w:eastAsia="ru-RU"/>
              </w:rPr>
            </w:pPr>
            <w:r>
              <w:rPr>
                <w:color w:val="000000"/>
                <w:lang w:val="ru-RU"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3C2B95" w:rsidRDefault="00CB1E69" w:rsidP="00926558">
            <w:pPr>
              <w:jc w:val="center"/>
              <w:rPr>
                <w:color w:val="000000"/>
                <w:lang w:val="ru-RU" w:eastAsia="ru-RU"/>
              </w:rPr>
            </w:pPr>
            <w:r>
              <w:rPr>
                <w:color w:val="000000"/>
                <w:lang w:val="ru-RU" w:eastAsia="ru-RU"/>
              </w:rPr>
              <w:t>05</w:t>
            </w:r>
          </w:p>
        </w:tc>
        <w:tc>
          <w:tcPr>
            <w:tcW w:w="1407" w:type="dxa"/>
            <w:tcBorders>
              <w:top w:val="single" w:sz="4" w:space="0" w:color="auto"/>
              <w:left w:val="nil"/>
              <w:bottom w:val="single" w:sz="4" w:space="0" w:color="auto"/>
              <w:right w:val="single" w:sz="4" w:space="0" w:color="auto"/>
            </w:tcBorders>
            <w:noWrap/>
            <w:vAlign w:val="bottom"/>
          </w:tcPr>
          <w:p w:rsidR="00CB1E69" w:rsidRPr="003C2B95" w:rsidRDefault="00CB1E69" w:rsidP="00926558">
            <w:pPr>
              <w:jc w:val="center"/>
              <w:rPr>
                <w:color w:val="000000"/>
                <w:lang w:val="ru-RU" w:eastAsia="ru-RU"/>
              </w:rPr>
            </w:pPr>
          </w:p>
        </w:tc>
        <w:tc>
          <w:tcPr>
            <w:tcW w:w="919" w:type="dxa"/>
            <w:tcBorders>
              <w:top w:val="single" w:sz="4" w:space="0" w:color="auto"/>
              <w:left w:val="nil"/>
              <w:bottom w:val="single" w:sz="4" w:space="0" w:color="auto"/>
              <w:right w:val="single" w:sz="4" w:space="0" w:color="auto"/>
            </w:tcBorders>
            <w:noWrap/>
            <w:vAlign w:val="bottom"/>
          </w:tcPr>
          <w:p w:rsidR="00CB1E69" w:rsidRDefault="00CB1E69" w:rsidP="00926558">
            <w:pPr>
              <w:jc w:val="center"/>
              <w:rPr>
                <w:color w:val="000000"/>
                <w:lang w:val="ru-RU"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Default="00CB1E69" w:rsidP="00E07B4F">
            <w:pPr>
              <w:jc w:val="center"/>
              <w:rPr>
                <w:color w:val="000000"/>
                <w:lang w:val="ru-RU" w:eastAsia="ru-RU"/>
              </w:rPr>
            </w:pPr>
            <w:r>
              <w:rPr>
                <w:color w:val="000000"/>
                <w:lang w:val="ru-RU" w:eastAsia="ru-RU"/>
              </w:rPr>
              <w:t>28,31</w:t>
            </w:r>
          </w:p>
        </w:tc>
      </w:tr>
      <w:tr w:rsidR="00CB1E69" w:rsidRPr="003C2B95"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3B58C3">
            <w:pPr>
              <w:rPr>
                <w:color w:val="000000"/>
                <w:lang w:val="ru-RU" w:eastAsia="ru-RU"/>
              </w:rPr>
            </w:pPr>
            <w:r>
              <w:rPr>
                <w:color w:val="000000"/>
                <w:lang w:val="ru-RU" w:eastAsia="ru-RU"/>
              </w:rPr>
              <w:t>Фонд оплаты труда казенных учреждений и взносы по обязательному социальному страхованию</w:t>
            </w:r>
          </w:p>
        </w:tc>
        <w:tc>
          <w:tcPr>
            <w:tcW w:w="624" w:type="dxa"/>
            <w:tcBorders>
              <w:top w:val="single" w:sz="4" w:space="0" w:color="auto"/>
              <w:left w:val="nil"/>
              <w:bottom w:val="single" w:sz="4" w:space="0" w:color="auto"/>
              <w:right w:val="single" w:sz="4" w:space="0" w:color="auto"/>
            </w:tcBorders>
            <w:vAlign w:val="bottom"/>
          </w:tcPr>
          <w:p w:rsidR="00CB1E69" w:rsidRPr="003C2B95" w:rsidRDefault="00CB1E69" w:rsidP="003B58C3">
            <w:pPr>
              <w:jc w:val="center"/>
              <w:rPr>
                <w:color w:val="000000"/>
                <w:lang w:val="ru-RU" w:eastAsia="ru-RU"/>
              </w:rPr>
            </w:pPr>
            <w:r>
              <w:rPr>
                <w:color w:val="000000"/>
                <w:lang w:val="ru-RU"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r>
              <w:rPr>
                <w:color w:val="000000"/>
                <w:lang w:val="ru-RU"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r>
              <w:rPr>
                <w:color w:val="000000"/>
                <w:lang w:val="ru-RU" w:eastAsia="ru-RU"/>
              </w:rPr>
              <w:t>05</w:t>
            </w:r>
          </w:p>
        </w:tc>
        <w:tc>
          <w:tcPr>
            <w:tcW w:w="1407" w:type="dxa"/>
            <w:tcBorders>
              <w:top w:val="single" w:sz="4" w:space="0" w:color="auto"/>
              <w:left w:val="nil"/>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r>
              <w:rPr>
                <w:color w:val="000000"/>
                <w:lang w:val="ru-RU" w:eastAsia="ru-RU"/>
              </w:rPr>
              <w:t>92 9 1803</w:t>
            </w:r>
          </w:p>
        </w:tc>
        <w:tc>
          <w:tcPr>
            <w:tcW w:w="919" w:type="dxa"/>
            <w:tcBorders>
              <w:top w:val="single" w:sz="4" w:space="0" w:color="auto"/>
              <w:left w:val="nil"/>
              <w:bottom w:val="single" w:sz="4" w:space="0" w:color="auto"/>
              <w:right w:val="single" w:sz="4" w:space="0" w:color="auto"/>
            </w:tcBorders>
            <w:noWrap/>
            <w:vAlign w:val="bottom"/>
          </w:tcPr>
          <w:p w:rsidR="00CB1E69" w:rsidRDefault="00CB1E69" w:rsidP="003B58C3">
            <w:pPr>
              <w:jc w:val="center"/>
              <w:rPr>
                <w:color w:val="000000"/>
                <w:lang w:val="ru-RU" w:eastAsia="ru-RU"/>
              </w:rPr>
            </w:pPr>
            <w:r>
              <w:rPr>
                <w:color w:val="000000"/>
                <w:lang w:val="ru-RU" w:eastAsia="ru-RU"/>
              </w:rPr>
              <w:t>111</w:t>
            </w:r>
          </w:p>
        </w:tc>
        <w:tc>
          <w:tcPr>
            <w:tcW w:w="1290" w:type="dxa"/>
            <w:tcBorders>
              <w:top w:val="single" w:sz="4" w:space="0" w:color="auto"/>
              <w:left w:val="nil"/>
              <w:bottom w:val="single" w:sz="4" w:space="0" w:color="auto"/>
              <w:right w:val="single" w:sz="4" w:space="0" w:color="auto"/>
            </w:tcBorders>
            <w:noWrap/>
            <w:vAlign w:val="bottom"/>
          </w:tcPr>
          <w:p w:rsidR="00CB1E69" w:rsidRDefault="00CB1E69" w:rsidP="003B58C3">
            <w:pPr>
              <w:jc w:val="center"/>
              <w:rPr>
                <w:color w:val="000000"/>
                <w:lang w:val="ru-RU" w:eastAsia="ru-RU"/>
              </w:rPr>
            </w:pPr>
            <w:r>
              <w:rPr>
                <w:color w:val="000000"/>
                <w:lang w:val="ru-RU" w:eastAsia="ru-RU"/>
              </w:rPr>
              <w:t>28,31</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r>
              <w:rPr>
                <w:b/>
                <w:bCs/>
                <w:color w:val="000000"/>
                <w:lang w:eastAsia="ru-RU"/>
              </w:rPr>
              <w:t>Культура</w:t>
            </w:r>
            <w:r>
              <w:rPr>
                <w:b/>
                <w:bCs/>
                <w:color w:val="000000"/>
                <w:lang w:val="ru-RU" w:eastAsia="ru-RU"/>
              </w:rPr>
              <w:t xml:space="preserve">, </w:t>
            </w:r>
            <w:r w:rsidRPr="004D1CC1">
              <w:rPr>
                <w:b/>
                <w:bCs/>
                <w:color w:val="000000"/>
                <w:lang w:eastAsia="ru-RU"/>
              </w:rPr>
              <w:t>кинематография</w:t>
            </w:r>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08</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07"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single" w:sz="4" w:space="0" w:color="auto"/>
              <w:bottom w:val="single" w:sz="4" w:space="0" w:color="auto"/>
              <w:right w:val="single" w:sz="4" w:space="0" w:color="auto"/>
            </w:tcBorders>
            <w:noWrap/>
            <w:vAlign w:val="bottom"/>
          </w:tcPr>
          <w:p w:rsidR="00CB1E69" w:rsidRPr="00E07B4F" w:rsidRDefault="00CB1E69" w:rsidP="00926558">
            <w:pPr>
              <w:jc w:val="center"/>
              <w:rPr>
                <w:b/>
                <w:color w:val="000000"/>
                <w:lang w:val="ru-RU" w:eastAsia="ru-RU"/>
              </w:rPr>
            </w:pPr>
            <w:r>
              <w:rPr>
                <w:b/>
                <w:color w:val="000000"/>
                <w:lang w:val="ru-RU" w:eastAsia="ru-RU"/>
              </w:rPr>
              <w:t>1168,2</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Культура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nil"/>
              <w:bottom w:val="single" w:sz="4" w:space="0" w:color="auto"/>
              <w:right w:val="single" w:sz="4" w:space="0" w:color="auto"/>
            </w:tcBorders>
            <w:noWrap/>
            <w:vAlign w:val="bottom"/>
          </w:tcPr>
          <w:p w:rsidR="00CB1E69" w:rsidRPr="00A82C57" w:rsidRDefault="00CB1E69" w:rsidP="00926558">
            <w:pPr>
              <w:jc w:val="center"/>
              <w:rPr>
                <w:color w:val="000000"/>
                <w:lang w:val="ru-RU" w:eastAsia="ru-RU"/>
              </w:rPr>
            </w:pPr>
            <w:r>
              <w:rPr>
                <w:color w:val="000000"/>
                <w:lang w:val="ru-RU" w:eastAsia="ru-RU"/>
              </w:rPr>
              <w:t>1168,2</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Расходы на обеспечение деятельности (оказание услуг) подведомственных учреждений в сфере культуры</w:t>
            </w:r>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02 2 0000</w:t>
            </w:r>
          </w:p>
        </w:tc>
        <w:tc>
          <w:tcPr>
            <w:tcW w:w="919"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single" w:sz="4" w:space="0" w:color="auto"/>
              <w:left w:val="single" w:sz="4" w:space="0" w:color="auto"/>
              <w:bottom w:val="single" w:sz="4" w:space="0" w:color="auto"/>
              <w:right w:val="single" w:sz="4" w:space="0" w:color="auto"/>
            </w:tcBorders>
            <w:noWrap/>
            <w:vAlign w:val="bottom"/>
          </w:tcPr>
          <w:p w:rsidR="00CB1E69" w:rsidRPr="00A82C57" w:rsidRDefault="00CB1E69" w:rsidP="00BA062D">
            <w:pPr>
              <w:jc w:val="center"/>
              <w:rPr>
                <w:color w:val="000000"/>
                <w:lang w:val="ru-RU" w:eastAsia="ru-RU"/>
              </w:rPr>
            </w:pPr>
            <w:r>
              <w:rPr>
                <w:color w:val="000000"/>
                <w:lang w:val="ru-RU" w:eastAsia="ru-RU"/>
              </w:rPr>
              <w:t>1168,2</w:t>
            </w:r>
          </w:p>
        </w:tc>
      </w:tr>
      <w:tr w:rsidR="00CB1E69" w:rsidRPr="004D1CC1" w:rsidTr="00926558">
        <w:trPr>
          <w:trHeight w:val="315"/>
        </w:trPr>
        <w:tc>
          <w:tcPr>
            <w:tcW w:w="4800" w:type="dxa"/>
            <w:gridSpan w:val="2"/>
            <w:tcBorders>
              <w:top w:val="nil"/>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Учреждения</w:t>
            </w:r>
            <w:proofErr w:type="spellEnd"/>
            <w:r w:rsidRPr="004D1CC1">
              <w:rPr>
                <w:color w:val="000000"/>
                <w:lang w:eastAsia="ru-RU"/>
              </w:rPr>
              <w:t xml:space="preserve"> </w:t>
            </w:r>
            <w:proofErr w:type="spellStart"/>
            <w:r w:rsidRPr="004D1CC1">
              <w:rPr>
                <w:color w:val="000000"/>
                <w:lang w:eastAsia="ru-RU"/>
              </w:rPr>
              <w:t>культуры</w:t>
            </w:r>
            <w:proofErr w:type="spellEnd"/>
            <w:r w:rsidRPr="004D1CC1">
              <w:rPr>
                <w:color w:val="000000"/>
                <w:lang w:eastAsia="ru-RU"/>
              </w:rPr>
              <w:t xml:space="preserve"> </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02 2 1053</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1D703E" w:rsidRDefault="00CB1E69" w:rsidP="00BA062D">
            <w:pPr>
              <w:jc w:val="center"/>
              <w:rPr>
                <w:b/>
                <w:color w:val="000000"/>
                <w:lang w:val="ru-RU" w:eastAsia="ru-RU"/>
              </w:rPr>
            </w:pPr>
            <w:r w:rsidRPr="001D703E">
              <w:rPr>
                <w:b/>
                <w:color w:val="000000"/>
                <w:lang w:val="ru-RU" w:eastAsia="ru-RU"/>
              </w:rPr>
              <w:t>1168,2</w:t>
            </w:r>
          </w:p>
        </w:tc>
      </w:tr>
      <w:tr w:rsidR="00CB1E69" w:rsidRPr="004D1CC1" w:rsidTr="00926558">
        <w:trPr>
          <w:trHeight w:val="813"/>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казенных учреждений и взносы по обязательному социальному страхованию</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02 2 1053</w:t>
            </w:r>
          </w:p>
        </w:tc>
        <w:tc>
          <w:tcPr>
            <w:tcW w:w="919"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eastAsia="ru-RU"/>
              </w:rPr>
              <w:t>1</w:t>
            </w:r>
            <w:r>
              <w:rPr>
                <w:color w:val="000000"/>
                <w:lang w:val="ru-RU" w:eastAsia="ru-RU"/>
              </w:rPr>
              <w:t>11</w:t>
            </w:r>
          </w:p>
        </w:tc>
        <w:tc>
          <w:tcPr>
            <w:tcW w:w="1290" w:type="dxa"/>
            <w:tcBorders>
              <w:top w:val="single" w:sz="4" w:space="0" w:color="auto"/>
              <w:left w:val="nil"/>
              <w:bottom w:val="single" w:sz="4" w:space="0" w:color="auto"/>
              <w:right w:val="single" w:sz="4" w:space="0" w:color="auto"/>
            </w:tcBorders>
            <w:noWrap/>
            <w:vAlign w:val="bottom"/>
          </w:tcPr>
          <w:p w:rsidR="00CB1E69" w:rsidRPr="00A82C57" w:rsidRDefault="00CB1E69" w:rsidP="00926558">
            <w:pPr>
              <w:jc w:val="center"/>
              <w:rPr>
                <w:color w:val="000000"/>
                <w:lang w:val="ru-RU" w:eastAsia="ru-RU"/>
              </w:rPr>
            </w:pPr>
            <w:r>
              <w:rPr>
                <w:color w:val="000000"/>
                <w:lang w:val="ru-RU" w:eastAsia="ru-RU"/>
              </w:rPr>
              <w:t>216,3</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02 2 1053</w:t>
            </w:r>
          </w:p>
        </w:tc>
        <w:tc>
          <w:tcPr>
            <w:tcW w:w="919" w:type="dxa"/>
            <w:tcBorders>
              <w:top w:val="single" w:sz="4" w:space="0" w:color="auto"/>
              <w:left w:val="single" w:sz="4" w:space="0" w:color="auto"/>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eastAsia="ru-RU"/>
              </w:rPr>
              <w:t>2</w:t>
            </w:r>
            <w:r>
              <w:rPr>
                <w:color w:val="000000"/>
                <w:lang w:val="ru-RU" w:eastAsia="ru-RU"/>
              </w:rPr>
              <w:t>44</w:t>
            </w:r>
          </w:p>
        </w:tc>
        <w:tc>
          <w:tcPr>
            <w:tcW w:w="1290" w:type="dxa"/>
            <w:tcBorders>
              <w:top w:val="single" w:sz="4" w:space="0" w:color="auto"/>
              <w:left w:val="single" w:sz="4" w:space="0" w:color="auto"/>
              <w:bottom w:val="single" w:sz="4" w:space="0" w:color="auto"/>
              <w:right w:val="single" w:sz="4" w:space="0" w:color="auto"/>
            </w:tcBorders>
            <w:noWrap/>
            <w:vAlign w:val="bottom"/>
          </w:tcPr>
          <w:p w:rsidR="00CB1E69" w:rsidRPr="00E07B4F" w:rsidRDefault="00CB1E69" w:rsidP="00926558">
            <w:pPr>
              <w:jc w:val="center"/>
              <w:rPr>
                <w:color w:val="000000"/>
                <w:lang w:val="ru-RU" w:eastAsia="ru-RU"/>
              </w:rPr>
            </w:pPr>
            <w:r>
              <w:rPr>
                <w:color w:val="000000"/>
                <w:lang w:val="ru-RU" w:eastAsia="ru-RU"/>
              </w:rPr>
              <w:t>863,3</w:t>
            </w:r>
          </w:p>
        </w:tc>
      </w:tr>
      <w:tr w:rsidR="00CB1E69" w:rsidRPr="004D1CC1" w:rsidTr="00926558">
        <w:trPr>
          <w:trHeight w:val="315"/>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02 2 1053</w:t>
            </w:r>
          </w:p>
        </w:tc>
        <w:tc>
          <w:tcPr>
            <w:tcW w:w="919"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eastAsia="ru-RU"/>
              </w:rPr>
              <w:t>85</w:t>
            </w:r>
            <w:r>
              <w:rPr>
                <w:color w:val="000000"/>
                <w:lang w:val="ru-RU" w:eastAsia="ru-RU"/>
              </w:rPr>
              <w:t>1</w:t>
            </w:r>
          </w:p>
        </w:tc>
        <w:tc>
          <w:tcPr>
            <w:tcW w:w="1290" w:type="dxa"/>
            <w:tcBorders>
              <w:top w:val="single" w:sz="4" w:space="0" w:color="auto"/>
              <w:left w:val="nil"/>
              <w:bottom w:val="single" w:sz="4" w:space="0" w:color="auto"/>
              <w:right w:val="single" w:sz="4" w:space="0" w:color="auto"/>
            </w:tcBorders>
            <w:noWrap/>
            <w:vAlign w:val="bottom"/>
          </w:tcPr>
          <w:p w:rsidR="00CB1E69" w:rsidRPr="00E07B4F" w:rsidRDefault="00CB1E69" w:rsidP="00926558">
            <w:pPr>
              <w:jc w:val="center"/>
              <w:rPr>
                <w:color w:val="000000"/>
                <w:lang w:val="ru-RU" w:eastAsia="ru-RU"/>
              </w:rPr>
            </w:pPr>
            <w:r>
              <w:rPr>
                <w:color w:val="000000"/>
                <w:lang w:val="ru-RU" w:eastAsia="ru-RU"/>
              </w:rPr>
              <w:t>88,6</w:t>
            </w:r>
          </w:p>
        </w:tc>
      </w:tr>
      <w:tr w:rsidR="00CB1E69" w:rsidRPr="004D1CC1" w:rsidTr="00926558">
        <w:trPr>
          <w:trHeight w:val="315"/>
        </w:trPr>
        <w:tc>
          <w:tcPr>
            <w:tcW w:w="4800" w:type="dxa"/>
            <w:gridSpan w:val="2"/>
            <w:tcBorders>
              <w:top w:val="nil"/>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proofErr w:type="spellStart"/>
            <w:r w:rsidRPr="004D1CC1">
              <w:rPr>
                <w:b/>
                <w:bCs/>
                <w:color w:val="000000"/>
                <w:lang w:eastAsia="ru-RU"/>
              </w:rPr>
              <w:t>Физическая</w:t>
            </w:r>
            <w:proofErr w:type="spellEnd"/>
            <w:r w:rsidRPr="004D1CC1">
              <w:rPr>
                <w:b/>
                <w:bCs/>
                <w:color w:val="000000"/>
                <w:lang w:eastAsia="ru-RU"/>
              </w:rPr>
              <w:t xml:space="preserve"> </w:t>
            </w:r>
            <w:proofErr w:type="spellStart"/>
            <w:r w:rsidRPr="004D1CC1">
              <w:rPr>
                <w:b/>
                <w:bCs/>
                <w:color w:val="000000"/>
                <w:lang w:eastAsia="ru-RU"/>
              </w:rPr>
              <w:t>культура</w:t>
            </w:r>
            <w:proofErr w:type="spellEnd"/>
            <w:r w:rsidRPr="004D1CC1">
              <w:rPr>
                <w:b/>
                <w:bCs/>
                <w:color w:val="000000"/>
                <w:lang w:eastAsia="ru-RU"/>
              </w:rPr>
              <w:t xml:space="preserve"> и </w:t>
            </w:r>
            <w:proofErr w:type="spellStart"/>
            <w:r w:rsidRPr="004D1CC1">
              <w:rPr>
                <w:b/>
                <w:bCs/>
                <w:color w:val="000000"/>
                <w:lang w:eastAsia="ru-RU"/>
              </w:rPr>
              <w:t>спорт</w:t>
            </w:r>
            <w:proofErr w:type="spellEnd"/>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11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E07B4F" w:rsidRDefault="00CB1E69" w:rsidP="00926558">
            <w:pPr>
              <w:jc w:val="center"/>
              <w:rPr>
                <w:b/>
                <w:color w:val="000000"/>
                <w:lang w:val="ru-RU" w:eastAsia="ru-RU"/>
              </w:rPr>
            </w:pPr>
            <w:r>
              <w:rPr>
                <w:b/>
                <w:color w:val="000000"/>
                <w:lang w:val="ru-RU" w:eastAsia="ru-RU"/>
              </w:rPr>
              <w:t>184,0</w:t>
            </w:r>
          </w:p>
        </w:tc>
      </w:tr>
      <w:tr w:rsidR="00CB1E69" w:rsidRPr="004D1CC1" w:rsidTr="00926558">
        <w:trPr>
          <w:trHeight w:val="354"/>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Физическая культура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E07B4F" w:rsidRDefault="00CB1E69" w:rsidP="00926558">
            <w:pPr>
              <w:jc w:val="center"/>
              <w:rPr>
                <w:color w:val="000000"/>
                <w:lang w:val="ru-RU" w:eastAsia="ru-RU"/>
              </w:rPr>
            </w:pPr>
            <w:r>
              <w:rPr>
                <w:color w:val="000000"/>
                <w:lang w:val="ru-RU" w:eastAsia="ru-RU"/>
              </w:rPr>
              <w:t>184,0</w:t>
            </w:r>
          </w:p>
        </w:tc>
      </w:tr>
      <w:tr w:rsidR="00CB1E69" w:rsidRPr="004D1CC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 xml:space="preserve">Иные расходы в </w:t>
            </w:r>
            <w:r>
              <w:rPr>
                <w:color w:val="000000"/>
                <w:lang w:val="ru-RU" w:eastAsia="ru-RU"/>
              </w:rPr>
              <w:t>сфере здравоохранения,</w:t>
            </w:r>
            <w:r w:rsidRPr="00E24753">
              <w:rPr>
                <w:color w:val="000000"/>
                <w:lang w:val="ru-RU" w:eastAsia="ru-RU"/>
              </w:rPr>
              <w:t xml:space="preserve"> физической культуры и спорта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w:t>
            </w:r>
            <w:r>
              <w:rPr>
                <w:color w:val="000000"/>
                <w:lang w:eastAsia="ru-RU"/>
              </w:rPr>
              <w:t xml:space="preserve">0 </w:t>
            </w:r>
            <w:r>
              <w:rPr>
                <w:color w:val="000000"/>
                <w:lang w:val="ru-RU" w:eastAsia="ru-RU"/>
              </w:rPr>
              <w:t>3</w:t>
            </w:r>
            <w:r w:rsidRPr="004D1CC1">
              <w:rPr>
                <w:color w:val="000000"/>
                <w:lang w:eastAsia="ru-RU"/>
              </w:rPr>
              <w:t xml:space="preserve"> 0000</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E07B4F" w:rsidRDefault="00CB1E69" w:rsidP="00BA062D">
            <w:pPr>
              <w:jc w:val="center"/>
              <w:rPr>
                <w:color w:val="000000"/>
                <w:lang w:val="ru-RU" w:eastAsia="ru-RU"/>
              </w:rPr>
            </w:pPr>
            <w:r>
              <w:rPr>
                <w:color w:val="000000"/>
                <w:lang w:val="ru-RU" w:eastAsia="ru-RU"/>
              </w:rPr>
              <w:t>184,0</w:t>
            </w:r>
          </w:p>
        </w:tc>
      </w:tr>
      <w:tr w:rsidR="00CB1E69" w:rsidRPr="004D1CC1" w:rsidTr="00926558">
        <w:trPr>
          <w:trHeight w:val="630"/>
        </w:trPr>
        <w:tc>
          <w:tcPr>
            <w:tcW w:w="4800" w:type="dxa"/>
            <w:gridSpan w:val="2"/>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Мероприятия в области</w:t>
            </w:r>
            <w:r>
              <w:rPr>
                <w:color w:val="000000"/>
                <w:lang w:val="ru-RU" w:eastAsia="ru-RU"/>
              </w:rPr>
              <w:t xml:space="preserve"> здравоохранения, спорта и</w:t>
            </w:r>
            <w:r w:rsidRPr="00E24753">
              <w:rPr>
                <w:color w:val="000000"/>
                <w:lang w:val="ru-RU" w:eastAsia="ru-RU"/>
              </w:rPr>
              <w:t xml:space="preserve"> физической культуры</w:t>
            </w:r>
            <w:r>
              <w:rPr>
                <w:color w:val="000000"/>
                <w:lang w:val="ru-RU" w:eastAsia="ru-RU"/>
              </w:rPr>
              <w:t>, туризма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90</w:t>
            </w:r>
            <w:r w:rsidRPr="004D1CC1">
              <w:rPr>
                <w:color w:val="000000"/>
                <w:lang w:eastAsia="ru-RU"/>
              </w:rPr>
              <w:t xml:space="preserve"> </w:t>
            </w:r>
            <w:r>
              <w:rPr>
                <w:color w:val="000000"/>
                <w:lang w:eastAsia="ru-RU"/>
              </w:rPr>
              <w:t>3</w:t>
            </w:r>
            <w:r w:rsidRPr="004D1CC1">
              <w:rPr>
                <w:color w:val="000000"/>
                <w:lang w:eastAsia="ru-RU"/>
              </w:rPr>
              <w:t xml:space="preserve"> 1</w:t>
            </w:r>
            <w:r>
              <w:rPr>
                <w:color w:val="000000"/>
                <w:lang w:eastAsia="ru-RU"/>
              </w:rPr>
              <w:t>667</w:t>
            </w:r>
          </w:p>
        </w:tc>
        <w:tc>
          <w:tcPr>
            <w:tcW w:w="919"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290" w:type="dxa"/>
            <w:tcBorders>
              <w:top w:val="nil"/>
              <w:left w:val="nil"/>
              <w:bottom w:val="single" w:sz="4" w:space="0" w:color="auto"/>
              <w:right w:val="single" w:sz="4" w:space="0" w:color="auto"/>
            </w:tcBorders>
            <w:noWrap/>
            <w:vAlign w:val="bottom"/>
          </w:tcPr>
          <w:p w:rsidR="00CB1E69" w:rsidRPr="00E07B4F" w:rsidRDefault="00CB1E69" w:rsidP="00BA062D">
            <w:pPr>
              <w:jc w:val="center"/>
              <w:rPr>
                <w:color w:val="000000"/>
                <w:lang w:val="ru-RU" w:eastAsia="ru-RU"/>
              </w:rPr>
            </w:pPr>
            <w:r>
              <w:rPr>
                <w:color w:val="000000"/>
                <w:lang w:val="ru-RU" w:eastAsia="ru-RU"/>
              </w:rPr>
              <w:t>184,0</w:t>
            </w:r>
          </w:p>
        </w:tc>
      </w:tr>
      <w:tr w:rsidR="00CB1E69" w:rsidRPr="004D1CC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90</w:t>
            </w:r>
            <w:r w:rsidRPr="004D1CC1">
              <w:rPr>
                <w:color w:val="000000"/>
                <w:lang w:eastAsia="ru-RU"/>
              </w:rPr>
              <w:t xml:space="preserve"> </w:t>
            </w:r>
            <w:r>
              <w:rPr>
                <w:color w:val="000000"/>
                <w:lang w:eastAsia="ru-RU"/>
              </w:rPr>
              <w:t>3</w:t>
            </w:r>
            <w:r w:rsidRPr="004D1CC1">
              <w:rPr>
                <w:color w:val="000000"/>
                <w:lang w:eastAsia="ru-RU"/>
              </w:rPr>
              <w:t xml:space="preserve"> 1</w:t>
            </w:r>
            <w:r>
              <w:rPr>
                <w:color w:val="000000"/>
                <w:lang w:eastAsia="ru-RU"/>
              </w:rPr>
              <w:t>667</w:t>
            </w:r>
          </w:p>
        </w:tc>
        <w:tc>
          <w:tcPr>
            <w:tcW w:w="919"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eastAsia="ru-RU"/>
              </w:rPr>
              <w:t>2</w:t>
            </w:r>
            <w:r>
              <w:rPr>
                <w:color w:val="000000"/>
                <w:lang w:val="ru-RU" w:eastAsia="ru-RU"/>
              </w:rPr>
              <w:t>44</w:t>
            </w:r>
          </w:p>
        </w:tc>
        <w:tc>
          <w:tcPr>
            <w:tcW w:w="1290"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val="ru-RU" w:eastAsia="ru-RU"/>
              </w:rPr>
              <w:t>109,1</w:t>
            </w:r>
          </w:p>
        </w:tc>
      </w:tr>
      <w:tr w:rsidR="00CB1E69" w:rsidRPr="00164791" w:rsidTr="00926558">
        <w:trPr>
          <w:trHeight w:val="630"/>
        </w:trPr>
        <w:tc>
          <w:tcPr>
            <w:tcW w:w="4800" w:type="dxa"/>
            <w:gridSpan w:val="2"/>
            <w:tcBorders>
              <w:top w:val="single" w:sz="4" w:space="0" w:color="auto"/>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24" w:type="dxa"/>
            <w:tcBorders>
              <w:top w:val="single" w:sz="4" w:space="0" w:color="auto"/>
              <w:left w:val="nil"/>
              <w:bottom w:val="single" w:sz="4" w:space="0" w:color="auto"/>
              <w:right w:val="single" w:sz="4" w:space="0" w:color="auto"/>
            </w:tcBorders>
            <w:vAlign w:val="bottom"/>
          </w:tcPr>
          <w:p w:rsidR="00CB1E69" w:rsidRPr="004D1CC1" w:rsidRDefault="00CB1E69" w:rsidP="00926558">
            <w:pPr>
              <w:jc w:val="center"/>
              <w:rPr>
                <w:color w:val="000000"/>
                <w:lang w:eastAsia="ru-RU"/>
              </w:rPr>
            </w:pPr>
            <w:r>
              <w:rPr>
                <w:color w:val="000000"/>
                <w:lang w:eastAsia="ru-RU"/>
              </w:rPr>
              <w:t>303</w:t>
            </w:r>
          </w:p>
        </w:tc>
        <w:tc>
          <w:tcPr>
            <w:tcW w:w="644"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07"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90</w:t>
            </w:r>
            <w:r w:rsidRPr="004D1CC1">
              <w:rPr>
                <w:color w:val="000000"/>
                <w:lang w:eastAsia="ru-RU"/>
              </w:rPr>
              <w:t xml:space="preserve"> </w:t>
            </w:r>
            <w:r>
              <w:rPr>
                <w:color w:val="000000"/>
                <w:lang w:eastAsia="ru-RU"/>
              </w:rPr>
              <w:t>3</w:t>
            </w:r>
            <w:r w:rsidRPr="004D1CC1">
              <w:rPr>
                <w:color w:val="000000"/>
                <w:lang w:eastAsia="ru-RU"/>
              </w:rPr>
              <w:t xml:space="preserve"> 1</w:t>
            </w:r>
            <w:r>
              <w:rPr>
                <w:color w:val="000000"/>
                <w:lang w:eastAsia="ru-RU"/>
              </w:rPr>
              <w:t>667</w:t>
            </w:r>
          </w:p>
        </w:tc>
        <w:tc>
          <w:tcPr>
            <w:tcW w:w="919"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val="ru-RU" w:eastAsia="ru-RU"/>
              </w:rPr>
              <w:t>851</w:t>
            </w:r>
          </w:p>
        </w:tc>
        <w:tc>
          <w:tcPr>
            <w:tcW w:w="1290" w:type="dxa"/>
            <w:tcBorders>
              <w:top w:val="single" w:sz="4" w:space="0" w:color="auto"/>
              <w:left w:val="nil"/>
              <w:bottom w:val="single" w:sz="4" w:space="0" w:color="auto"/>
              <w:right w:val="single" w:sz="4" w:space="0" w:color="auto"/>
            </w:tcBorders>
            <w:noWrap/>
            <w:vAlign w:val="bottom"/>
          </w:tcPr>
          <w:p w:rsidR="00CB1E69" w:rsidRDefault="00CB1E69" w:rsidP="00926558">
            <w:pPr>
              <w:jc w:val="center"/>
              <w:rPr>
                <w:color w:val="000000"/>
                <w:lang w:val="ru-RU" w:eastAsia="ru-RU"/>
              </w:rPr>
            </w:pPr>
            <w:r>
              <w:rPr>
                <w:color w:val="000000"/>
                <w:lang w:val="ru-RU" w:eastAsia="ru-RU"/>
              </w:rPr>
              <w:t>74,9</w:t>
            </w:r>
          </w:p>
        </w:tc>
      </w:tr>
    </w:tbl>
    <w:p w:rsidR="00CB1E69" w:rsidRDefault="00CB1E69" w:rsidP="00A43FF7">
      <w:pPr>
        <w:jc w:val="both"/>
        <w:rPr>
          <w:sz w:val="28"/>
          <w:szCs w:val="28"/>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926558">
      <w:pPr>
        <w:jc w:val="both"/>
        <w:rPr>
          <w:lang w:val="ru-RU"/>
        </w:rPr>
      </w:pPr>
    </w:p>
    <w:p w:rsidR="00CB1E69" w:rsidRDefault="00CB1E69" w:rsidP="00A43FF7">
      <w:pPr>
        <w:jc w:val="both"/>
        <w:rPr>
          <w:lang w:val="ru-RU"/>
        </w:rPr>
      </w:pPr>
      <w:r w:rsidRPr="00E00823">
        <w:rPr>
          <w:lang w:val="ru-RU"/>
        </w:rPr>
        <w:t xml:space="preserve">   </w:t>
      </w:r>
    </w:p>
    <w:tbl>
      <w:tblPr>
        <w:tblW w:w="10276" w:type="dxa"/>
        <w:tblInd w:w="-459" w:type="dxa"/>
        <w:tblLook w:val="00A0"/>
      </w:tblPr>
      <w:tblGrid>
        <w:gridCol w:w="5768"/>
        <w:gridCol w:w="4508"/>
      </w:tblGrid>
      <w:tr w:rsidR="00CB1E69" w:rsidRPr="00EE37C9" w:rsidTr="00EE37C9">
        <w:tc>
          <w:tcPr>
            <w:tcW w:w="5768" w:type="dxa"/>
          </w:tcPr>
          <w:p w:rsidR="00CB1E69" w:rsidRPr="003D7B7C" w:rsidRDefault="00CB1E69" w:rsidP="00926558">
            <w:pPr>
              <w:rPr>
                <w:lang w:val="ru-RU"/>
              </w:rPr>
            </w:pPr>
          </w:p>
        </w:tc>
        <w:tc>
          <w:tcPr>
            <w:tcW w:w="4508" w:type="dxa"/>
          </w:tcPr>
          <w:p w:rsidR="00CB1E69" w:rsidRPr="005E23B0" w:rsidRDefault="00CB1E69" w:rsidP="00926558">
            <w:pPr>
              <w:rPr>
                <w:lang w:val="ru-RU"/>
              </w:rPr>
            </w:pPr>
            <w:r w:rsidRPr="005E23B0">
              <w:rPr>
                <w:lang w:val="ru-RU"/>
              </w:rPr>
              <w:t xml:space="preserve">ПРИЛОЖЕНИЕ </w:t>
            </w:r>
            <w:r w:rsidRPr="005E23B0">
              <w:t>N</w:t>
            </w:r>
            <w:r w:rsidRPr="005E23B0">
              <w:rPr>
                <w:lang w:val="ru-RU"/>
              </w:rPr>
              <w:t>7</w:t>
            </w:r>
          </w:p>
          <w:p w:rsidR="00CB1E69" w:rsidRPr="005E23B0" w:rsidRDefault="00CB1E69" w:rsidP="00501D15">
            <w:pPr>
              <w:rPr>
                <w:lang w:val="ru-RU"/>
              </w:rPr>
            </w:pPr>
            <w:r w:rsidRPr="005E23B0">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CB1E69" w:rsidRPr="005E23B0" w:rsidRDefault="00CB1E69" w:rsidP="00501D15">
            <w:pPr>
              <w:tabs>
                <w:tab w:val="left" w:pos="4168"/>
              </w:tabs>
              <w:ind w:right="569"/>
              <w:rPr>
                <w:lang w:val="ru-RU"/>
              </w:rPr>
            </w:pPr>
            <w:proofErr w:type="spellStart"/>
            <w:r w:rsidRPr="005E23B0">
              <w:t>от</w:t>
            </w:r>
            <w:proofErr w:type="spellEnd"/>
            <w:r w:rsidRPr="005E23B0">
              <w:t xml:space="preserve"> </w:t>
            </w:r>
            <w:r w:rsidRPr="005E23B0">
              <w:rPr>
                <w:lang w:val="ru-RU"/>
              </w:rPr>
              <w:t>29.12.2014 № 32</w:t>
            </w:r>
          </w:p>
        </w:tc>
      </w:tr>
    </w:tbl>
    <w:tbl>
      <w:tblPr>
        <w:tblpPr w:leftFromText="180" w:rightFromText="180" w:vertAnchor="text" w:horzAnchor="margin" w:tblpXSpec="center" w:tblpY="116"/>
        <w:tblW w:w="10027" w:type="dxa"/>
        <w:tblLook w:val="00A0"/>
      </w:tblPr>
      <w:tblGrid>
        <w:gridCol w:w="5412"/>
        <w:gridCol w:w="645"/>
        <w:gridCol w:w="523"/>
        <w:gridCol w:w="1410"/>
        <w:gridCol w:w="921"/>
        <w:gridCol w:w="1116"/>
      </w:tblGrid>
      <w:tr w:rsidR="00CB1E69" w:rsidRPr="009010CD" w:rsidTr="00F325B0">
        <w:trPr>
          <w:trHeight w:val="315"/>
        </w:trPr>
        <w:tc>
          <w:tcPr>
            <w:tcW w:w="10027" w:type="dxa"/>
            <w:gridSpan w:val="6"/>
            <w:tcBorders>
              <w:bottom w:val="single" w:sz="4" w:space="0" w:color="auto"/>
            </w:tcBorders>
            <w:noWrap/>
            <w:vAlign w:val="bottom"/>
          </w:tcPr>
          <w:p w:rsidR="00CB1E69" w:rsidRPr="009010CD" w:rsidRDefault="00CB1E69" w:rsidP="00926558">
            <w:pPr>
              <w:jc w:val="center"/>
              <w:rPr>
                <w:color w:val="000000"/>
                <w:sz w:val="28"/>
                <w:szCs w:val="28"/>
                <w:lang w:val="ru-RU" w:eastAsia="ru-RU"/>
              </w:rPr>
            </w:pPr>
            <w:r w:rsidRPr="009010CD">
              <w:rPr>
                <w:color w:val="000000"/>
                <w:sz w:val="28"/>
                <w:szCs w:val="28"/>
                <w:lang w:val="ru-RU" w:eastAsia="ru-RU"/>
              </w:rPr>
              <w:t xml:space="preserve">Распределение бюджетных ассигнований по разделам, подразделам, целевым статьям, группам (группам и подгруппам) видов </w:t>
            </w:r>
            <w:proofErr w:type="gramStart"/>
            <w:r w:rsidRPr="009010CD">
              <w:rPr>
                <w:color w:val="000000"/>
                <w:sz w:val="28"/>
                <w:szCs w:val="28"/>
                <w:lang w:val="ru-RU" w:eastAsia="ru-RU"/>
              </w:rPr>
              <w:t>расходов классификации расходов бюджета поселения</w:t>
            </w:r>
            <w:proofErr w:type="gramEnd"/>
            <w:r w:rsidRPr="009010CD">
              <w:rPr>
                <w:color w:val="000000"/>
                <w:sz w:val="28"/>
                <w:szCs w:val="28"/>
                <w:lang w:val="ru-RU" w:eastAsia="ru-RU"/>
              </w:rPr>
              <w:t xml:space="preserve"> на 201</w:t>
            </w:r>
            <w:r>
              <w:rPr>
                <w:color w:val="000000"/>
                <w:sz w:val="28"/>
                <w:szCs w:val="28"/>
                <w:lang w:val="ru-RU" w:eastAsia="ru-RU"/>
              </w:rPr>
              <w:t>5</w:t>
            </w:r>
            <w:r w:rsidRPr="009010CD">
              <w:rPr>
                <w:color w:val="000000"/>
                <w:sz w:val="28"/>
                <w:szCs w:val="28"/>
                <w:lang w:val="ru-RU" w:eastAsia="ru-RU"/>
              </w:rPr>
              <w:t xml:space="preserve"> год</w:t>
            </w:r>
          </w:p>
          <w:p w:rsidR="00CB1E69" w:rsidRPr="009010CD" w:rsidRDefault="00CB1E69" w:rsidP="00926558">
            <w:pPr>
              <w:jc w:val="center"/>
              <w:rPr>
                <w:color w:val="000000"/>
                <w:lang w:val="ru-RU" w:eastAsia="ru-RU"/>
              </w:rPr>
            </w:pPr>
            <w:r>
              <w:rPr>
                <w:color w:val="000000"/>
                <w:lang w:val="ru-RU" w:eastAsia="ru-RU"/>
              </w:rPr>
              <w:t xml:space="preserve">                                                                                                                                 </w:t>
            </w:r>
            <w:r w:rsidRPr="009010CD">
              <w:rPr>
                <w:color w:val="000000"/>
                <w:lang w:val="ru-RU" w:eastAsia="ru-RU"/>
              </w:rPr>
              <w:t>тыс.</w:t>
            </w:r>
            <w:r>
              <w:rPr>
                <w:color w:val="000000"/>
                <w:lang w:val="ru-RU" w:eastAsia="ru-RU"/>
              </w:rPr>
              <w:t xml:space="preserve"> р</w:t>
            </w:r>
            <w:r w:rsidRPr="009010CD">
              <w:rPr>
                <w:color w:val="000000"/>
                <w:lang w:val="ru-RU" w:eastAsia="ru-RU"/>
              </w:rPr>
              <w:t>ублей</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Наименование</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Рз</w:t>
            </w:r>
            <w:proofErr w:type="spellEnd"/>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ПР</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ЦСР</w:t>
            </w: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ВР</w:t>
            </w:r>
          </w:p>
        </w:tc>
        <w:tc>
          <w:tcPr>
            <w:tcW w:w="1116"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Сумма</w:t>
            </w:r>
          </w:p>
        </w:tc>
      </w:tr>
      <w:tr w:rsidR="00CB1E69" w:rsidRPr="004D1CC1" w:rsidTr="00926558">
        <w:trPr>
          <w:trHeight w:val="315"/>
        </w:trPr>
        <w:tc>
          <w:tcPr>
            <w:tcW w:w="5412"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r w:rsidRPr="004D1CC1">
              <w:rPr>
                <w:b/>
                <w:bCs/>
                <w:color w:val="000000"/>
                <w:lang w:eastAsia="ru-RU"/>
              </w:rPr>
              <w:t>Общегосударственные вопросы</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5015FE" w:rsidRDefault="00CB1E69" w:rsidP="00BA062D">
            <w:pPr>
              <w:jc w:val="center"/>
              <w:rPr>
                <w:b/>
                <w:bCs/>
                <w:color w:val="000000"/>
                <w:lang w:val="ru-RU" w:eastAsia="ru-RU"/>
              </w:rPr>
            </w:pPr>
            <w:r>
              <w:rPr>
                <w:b/>
                <w:bCs/>
                <w:color w:val="000000"/>
                <w:lang w:val="ru-RU" w:eastAsia="ru-RU"/>
              </w:rPr>
              <w:t>1762,05</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lang w:val="ru-RU" w:eastAsia="ru-RU"/>
              </w:rPr>
            </w:pPr>
            <w:r w:rsidRPr="00E24753">
              <w:rPr>
                <w:lang w:val="ru-RU" w:eastAsia="ru-RU"/>
              </w:rPr>
              <w:t xml:space="preserve">Функционирование высшего должностного лица органа местного самоуправления </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val="ru-RU" w:eastAsia="ru-RU"/>
              </w:rPr>
              <w:t>318,6</w:t>
            </w:r>
          </w:p>
        </w:tc>
      </w:tr>
      <w:tr w:rsidR="00CB1E69" w:rsidRPr="004D1CC1" w:rsidTr="00926558">
        <w:trPr>
          <w:trHeight w:val="1335"/>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022015">
            <w:pPr>
              <w:rPr>
                <w:color w:val="000000"/>
                <w:lang w:val="ru-RU" w:eastAsia="ru-RU"/>
              </w:rPr>
            </w:pPr>
            <w:r w:rsidRPr="00E24753">
              <w:rPr>
                <w:color w:val="000000"/>
                <w:lang w:val="ru-RU" w:eastAsia="ru-RU"/>
              </w:rPr>
              <w:t xml:space="preserve">Руководство и управление в сфере установленных </w:t>
            </w:r>
            <w:proofErr w:type="gramStart"/>
            <w:r w:rsidRPr="00E24753">
              <w:rPr>
                <w:color w:val="000000"/>
                <w:lang w:val="ru-RU" w:eastAsia="ru-RU"/>
              </w:rPr>
              <w:t>функций органов государственной власти субъектов Российской Федерации</w:t>
            </w:r>
            <w:proofErr w:type="gramEnd"/>
            <w:r w:rsidRPr="00E24753">
              <w:rPr>
                <w:color w:val="000000"/>
                <w:lang w:val="ru-RU" w:eastAsia="ru-RU"/>
              </w:rPr>
              <w:t xml:space="preserve"> и органов местного самоуправления</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02</w:t>
            </w:r>
          </w:p>
        </w:tc>
        <w:tc>
          <w:tcPr>
            <w:tcW w:w="1410"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01 0 0000</w:t>
            </w:r>
          </w:p>
        </w:tc>
        <w:tc>
          <w:tcPr>
            <w:tcW w:w="921"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val="ru-RU" w:eastAsia="ru-RU"/>
              </w:rPr>
              <w:t>318,6</w:t>
            </w:r>
          </w:p>
        </w:tc>
      </w:tr>
      <w:tr w:rsidR="00CB1E69" w:rsidRPr="004D1CC1" w:rsidTr="00926558">
        <w:trPr>
          <w:trHeight w:val="519"/>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022015">
            <w:pPr>
              <w:rPr>
                <w:color w:val="000000"/>
                <w:lang w:val="ru-RU" w:eastAsia="ru-RU"/>
              </w:rPr>
            </w:pPr>
            <w:r w:rsidRPr="00E24753">
              <w:rPr>
                <w:color w:val="000000"/>
                <w:lang w:val="ru-RU" w:eastAsia="ru-RU"/>
              </w:rPr>
              <w:t>Расходы на обеспечение деятельности органов местного самоуправления</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02</w:t>
            </w:r>
          </w:p>
        </w:tc>
        <w:tc>
          <w:tcPr>
            <w:tcW w:w="1410"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01 2 0000</w:t>
            </w:r>
          </w:p>
        </w:tc>
        <w:tc>
          <w:tcPr>
            <w:tcW w:w="921"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val="ru-RU" w:eastAsia="ru-RU"/>
              </w:rPr>
              <w:t>318,6</w:t>
            </w:r>
          </w:p>
        </w:tc>
      </w:tr>
      <w:tr w:rsidR="00CB1E69" w:rsidRPr="004D1CC1" w:rsidTr="00926558">
        <w:trPr>
          <w:trHeight w:val="315"/>
        </w:trPr>
        <w:tc>
          <w:tcPr>
            <w:tcW w:w="5412" w:type="dxa"/>
            <w:tcBorders>
              <w:top w:val="nil"/>
              <w:left w:val="single" w:sz="4" w:space="0" w:color="auto"/>
              <w:bottom w:val="single" w:sz="4" w:space="0" w:color="auto"/>
              <w:right w:val="single" w:sz="4" w:space="0" w:color="auto"/>
            </w:tcBorders>
            <w:noWrap/>
            <w:vAlign w:val="bottom"/>
          </w:tcPr>
          <w:p w:rsidR="00CB1E69" w:rsidRPr="004D1CC1" w:rsidRDefault="00CB1E69" w:rsidP="00022015">
            <w:pPr>
              <w:rPr>
                <w:color w:val="000000"/>
                <w:lang w:eastAsia="ru-RU"/>
              </w:rPr>
            </w:pPr>
            <w:proofErr w:type="spellStart"/>
            <w:r w:rsidRPr="004D1CC1">
              <w:rPr>
                <w:color w:val="000000"/>
                <w:lang w:eastAsia="ru-RU"/>
              </w:rPr>
              <w:t>Глава</w:t>
            </w:r>
            <w:proofErr w:type="spellEnd"/>
            <w:r w:rsidRPr="004D1CC1">
              <w:rPr>
                <w:color w:val="000000"/>
                <w:lang w:eastAsia="ru-RU"/>
              </w:rPr>
              <w:t xml:space="preserve"> </w:t>
            </w:r>
            <w:proofErr w:type="spellStart"/>
            <w:r w:rsidRPr="004D1CC1">
              <w:rPr>
                <w:color w:val="000000"/>
                <w:lang w:eastAsia="ru-RU"/>
              </w:rPr>
              <w:t>муниципального</w:t>
            </w:r>
            <w:proofErr w:type="spellEnd"/>
            <w:r w:rsidRPr="004D1CC1">
              <w:rPr>
                <w:color w:val="000000"/>
                <w:lang w:eastAsia="ru-RU"/>
              </w:rPr>
              <w:t xml:space="preserve"> </w:t>
            </w:r>
            <w:proofErr w:type="spellStart"/>
            <w:r w:rsidRPr="004D1CC1">
              <w:rPr>
                <w:color w:val="000000"/>
                <w:lang w:eastAsia="ru-RU"/>
              </w:rPr>
              <w:t>образования</w:t>
            </w:r>
            <w:proofErr w:type="spellEnd"/>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02</w:t>
            </w:r>
          </w:p>
        </w:tc>
        <w:tc>
          <w:tcPr>
            <w:tcW w:w="1410"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01 2 1012</w:t>
            </w:r>
          </w:p>
        </w:tc>
        <w:tc>
          <w:tcPr>
            <w:tcW w:w="921"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val="ru-RU" w:eastAsia="ru-RU"/>
              </w:rPr>
              <w:t>318,6</w:t>
            </w:r>
          </w:p>
        </w:tc>
      </w:tr>
      <w:tr w:rsidR="00CB1E69" w:rsidRPr="004D1CC1" w:rsidTr="00926558">
        <w:trPr>
          <w:trHeight w:val="824"/>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022015">
            <w:pPr>
              <w:rPr>
                <w:color w:val="000000"/>
                <w:lang w:val="ru-RU" w:eastAsia="ru-RU"/>
              </w:rPr>
            </w:pPr>
            <w:r>
              <w:rPr>
                <w:color w:val="000000"/>
                <w:lang w:val="ru-RU" w:eastAsia="ru-RU"/>
              </w:rPr>
              <w:t>Фонд оплаты труда государственных (муниципальных) органов и взносы по обязательному социальному страхованию</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02</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01 2 1012</w:t>
            </w:r>
          </w:p>
        </w:tc>
        <w:tc>
          <w:tcPr>
            <w:tcW w:w="921" w:type="dxa"/>
            <w:tcBorders>
              <w:top w:val="single" w:sz="4" w:space="0" w:color="auto"/>
              <w:left w:val="nil"/>
              <w:bottom w:val="single" w:sz="4" w:space="0" w:color="auto"/>
              <w:right w:val="single" w:sz="4" w:space="0" w:color="auto"/>
            </w:tcBorders>
            <w:noWrap/>
            <w:vAlign w:val="bottom"/>
          </w:tcPr>
          <w:p w:rsidR="00CB1E69" w:rsidRPr="002B1D98" w:rsidRDefault="00CB1E69" w:rsidP="00022015">
            <w:pPr>
              <w:jc w:val="center"/>
              <w:rPr>
                <w:color w:val="000000"/>
                <w:lang w:val="ru-RU" w:eastAsia="ru-RU"/>
              </w:rPr>
            </w:pPr>
            <w:r>
              <w:rPr>
                <w:color w:val="000000"/>
                <w:lang w:val="ru-RU" w:eastAsia="ru-RU"/>
              </w:rPr>
              <w:t>121</w:t>
            </w:r>
          </w:p>
        </w:tc>
        <w:tc>
          <w:tcPr>
            <w:tcW w:w="1116" w:type="dxa"/>
            <w:tcBorders>
              <w:top w:val="single" w:sz="4" w:space="0" w:color="auto"/>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val="ru-RU" w:eastAsia="ru-RU"/>
              </w:rPr>
              <w:t>318,6</w:t>
            </w:r>
          </w:p>
        </w:tc>
      </w:tr>
      <w:tr w:rsidR="00CB1E69" w:rsidRPr="004D1CC1" w:rsidTr="00926558">
        <w:trPr>
          <w:trHeight w:val="801"/>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4D1CC1" w:rsidRDefault="00CB1E69" w:rsidP="00BA062D">
            <w:pPr>
              <w:jc w:val="center"/>
              <w:rPr>
                <w:color w:val="000000"/>
                <w:lang w:eastAsia="ru-RU"/>
              </w:rPr>
            </w:pPr>
            <w:r>
              <w:rPr>
                <w:color w:val="000000"/>
                <w:lang w:eastAsia="ru-RU"/>
              </w:rPr>
              <w:t>2,0</w:t>
            </w:r>
          </w:p>
        </w:tc>
      </w:tr>
      <w:tr w:rsidR="00CB1E69" w:rsidRPr="004D1CC1" w:rsidTr="00926558">
        <w:trPr>
          <w:trHeight w:val="1242"/>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 xml:space="preserve">Руководство и управление в сфере установленных </w:t>
            </w:r>
            <w:proofErr w:type="gramStart"/>
            <w:r w:rsidRPr="00E24753">
              <w:rPr>
                <w:color w:val="000000"/>
                <w:lang w:val="ru-RU" w:eastAsia="ru-RU"/>
              </w:rPr>
              <w:t>функций органов государственной власти субъектов Российской Федерации</w:t>
            </w:r>
            <w:proofErr w:type="gramEnd"/>
            <w:r w:rsidRPr="00E24753">
              <w:rPr>
                <w:color w:val="000000"/>
                <w:lang w:val="ru-RU" w:eastAsia="ru-RU"/>
              </w:rPr>
              <w:t xml:space="preserve"> и органов местного самоуправления</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01 0 0000</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4D1CC1" w:rsidRDefault="00CB1E69" w:rsidP="00BA062D">
            <w:pPr>
              <w:jc w:val="center"/>
              <w:rPr>
                <w:color w:val="000000"/>
                <w:lang w:eastAsia="ru-RU"/>
              </w:rPr>
            </w:pPr>
            <w:r>
              <w:rPr>
                <w:color w:val="000000"/>
                <w:lang w:eastAsia="ru-RU"/>
              </w:rPr>
              <w:t>2,0</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Расходы на обеспечение деятельности органов местного самоуправления</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01 2 0000</w:t>
            </w: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4D1CC1" w:rsidRDefault="00CB1E69" w:rsidP="00BA062D">
            <w:pPr>
              <w:jc w:val="center"/>
              <w:rPr>
                <w:color w:val="000000"/>
                <w:lang w:eastAsia="ru-RU"/>
              </w:rPr>
            </w:pPr>
            <w:r>
              <w:rPr>
                <w:color w:val="000000"/>
                <w:lang w:eastAsia="ru-RU"/>
              </w:rPr>
              <w:t>2,0</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Центральный аппарат органов местного самоуправления</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4D1CC1" w:rsidRDefault="00CB1E69" w:rsidP="00BA062D">
            <w:pPr>
              <w:jc w:val="center"/>
              <w:rPr>
                <w:color w:val="000000"/>
                <w:lang w:eastAsia="ru-RU"/>
              </w:rPr>
            </w:pPr>
            <w:r>
              <w:rPr>
                <w:color w:val="000000"/>
                <w:lang w:eastAsia="ru-RU"/>
              </w:rPr>
              <w:t>2,0</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21" w:type="dxa"/>
            <w:tcBorders>
              <w:top w:val="single" w:sz="4" w:space="0" w:color="auto"/>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eastAsia="ru-RU"/>
              </w:rPr>
              <w:t>2</w:t>
            </w:r>
            <w:r>
              <w:rPr>
                <w:color w:val="000000"/>
                <w:lang w:val="ru-RU" w:eastAsia="ru-RU"/>
              </w:rPr>
              <w:t>44</w:t>
            </w:r>
          </w:p>
        </w:tc>
        <w:tc>
          <w:tcPr>
            <w:tcW w:w="1116" w:type="dxa"/>
            <w:tcBorders>
              <w:top w:val="single" w:sz="4" w:space="0" w:color="auto"/>
              <w:left w:val="nil"/>
              <w:bottom w:val="single" w:sz="4" w:space="0" w:color="auto"/>
              <w:right w:val="single" w:sz="4" w:space="0" w:color="auto"/>
            </w:tcBorders>
            <w:noWrap/>
            <w:vAlign w:val="bottom"/>
          </w:tcPr>
          <w:p w:rsidR="00CB1E69" w:rsidRPr="004D1CC1" w:rsidRDefault="00CB1E69" w:rsidP="00BA062D">
            <w:pPr>
              <w:jc w:val="center"/>
              <w:rPr>
                <w:color w:val="000000"/>
                <w:lang w:eastAsia="ru-RU"/>
              </w:rPr>
            </w:pPr>
            <w:r>
              <w:rPr>
                <w:color w:val="000000"/>
                <w:lang w:eastAsia="ru-RU"/>
              </w:rPr>
              <w:t>2,0</w:t>
            </w:r>
          </w:p>
        </w:tc>
      </w:tr>
      <w:tr w:rsidR="00CB1E69" w:rsidRPr="004D1CC1" w:rsidTr="00926558">
        <w:trPr>
          <w:trHeight w:val="993"/>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lang w:val="ru-RU"/>
              </w:rPr>
            </w:pPr>
            <w:r>
              <w:rPr>
                <w:color w:val="000000"/>
                <w:lang w:val="ru-RU" w:eastAsia="ru-RU"/>
              </w:rPr>
              <w:t>1195,8</w:t>
            </w:r>
          </w:p>
        </w:tc>
      </w:tr>
      <w:tr w:rsidR="00CB1E69" w:rsidRPr="004D1CC1" w:rsidTr="00926558">
        <w:trPr>
          <w:trHeight w:val="1166"/>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022015">
            <w:pPr>
              <w:rPr>
                <w:color w:val="000000"/>
                <w:lang w:val="ru-RU" w:eastAsia="ru-RU"/>
              </w:rPr>
            </w:pPr>
            <w:r w:rsidRPr="00E24753">
              <w:rPr>
                <w:color w:val="000000"/>
                <w:lang w:val="ru-RU" w:eastAsia="ru-RU"/>
              </w:rPr>
              <w:t xml:space="preserve">Руководство и управление в сфере установленных </w:t>
            </w:r>
            <w:proofErr w:type="gramStart"/>
            <w:r w:rsidRPr="00E24753">
              <w:rPr>
                <w:color w:val="000000"/>
                <w:lang w:val="ru-RU" w:eastAsia="ru-RU"/>
              </w:rPr>
              <w:t>функций органов государственной власти субъектов Российской Федерации</w:t>
            </w:r>
            <w:proofErr w:type="gramEnd"/>
            <w:r w:rsidRPr="00E24753">
              <w:rPr>
                <w:color w:val="000000"/>
                <w:lang w:val="ru-RU" w:eastAsia="ru-RU"/>
              </w:rPr>
              <w:t xml:space="preserve"> и органов местного самоуправления</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04</w:t>
            </w:r>
          </w:p>
        </w:tc>
        <w:tc>
          <w:tcPr>
            <w:tcW w:w="1410"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01 0 0000</w:t>
            </w:r>
          </w:p>
        </w:tc>
        <w:tc>
          <w:tcPr>
            <w:tcW w:w="921"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lang w:val="ru-RU"/>
              </w:rPr>
            </w:pPr>
            <w:r>
              <w:rPr>
                <w:color w:val="000000"/>
                <w:lang w:val="ru-RU" w:eastAsia="ru-RU"/>
              </w:rPr>
              <w:t>1195,8</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022015">
            <w:pPr>
              <w:rPr>
                <w:color w:val="000000"/>
                <w:lang w:val="ru-RU" w:eastAsia="ru-RU"/>
              </w:rPr>
            </w:pPr>
            <w:r w:rsidRPr="00E24753">
              <w:rPr>
                <w:color w:val="000000"/>
                <w:lang w:val="ru-RU" w:eastAsia="ru-RU"/>
              </w:rPr>
              <w:t>Расходы на обеспечение деятельности органов местного самоуправления</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04</w:t>
            </w:r>
          </w:p>
        </w:tc>
        <w:tc>
          <w:tcPr>
            <w:tcW w:w="1410"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01 2 0000</w:t>
            </w:r>
          </w:p>
        </w:tc>
        <w:tc>
          <w:tcPr>
            <w:tcW w:w="921"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noWrap/>
            <w:vAlign w:val="bottom"/>
          </w:tcPr>
          <w:p w:rsidR="00CB1E69" w:rsidRPr="00F70A2B" w:rsidRDefault="00CB1E69" w:rsidP="00BA062D">
            <w:pPr>
              <w:jc w:val="center"/>
              <w:rPr>
                <w:lang w:val="ru-RU"/>
              </w:rPr>
            </w:pPr>
            <w:r>
              <w:rPr>
                <w:color w:val="000000"/>
                <w:lang w:val="ru-RU" w:eastAsia="ru-RU"/>
              </w:rPr>
              <w:t>1195,8</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022015">
            <w:pPr>
              <w:rPr>
                <w:color w:val="000000"/>
                <w:lang w:val="ru-RU" w:eastAsia="ru-RU"/>
              </w:rPr>
            </w:pPr>
            <w:r w:rsidRPr="00E24753">
              <w:rPr>
                <w:color w:val="000000"/>
                <w:lang w:val="ru-RU" w:eastAsia="ru-RU"/>
              </w:rPr>
              <w:t>Центральный аппарат органов местного самоуправления</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04</w:t>
            </w:r>
          </w:p>
        </w:tc>
        <w:tc>
          <w:tcPr>
            <w:tcW w:w="1410"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r w:rsidRPr="004D1CC1">
              <w:rPr>
                <w:color w:val="000000"/>
                <w:lang w:eastAsia="ru-RU"/>
              </w:rPr>
              <w:t>01 2 1011</w:t>
            </w:r>
          </w:p>
        </w:tc>
        <w:tc>
          <w:tcPr>
            <w:tcW w:w="921" w:type="dxa"/>
            <w:tcBorders>
              <w:top w:val="nil"/>
              <w:left w:val="nil"/>
              <w:bottom w:val="single" w:sz="4" w:space="0" w:color="auto"/>
              <w:right w:val="single" w:sz="4" w:space="0" w:color="auto"/>
            </w:tcBorders>
            <w:noWrap/>
            <w:vAlign w:val="bottom"/>
          </w:tcPr>
          <w:p w:rsidR="00CB1E69" w:rsidRPr="004D1CC1" w:rsidRDefault="00CB1E69" w:rsidP="00022015">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lang w:val="ru-RU"/>
              </w:rPr>
            </w:pPr>
            <w:r>
              <w:rPr>
                <w:color w:val="000000"/>
                <w:lang w:val="ru-RU" w:eastAsia="ru-RU"/>
              </w:rPr>
              <w:t>1195,8</w:t>
            </w:r>
          </w:p>
        </w:tc>
      </w:tr>
      <w:tr w:rsidR="00CB1E69" w:rsidRPr="004D1CC1" w:rsidTr="00926558">
        <w:trPr>
          <w:trHeight w:val="921"/>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государственных (муниципальных) органов и взносы по обязательному социальному страхованию</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21" w:type="dxa"/>
            <w:tcBorders>
              <w:top w:val="nil"/>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eastAsia="ru-RU"/>
              </w:rPr>
              <w:t>1</w:t>
            </w:r>
            <w:r>
              <w:rPr>
                <w:color w:val="000000"/>
                <w:lang w:val="ru-RU" w:eastAsia="ru-RU"/>
              </w:rPr>
              <w:t>21</w:t>
            </w: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val="ru-RU" w:eastAsia="ru-RU"/>
              </w:rPr>
              <w:t>761,3</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 xml:space="preserve">Закупка товаров, работ и услуг </w:t>
            </w:r>
            <w:r>
              <w:rPr>
                <w:color w:val="000000"/>
                <w:lang w:val="ru-RU" w:eastAsia="ru-RU"/>
              </w:rPr>
              <w:t>в сфере информационно-коммуникационных технологий</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21" w:type="dxa"/>
            <w:tcBorders>
              <w:top w:val="nil"/>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eastAsia="ru-RU"/>
              </w:rPr>
              <w:t>2</w:t>
            </w:r>
            <w:r>
              <w:rPr>
                <w:color w:val="000000"/>
                <w:lang w:val="ru-RU" w:eastAsia="ru-RU"/>
              </w:rPr>
              <w:t>42</w:t>
            </w:r>
          </w:p>
        </w:tc>
        <w:tc>
          <w:tcPr>
            <w:tcW w:w="1116" w:type="dxa"/>
            <w:tcBorders>
              <w:top w:val="nil"/>
              <w:left w:val="nil"/>
              <w:bottom w:val="single" w:sz="4" w:space="0" w:color="auto"/>
              <w:right w:val="single" w:sz="4" w:space="0" w:color="auto"/>
            </w:tcBorders>
            <w:noWrap/>
            <w:vAlign w:val="bottom"/>
          </w:tcPr>
          <w:p w:rsidR="00CB1E69" w:rsidRPr="002B1D98" w:rsidRDefault="00CB1E69" w:rsidP="00BA062D">
            <w:pPr>
              <w:jc w:val="center"/>
              <w:rPr>
                <w:color w:val="000000"/>
                <w:lang w:val="ru-RU" w:eastAsia="ru-RU"/>
              </w:rPr>
            </w:pPr>
            <w:r>
              <w:rPr>
                <w:color w:val="000000"/>
                <w:lang w:val="ru-RU" w:eastAsia="ru-RU"/>
              </w:rPr>
              <w:t>50,0</w:t>
            </w:r>
          </w:p>
        </w:tc>
      </w:tr>
      <w:tr w:rsidR="00CB1E69" w:rsidRPr="002B1D98"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21" w:type="dxa"/>
            <w:tcBorders>
              <w:top w:val="nil"/>
              <w:left w:val="nil"/>
              <w:bottom w:val="single" w:sz="4" w:space="0" w:color="auto"/>
              <w:right w:val="single" w:sz="4" w:space="0" w:color="auto"/>
            </w:tcBorders>
            <w:noWrap/>
            <w:vAlign w:val="bottom"/>
          </w:tcPr>
          <w:p w:rsidR="00CB1E69" w:rsidRPr="002B1D98" w:rsidRDefault="00CB1E69" w:rsidP="00926558">
            <w:pPr>
              <w:jc w:val="center"/>
              <w:rPr>
                <w:color w:val="000000"/>
                <w:lang w:val="ru-RU" w:eastAsia="ru-RU"/>
              </w:rPr>
            </w:pPr>
            <w:r>
              <w:rPr>
                <w:color w:val="000000"/>
                <w:lang w:eastAsia="ru-RU"/>
              </w:rPr>
              <w:t>2</w:t>
            </w:r>
            <w:r>
              <w:rPr>
                <w:color w:val="000000"/>
                <w:lang w:val="ru-RU" w:eastAsia="ru-RU"/>
              </w:rPr>
              <w:t>44</w:t>
            </w:r>
          </w:p>
        </w:tc>
        <w:tc>
          <w:tcPr>
            <w:tcW w:w="1116" w:type="dxa"/>
            <w:tcBorders>
              <w:top w:val="nil"/>
              <w:left w:val="nil"/>
              <w:bottom w:val="single" w:sz="4" w:space="0" w:color="auto"/>
              <w:right w:val="single" w:sz="4" w:space="0" w:color="auto"/>
            </w:tcBorders>
            <w:noWrap/>
            <w:vAlign w:val="bottom"/>
          </w:tcPr>
          <w:p w:rsidR="00CB1E69" w:rsidRDefault="00CB1E69" w:rsidP="00BA062D">
            <w:pPr>
              <w:jc w:val="center"/>
              <w:rPr>
                <w:color w:val="000000"/>
                <w:lang w:val="ru-RU" w:eastAsia="ru-RU"/>
              </w:rPr>
            </w:pPr>
            <w:r>
              <w:rPr>
                <w:color w:val="000000"/>
                <w:lang w:val="ru-RU" w:eastAsia="ru-RU"/>
              </w:rPr>
              <w:t>339,5</w:t>
            </w:r>
          </w:p>
        </w:tc>
      </w:tr>
      <w:tr w:rsidR="00CB1E69" w:rsidRPr="002B1D98"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21"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851</w:t>
            </w:r>
          </w:p>
        </w:tc>
        <w:tc>
          <w:tcPr>
            <w:tcW w:w="1116" w:type="dxa"/>
            <w:tcBorders>
              <w:top w:val="nil"/>
              <w:left w:val="nil"/>
              <w:bottom w:val="single" w:sz="4" w:space="0" w:color="auto"/>
              <w:right w:val="single" w:sz="4" w:space="0" w:color="auto"/>
            </w:tcBorders>
            <w:noWrap/>
            <w:vAlign w:val="bottom"/>
          </w:tcPr>
          <w:p w:rsidR="00CB1E69" w:rsidRDefault="00CB1E69" w:rsidP="00BA062D">
            <w:pPr>
              <w:jc w:val="center"/>
              <w:rPr>
                <w:color w:val="000000"/>
                <w:lang w:val="ru-RU" w:eastAsia="ru-RU"/>
              </w:rPr>
            </w:pPr>
            <w:r>
              <w:rPr>
                <w:color w:val="000000"/>
                <w:lang w:val="ru-RU" w:eastAsia="ru-RU"/>
              </w:rPr>
              <w:t>38,5</w:t>
            </w:r>
          </w:p>
        </w:tc>
      </w:tr>
      <w:tr w:rsidR="00CB1E69" w:rsidRPr="004D1CC1" w:rsidTr="00926558">
        <w:trPr>
          <w:trHeight w:val="315"/>
        </w:trPr>
        <w:tc>
          <w:tcPr>
            <w:tcW w:w="5412" w:type="dxa"/>
            <w:tcBorders>
              <w:top w:val="single" w:sz="4" w:space="0" w:color="auto"/>
              <w:left w:val="single" w:sz="4" w:space="0" w:color="auto"/>
              <w:bottom w:val="single" w:sz="4" w:space="0" w:color="auto"/>
              <w:right w:val="nil"/>
            </w:tcBorders>
            <w:vAlign w:val="bottom"/>
          </w:tcPr>
          <w:p w:rsidR="00CB1E69" w:rsidRPr="00E24753" w:rsidRDefault="00CB1E69" w:rsidP="00926558">
            <w:pPr>
              <w:rPr>
                <w:color w:val="000000"/>
                <w:lang w:val="ru-RU" w:eastAsia="ru-RU"/>
              </w:rPr>
            </w:pPr>
            <w:r w:rsidRPr="00E24753">
              <w:rPr>
                <w:color w:val="000000"/>
                <w:lang w:val="ru-RU" w:eastAsia="ru-RU"/>
              </w:rPr>
              <w:t xml:space="preserve">Уплата </w:t>
            </w:r>
            <w:r>
              <w:rPr>
                <w:color w:val="000000"/>
                <w:lang w:val="ru-RU" w:eastAsia="ru-RU"/>
              </w:rPr>
              <w:t xml:space="preserve"> прочих н</w:t>
            </w:r>
            <w:r w:rsidRPr="00E24753">
              <w:rPr>
                <w:color w:val="000000"/>
                <w:lang w:val="ru-RU" w:eastAsia="ru-RU"/>
              </w:rPr>
              <w:t>алогов, сборов и иных платежей</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04</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01 2 1011</w:t>
            </w:r>
          </w:p>
        </w:tc>
        <w:tc>
          <w:tcPr>
            <w:tcW w:w="921"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eastAsia="ru-RU"/>
              </w:rPr>
              <w:t>85</w:t>
            </w:r>
            <w:r>
              <w:rPr>
                <w:color w:val="000000"/>
                <w:lang w:val="ru-RU" w:eastAsia="ru-RU"/>
              </w:rPr>
              <w:t>2</w:t>
            </w:r>
          </w:p>
        </w:tc>
        <w:tc>
          <w:tcPr>
            <w:tcW w:w="1116" w:type="dxa"/>
            <w:tcBorders>
              <w:top w:val="nil"/>
              <w:left w:val="nil"/>
              <w:bottom w:val="single" w:sz="4" w:space="0" w:color="auto"/>
              <w:right w:val="single" w:sz="4" w:space="0" w:color="auto"/>
            </w:tcBorders>
            <w:noWrap/>
            <w:vAlign w:val="bottom"/>
          </w:tcPr>
          <w:p w:rsidR="00CB1E69" w:rsidRPr="00836D4F" w:rsidRDefault="00CB1E69" w:rsidP="00BA062D">
            <w:pPr>
              <w:jc w:val="center"/>
              <w:rPr>
                <w:color w:val="000000"/>
                <w:lang w:val="ru-RU" w:eastAsia="ru-RU"/>
              </w:rPr>
            </w:pPr>
            <w:r>
              <w:rPr>
                <w:color w:val="000000"/>
                <w:lang w:val="ru-RU" w:eastAsia="ru-RU"/>
              </w:rPr>
              <w:t>6,5</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Резер</w:t>
            </w:r>
            <w:r>
              <w:rPr>
                <w:color w:val="000000"/>
                <w:lang w:eastAsia="ru-RU"/>
              </w:rPr>
              <w:t>в</w:t>
            </w:r>
            <w:r w:rsidRPr="004D1CC1">
              <w:rPr>
                <w:color w:val="000000"/>
                <w:lang w:eastAsia="ru-RU"/>
              </w:rPr>
              <w:t>ные</w:t>
            </w:r>
            <w:proofErr w:type="spellEnd"/>
            <w:r w:rsidRPr="004D1CC1">
              <w:rPr>
                <w:color w:val="000000"/>
                <w:lang w:eastAsia="ru-RU"/>
              </w:rPr>
              <w:t xml:space="preserve"> </w:t>
            </w:r>
            <w:proofErr w:type="spellStart"/>
            <w:r w:rsidRPr="004D1CC1">
              <w:rPr>
                <w:color w:val="000000"/>
                <w:lang w:eastAsia="ru-RU"/>
              </w:rPr>
              <w:t>фонды</w:t>
            </w:r>
            <w:proofErr w:type="spellEnd"/>
            <w:r w:rsidRPr="004D1CC1">
              <w:rPr>
                <w:color w:val="000000"/>
                <w:lang w:eastAsia="ru-RU"/>
              </w:rPr>
              <w:t xml:space="preserve"> </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eastAsia="ru-RU"/>
              </w:rPr>
              <w:t>15,</w:t>
            </w:r>
            <w:r>
              <w:rPr>
                <w:color w:val="000000"/>
                <w:lang w:val="ru-RU" w:eastAsia="ru-RU"/>
              </w:rPr>
              <w:t>0</w:t>
            </w:r>
          </w:p>
        </w:tc>
      </w:tr>
      <w:tr w:rsidR="00CB1E69" w:rsidRPr="004D1CC1" w:rsidTr="00926558">
        <w:trPr>
          <w:trHeight w:val="945"/>
        </w:trPr>
        <w:tc>
          <w:tcPr>
            <w:tcW w:w="5412" w:type="dxa"/>
            <w:tcBorders>
              <w:top w:val="single" w:sz="4" w:space="0" w:color="auto"/>
              <w:left w:val="single" w:sz="4" w:space="0" w:color="auto"/>
              <w:bottom w:val="single" w:sz="4" w:space="0" w:color="auto"/>
              <w:right w:val="nil"/>
            </w:tcBorders>
            <w:vAlign w:val="bottom"/>
          </w:tcPr>
          <w:p w:rsidR="00CB1E69" w:rsidRPr="00E24753" w:rsidRDefault="00CB1E69" w:rsidP="00926558">
            <w:pPr>
              <w:rPr>
                <w:color w:val="000000"/>
                <w:lang w:val="ru-RU" w:eastAsia="ru-RU"/>
              </w:rPr>
            </w:pPr>
            <w:r w:rsidRPr="00E24753">
              <w:rPr>
                <w:color w:val="000000"/>
                <w:lang w:val="ru-RU" w:eastAsia="ru-RU"/>
              </w:rPr>
              <w:t>Иные расходы органов государственной власти субъектов Российской Федерации и органов местного самоуправления</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99 0 0000</w:t>
            </w: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eastAsia="ru-RU"/>
              </w:rPr>
              <w:t>15,</w:t>
            </w:r>
            <w:r>
              <w:rPr>
                <w:color w:val="000000"/>
                <w:lang w:val="ru-RU" w:eastAsia="ru-RU"/>
              </w:rPr>
              <w:t>0</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rPr>
                <w:color w:val="000000"/>
                <w:lang w:eastAsia="ru-RU"/>
              </w:rPr>
            </w:pPr>
            <w:proofErr w:type="spellStart"/>
            <w:r w:rsidRPr="004D1CC1">
              <w:rPr>
                <w:color w:val="000000"/>
                <w:lang w:eastAsia="ru-RU"/>
              </w:rPr>
              <w:t>Резервные</w:t>
            </w:r>
            <w:proofErr w:type="spellEnd"/>
            <w:r w:rsidRPr="004D1CC1">
              <w:rPr>
                <w:color w:val="000000"/>
                <w:lang w:eastAsia="ru-RU"/>
              </w:rPr>
              <w:t xml:space="preserve"> </w:t>
            </w:r>
            <w:proofErr w:type="spellStart"/>
            <w:r w:rsidRPr="004D1CC1">
              <w:rPr>
                <w:color w:val="000000"/>
                <w:lang w:eastAsia="ru-RU"/>
              </w:rPr>
              <w:t>фонды</w:t>
            </w:r>
            <w:proofErr w:type="spellEnd"/>
            <w:r w:rsidRPr="004D1CC1">
              <w:rPr>
                <w:color w:val="000000"/>
                <w:lang w:eastAsia="ru-RU"/>
              </w:rPr>
              <w:t xml:space="preserve"> </w:t>
            </w:r>
            <w:proofErr w:type="spellStart"/>
            <w:r w:rsidRPr="004D1CC1">
              <w:rPr>
                <w:color w:val="000000"/>
                <w:lang w:eastAsia="ru-RU"/>
              </w:rPr>
              <w:t>местных</w:t>
            </w:r>
            <w:proofErr w:type="spellEnd"/>
            <w:r w:rsidRPr="004D1CC1">
              <w:rPr>
                <w:color w:val="000000"/>
                <w:lang w:eastAsia="ru-RU"/>
              </w:rPr>
              <w:t xml:space="preserve"> </w:t>
            </w:r>
            <w:proofErr w:type="spellStart"/>
            <w:r w:rsidRPr="004D1CC1">
              <w:rPr>
                <w:color w:val="000000"/>
                <w:lang w:eastAsia="ru-RU"/>
              </w:rPr>
              <w:t>администраций</w:t>
            </w:r>
            <w:proofErr w:type="spellEnd"/>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99 1 1410</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eastAsia="ru-RU"/>
              </w:rPr>
              <w:t>15,</w:t>
            </w:r>
            <w:r>
              <w:rPr>
                <w:color w:val="000000"/>
                <w:lang w:val="ru-RU" w:eastAsia="ru-RU"/>
              </w:rPr>
              <w:t>0</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Резервные</w:t>
            </w:r>
            <w:proofErr w:type="spellEnd"/>
            <w:r w:rsidRPr="004D1CC1">
              <w:rPr>
                <w:color w:val="000000"/>
                <w:lang w:eastAsia="ru-RU"/>
              </w:rPr>
              <w:t xml:space="preserve"> </w:t>
            </w:r>
            <w:proofErr w:type="spellStart"/>
            <w:r w:rsidRPr="004D1CC1">
              <w:rPr>
                <w:color w:val="000000"/>
                <w:lang w:eastAsia="ru-RU"/>
              </w:rPr>
              <w:t>средства</w:t>
            </w:r>
            <w:proofErr w:type="spellEnd"/>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99 1 1411</w:t>
            </w: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870</w:t>
            </w:r>
          </w:p>
        </w:tc>
        <w:tc>
          <w:tcPr>
            <w:tcW w:w="1116" w:type="dxa"/>
            <w:tcBorders>
              <w:top w:val="single" w:sz="4" w:space="0" w:color="auto"/>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eastAsia="ru-RU"/>
              </w:rPr>
              <w:t>15,</w:t>
            </w:r>
            <w:r>
              <w:rPr>
                <w:color w:val="000000"/>
                <w:lang w:val="ru-RU" w:eastAsia="ru-RU"/>
              </w:rPr>
              <w:t>0</w:t>
            </w:r>
          </w:p>
        </w:tc>
      </w:tr>
      <w:tr w:rsidR="00CB1E69" w:rsidRPr="004D1CC1" w:rsidTr="00926558">
        <w:trPr>
          <w:trHeight w:val="315"/>
        </w:trPr>
        <w:tc>
          <w:tcPr>
            <w:tcW w:w="5412" w:type="dxa"/>
            <w:tcBorders>
              <w:top w:val="nil"/>
              <w:left w:val="single" w:sz="4" w:space="0" w:color="auto"/>
              <w:bottom w:val="single" w:sz="4" w:space="0" w:color="auto"/>
              <w:right w:val="single" w:sz="4" w:space="0" w:color="auto"/>
            </w:tcBorders>
            <w:vAlign w:val="bottom"/>
          </w:tcPr>
          <w:p w:rsidR="00CB1E69" w:rsidRPr="004D1CC1" w:rsidRDefault="00CB1E69" w:rsidP="00926558">
            <w:pPr>
              <w:rPr>
                <w:color w:val="000000"/>
                <w:lang w:eastAsia="ru-RU"/>
              </w:rPr>
            </w:pPr>
            <w:proofErr w:type="spellStart"/>
            <w:r w:rsidRPr="004D1CC1">
              <w:rPr>
                <w:color w:val="000000"/>
                <w:lang w:eastAsia="ru-RU"/>
              </w:rPr>
              <w:t>Другие</w:t>
            </w:r>
            <w:proofErr w:type="spellEnd"/>
            <w:r w:rsidRPr="004D1CC1">
              <w:rPr>
                <w:color w:val="000000"/>
                <w:lang w:eastAsia="ru-RU"/>
              </w:rPr>
              <w:t xml:space="preserve"> общегосударственные вопросы</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eastAsia="ru-RU"/>
              </w:rPr>
              <w:t>2</w:t>
            </w:r>
            <w:r>
              <w:rPr>
                <w:color w:val="000000"/>
                <w:lang w:val="ru-RU" w:eastAsia="ru-RU"/>
              </w:rPr>
              <w:t>30,65</w:t>
            </w:r>
          </w:p>
        </w:tc>
      </w:tr>
      <w:tr w:rsidR="00CB1E69" w:rsidRPr="00836D4F" w:rsidTr="00926558">
        <w:trPr>
          <w:trHeight w:val="315"/>
        </w:trPr>
        <w:tc>
          <w:tcPr>
            <w:tcW w:w="5412" w:type="dxa"/>
            <w:tcBorders>
              <w:top w:val="nil"/>
              <w:left w:val="single" w:sz="4" w:space="0" w:color="auto"/>
              <w:bottom w:val="single" w:sz="4" w:space="0" w:color="auto"/>
              <w:right w:val="single" w:sz="4" w:space="0" w:color="auto"/>
            </w:tcBorders>
            <w:vAlign w:val="bottom"/>
          </w:tcPr>
          <w:p w:rsidR="00CB1E69" w:rsidRPr="00836D4F" w:rsidRDefault="00CB1E69" w:rsidP="00926558">
            <w:pPr>
              <w:rPr>
                <w:color w:val="000000"/>
                <w:lang w:val="ru-RU" w:eastAsia="ru-RU"/>
              </w:rPr>
            </w:pPr>
            <w:r>
              <w:rPr>
                <w:color w:val="000000"/>
                <w:lang w:val="ru-RU" w:eastAsia="ru-RU"/>
              </w:rPr>
              <w:t>Руководство и управление в сфере установленных функций</w:t>
            </w:r>
          </w:p>
        </w:tc>
        <w:tc>
          <w:tcPr>
            <w:tcW w:w="645" w:type="dxa"/>
            <w:tcBorders>
              <w:top w:val="nil"/>
              <w:left w:val="single" w:sz="4" w:space="0" w:color="auto"/>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w:t>
            </w:r>
          </w:p>
        </w:tc>
        <w:tc>
          <w:tcPr>
            <w:tcW w:w="523"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13</w:t>
            </w:r>
          </w:p>
        </w:tc>
        <w:tc>
          <w:tcPr>
            <w:tcW w:w="1410"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01 4 0000</w:t>
            </w:r>
          </w:p>
        </w:tc>
        <w:tc>
          <w:tcPr>
            <w:tcW w:w="921"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p>
        </w:tc>
        <w:tc>
          <w:tcPr>
            <w:tcW w:w="1116" w:type="dxa"/>
            <w:tcBorders>
              <w:top w:val="nil"/>
              <w:left w:val="nil"/>
              <w:bottom w:val="single" w:sz="4" w:space="0" w:color="auto"/>
              <w:right w:val="single" w:sz="4" w:space="0" w:color="auto"/>
            </w:tcBorders>
            <w:noWrap/>
            <w:vAlign w:val="bottom"/>
          </w:tcPr>
          <w:p w:rsidR="00CB1E69" w:rsidRPr="00836D4F" w:rsidRDefault="00CB1E69" w:rsidP="00BA062D">
            <w:pPr>
              <w:jc w:val="center"/>
              <w:rPr>
                <w:color w:val="000000"/>
                <w:lang w:val="ru-RU" w:eastAsia="ru-RU"/>
              </w:rPr>
            </w:pPr>
            <w:r>
              <w:rPr>
                <w:color w:val="000000"/>
                <w:lang w:val="ru-RU" w:eastAsia="ru-RU"/>
              </w:rPr>
              <w:t>20,45</w:t>
            </w:r>
          </w:p>
        </w:tc>
      </w:tr>
      <w:tr w:rsidR="00CB1E69" w:rsidRPr="00836D4F" w:rsidTr="00926558">
        <w:trPr>
          <w:trHeight w:val="315"/>
        </w:trPr>
        <w:tc>
          <w:tcPr>
            <w:tcW w:w="5412" w:type="dxa"/>
            <w:tcBorders>
              <w:top w:val="nil"/>
              <w:left w:val="single" w:sz="4" w:space="0" w:color="auto"/>
              <w:bottom w:val="single" w:sz="4" w:space="0" w:color="auto"/>
              <w:right w:val="single" w:sz="4" w:space="0" w:color="auto"/>
            </w:tcBorders>
            <w:vAlign w:val="bottom"/>
          </w:tcPr>
          <w:p w:rsidR="00CB1E69" w:rsidRPr="00836D4F" w:rsidRDefault="00CB1E69" w:rsidP="00926558">
            <w:pPr>
              <w:rPr>
                <w:color w:val="000000"/>
                <w:lang w:val="ru-RU" w:eastAsia="ru-RU"/>
              </w:rPr>
            </w:pPr>
            <w:r>
              <w:rPr>
                <w:color w:val="000000"/>
                <w:lang w:val="ru-RU" w:eastAsia="ru-RU"/>
              </w:rPr>
              <w:t>Обеспечение приватизации и проведение предпродажной подготовки объектов приватизации</w:t>
            </w:r>
          </w:p>
        </w:tc>
        <w:tc>
          <w:tcPr>
            <w:tcW w:w="645" w:type="dxa"/>
            <w:tcBorders>
              <w:top w:val="nil"/>
              <w:left w:val="single" w:sz="4" w:space="0" w:color="auto"/>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w:t>
            </w:r>
          </w:p>
        </w:tc>
        <w:tc>
          <w:tcPr>
            <w:tcW w:w="523"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13</w:t>
            </w:r>
          </w:p>
        </w:tc>
        <w:tc>
          <w:tcPr>
            <w:tcW w:w="1410"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01 4 1032</w:t>
            </w:r>
          </w:p>
        </w:tc>
        <w:tc>
          <w:tcPr>
            <w:tcW w:w="921"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p>
        </w:tc>
        <w:tc>
          <w:tcPr>
            <w:tcW w:w="1116" w:type="dxa"/>
            <w:tcBorders>
              <w:top w:val="nil"/>
              <w:left w:val="nil"/>
              <w:bottom w:val="single" w:sz="4" w:space="0" w:color="auto"/>
              <w:right w:val="single" w:sz="4" w:space="0" w:color="auto"/>
            </w:tcBorders>
            <w:noWrap/>
            <w:vAlign w:val="bottom"/>
          </w:tcPr>
          <w:p w:rsidR="00CB1E69" w:rsidRPr="00836D4F" w:rsidRDefault="00CB1E69" w:rsidP="00BA062D">
            <w:pPr>
              <w:jc w:val="center"/>
              <w:rPr>
                <w:color w:val="000000"/>
                <w:lang w:val="ru-RU" w:eastAsia="ru-RU"/>
              </w:rPr>
            </w:pPr>
            <w:r>
              <w:rPr>
                <w:color w:val="000000"/>
                <w:lang w:val="ru-RU" w:eastAsia="ru-RU"/>
              </w:rPr>
              <w:t>20,0</w:t>
            </w:r>
          </w:p>
        </w:tc>
      </w:tr>
      <w:tr w:rsidR="00CB1E69" w:rsidRPr="00836D4F" w:rsidTr="00926558">
        <w:trPr>
          <w:trHeight w:val="315"/>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nil"/>
              <w:left w:val="single" w:sz="4" w:space="0" w:color="auto"/>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w:t>
            </w:r>
          </w:p>
        </w:tc>
        <w:tc>
          <w:tcPr>
            <w:tcW w:w="523"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13</w:t>
            </w:r>
          </w:p>
        </w:tc>
        <w:tc>
          <w:tcPr>
            <w:tcW w:w="1410"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01 4 1032</w:t>
            </w:r>
          </w:p>
        </w:tc>
        <w:tc>
          <w:tcPr>
            <w:tcW w:w="921" w:type="dxa"/>
            <w:tcBorders>
              <w:top w:val="nil"/>
              <w:left w:val="nil"/>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val="ru-RU" w:eastAsia="ru-RU"/>
              </w:rPr>
              <w:t>244</w:t>
            </w:r>
          </w:p>
        </w:tc>
        <w:tc>
          <w:tcPr>
            <w:tcW w:w="1116" w:type="dxa"/>
            <w:tcBorders>
              <w:top w:val="nil"/>
              <w:left w:val="nil"/>
              <w:bottom w:val="single" w:sz="4" w:space="0" w:color="auto"/>
              <w:right w:val="single" w:sz="4" w:space="0" w:color="auto"/>
            </w:tcBorders>
            <w:noWrap/>
            <w:vAlign w:val="bottom"/>
          </w:tcPr>
          <w:p w:rsidR="00CB1E69" w:rsidRPr="00836D4F" w:rsidRDefault="00CB1E69" w:rsidP="00BA062D">
            <w:pPr>
              <w:jc w:val="center"/>
              <w:rPr>
                <w:color w:val="000000"/>
                <w:lang w:val="ru-RU" w:eastAsia="ru-RU"/>
              </w:rPr>
            </w:pPr>
            <w:r>
              <w:rPr>
                <w:color w:val="000000"/>
                <w:lang w:val="ru-RU" w:eastAsia="ru-RU"/>
              </w:rPr>
              <w:t>20,0</w:t>
            </w:r>
          </w:p>
        </w:tc>
      </w:tr>
      <w:tr w:rsidR="00CB1E69" w:rsidRPr="004D1CC1" w:rsidTr="00926558">
        <w:trPr>
          <w:trHeight w:val="334"/>
        </w:trPr>
        <w:tc>
          <w:tcPr>
            <w:tcW w:w="5412" w:type="dxa"/>
            <w:tcBorders>
              <w:top w:val="nil"/>
              <w:left w:val="single" w:sz="4" w:space="0" w:color="auto"/>
              <w:bottom w:val="single" w:sz="4" w:space="0" w:color="auto"/>
              <w:right w:val="single" w:sz="4" w:space="0" w:color="auto"/>
            </w:tcBorders>
            <w:vAlign w:val="bottom"/>
          </w:tcPr>
          <w:p w:rsidR="00CB1E69" w:rsidRPr="004D1CC1" w:rsidRDefault="00CB1E69" w:rsidP="00926558">
            <w:pPr>
              <w:rPr>
                <w:color w:val="000000"/>
                <w:lang w:eastAsia="ru-RU"/>
              </w:rPr>
            </w:pPr>
            <w:proofErr w:type="spellStart"/>
            <w:r w:rsidRPr="004D1CC1">
              <w:rPr>
                <w:color w:val="000000"/>
                <w:lang w:eastAsia="ru-RU"/>
              </w:rPr>
              <w:t>Функционирование</w:t>
            </w:r>
            <w:proofErr w:type="spellEnd"/>
            <w:r w:rsidRPr="004D1CC1">
              <w:rPr>
                <w:color w:val="000000"/>
                <w:lang w:eastAsia="ru-RU"/>
              </w:rPr>
              <w:t xml:space="preserve"> </w:t>
            </w:r>
            <w:proofErr w:type="spellStart"/>
            <w:r w:rsidRPr="004D1CC1">
              <w:rPr>
                <w:color w:val="000000"/>
                <w:lang w:eastAsia="ru-RU"/>
              </w:rPr>
              <w:t>административных</w:t>
            </w:r>
            <w:proofErr w:type="spellEnd"/>
            <w:r w:rsidRPr="004D1CC1">
              <w:rPr>
                <w:color w:val="000000"/>
                <w:lang w:eastAsia="ru-RU"/>
              </w:rPr>
              <w:t xml:space="preserve"> </w:t>
            </w:r>
            <w:proofErr w:type="spellStart"/>
            <w:r w:rsidRPr="004D1CC1">
              <w:rPr>
                <w:color w:val="000000"/>
                <w:lang w:eastAsia="ru-RU"/>
              </w:rPr>
              <w:t>комиссий</w:t>
            </w:r>
            <w:proofErr w:type="spellEnd"/>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01 4 7006</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eastAsia="ru-RU"/>
              </w:rPr>
              <w:t>0,4</w:t>
            </w:r>
            <w:r>
              <w:rPr>
                <w:color w:val="000000"/>
                <w:lang w:val="ru-RU" w:eastAsia="ru-RU"/>
              </w:rPr>
              <w:t>5</w:t>
            </w:r>
          </w:p>
        </w:tc>
      </w:tr>
      <w:tr w:rsidR="00CB1E69" w:rsidRPr="004D1CC1" w:rsidTr="00926558">
        <w:trPr>
          <w:trHeight w:val="411"/>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10"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01 4 7006</w:t>
            </w:r>
          </w:p>
        </w:tc>
        <w:tc>
          <w:tcPr>
            <w:tcW w:w="921" w:type="dxa"/>
            <w:tcBorders>
              <w:top w:val="single" w:sz="4" w:space="0" w:color="auto"/>
              <w:left w:val="single" w:sz="4" w:space="0" w:color="auto"/>
              <w:bottom w:val="single" w:sz="4" w:space="0" w:color="auto"/>
              <w:right w:val="single" w:sz="4" w:space="0" w:color="auto"/>
            </w:tcBorders>
            <w:noWrap/>
            <w:vAlign w:val="bottom"/>
          </w:tcPr>
          <w:p w:rsidR="00CB1E69" w:rsidRPr="00836D4F" w:rsidRDefault="00CB1E69" w:rsidP="00926558">
            <w:pPr>
              <w:jc w:val="center"/>
              <w:rPr>
                <w:color w:val="000000"/>
                <w:lang w:val="ru-RU" w:eastAsia="ru-RU"/>
              </w:rPr>
            </w:pPr>
            <w:r>
              <w:rPr>
                <w:color w:val="000000"/>
                <w:lang w:eastAsia="ru-RU"/>
              </w:rPr>
              <w:t>2</w:t>
            </w:r>
            <w:r>
              <w:rPr>
                <w:color w:val="000000"/>
                <w:lang w:val="ru-RU" w:eastAsia="ru-RU"/>
              </w:rPr>
              <w:t>44</w:t>
            </w:r>
          </w:p>
        </w:tc>
        <w:tc>
          <w:tcPr>
            <w:tcW w:w="1116" w:type="dxa"/>
            <w:tcBorders>
              <w:top w:val="single" w:sz="4" w:space="0" w:color="auto"/>
              <w:left w:val="single" w:sz="4" w:space="0" w:color="auto"/>
              <w:bottom w:val="single" w:sz="4" w:space="0" w:color="auto"/>
              <w:right w:val="single" w:sz="4" w:space="0" w:color="auto"/>
            </w:tcBorders>
            <w:noWrap/>
            <w:vAlign w:val="bottom"/>
          </w:tcPr>
          <w:p w:rsidR="00CB1E69" w:rsidRPr="00F70A2B" w:rsidRDefault="00CB1E69" w:rsidP="00BA062D">
            <w:pPr>
              <w:jc w:val="center"/>
              <w:rPr>
                <w:color w:val="000000"/>
                <w:lang w:val="ru-RU" w:eastAsia="ru-RU"/>
              </w:rPr>
            </w:pPr>
            <w:r>
              <w:rPr>
                <w:color w:val="000000"/>
                <w:lang w:eastAsia="ru-RU"/>
              </w:rPr>
              <w:t>0,4</w:t>
            </w:r>
            <w:r>
              <w:rPr>
                <w:color w:val="000000"/>
                <w:lang w:val="ru-RU" w:eastAsia="ru-RU"/>
              </w:rPr>
              <w:t>5</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Расходы на обеспечение деятельности (оказание услуг) иных подведомственных учреждений</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02 0 0000</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8C1719" w:rsidRDefault="00CB1E69" w:rsidP="00BA062D">
            <w:pPr>
              <w:jc w:val="center"/>
              <w:rPr>
                <w:color w:val="000000"/>
                <w:lang w:val="ru-RU" w:eastAsia="ru-RU"/>
              </w:rPr>
            </w:pPr>
            <w:r>
              <w:rPr>
                <w:color w:val="000000"/>
                <w:lang w:val="ru-RU" w:eastAsia="ru-RU"/>
              </w:rPr>
              <w:t>210,2</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Учреждения по обеспечению хозяйственного обслуживания</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02 5 1081</w:t>
            </w: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8C1719" w:rsidRDefault="00CB1E69" w:rsidP="00BA062D">
            <w:pPr>
              <w:jc w:val="center"/>
              <w:rPr>
                <w:color w:val="000000"/>
                <w:lang w:val="ru-RU" w:eastAsia="ru-RU"/>
              </w:rPr>
            </w:pPr>
            <w:r>
              <w:rPr>
                <w:color w:val="000000"/>
                <w:lang w:val="ru-RU" w:eastAsia="ru-RU"/>
              </w:rPr>
              <w:t>210,2</w:t>
            </w:r>
          </w:p>
        </w:tc>
      </w:tr>
      <w:tr w:rsidR="00CB1E69" w:rsidRPr="004D1CC1" w:rsidTr="00926558">
        <w:trPr>
          <w:trHeight w:val="703"/>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казенных учреждений и взносы по обязательному социальному страхованию</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02 5 1081</w:t>
            </w:r>
          </w:p>
        </w:tc>
        <w:tc>
          <w:tcPr>
            <w:tcW w:w="921"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1</w:t>
            </w:r>
            <w:r>
              <w:rPr>
                <w:color w:val="000000"/>
                <w:lang w:val="ru-RU" w:eastAsia="ru-RU"/>
              </w:rPr>
              <w:t>11</w:t>
            </w:r>
          </w:p>
        </w:tc>
        <w:tc>
          <w:tcPr>
            <w:tcW w:w="1116" w:type="dxa"/>
            <w:tcBorders>
              <w:top w:val="nil"/>
              <w:left w:val="nil"/>
              <w:bottom w:val="single" w:sz="4" w:space="0" w:color="auto"/>
              <w:right w:val="single" w:sz="4" w:space="0" w:color="auto"/>
            </w:tcBorders>
            <w:noWrap/>
            <w:vAlign w:val="bottom"/>
          </w:tcPr>
          <w:p w:rsidR="00CB1E69" w:rsidRPr="008C1719" w:rsidRDefault="00CB1E69" w:rsidP="00BA062D">
            <w:pPr>
              <w:jc w:val="center"/>
              <w:rPr>
                <w:color w:val="000000"/>
                <w:lang w:val="ru-RU" w:eastAsia="ru-RU"/>
              </w:rPr>
            </w:pPr>
            <w:r>
              <w:rPr>
                <w:color w:val="000000"/>
                <w:lang w:val="ru-RU" w:eastAsia="ru-RU"/>
              </w:rPr>
              <w:t>210,2</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r w:rsidRPr="004D1CC1">
              <w:rPr>
                <w:b/>
                <w:bCs/>
                <w:color w:val="000000"/>
                <w:lang w:eastAsia="ru-RU"/>
              </w:rPr>
              <w:t>Национальная оборона</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02</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8C1719" w:rsidRDefault="00CB1E69" w:rsidP="00BA062D">
            <w:pPr>
              <w:jc w:val="center"/>
              <w:rPr>
                <w:b/>
                <w:bCs/>
                <w:color w:val="000000"/>
                <w:lang w:val="ru-RU" w:eastAsia="ru-RU"/>
              </w:rPr>
            </w:pPr>
            <w:r>
              <w:rPr>
                <w:b/>
                <w:bCs/>
                <w:color w:val="000000"/>
                <w:lang w:eastAsia="ru-RU"/>
              </w:rPr>
              <w:t>1</w:t>
            </w:r>
            <w:r>
              <w:rPr>
                <w:b/>
                <w:bCs/>
                <w:color w:val="000000"/>
                <w:lang w:val="ru-RU" w:eastAsia="ru-RU"/>
              </w:rPr>
              <w:t>37,05</w:t>
            </w:r>
          </w:p>
        </w:tc>
      </w:tr>
      <w:tr w:rsidR="00CB1E69" w:rsidRPr="004D1CC1" w:rsidTr="00926558">
        <w:trPr>
          <w:trHeight w:val="420"/>
        </w:trPr>
        <w:tc>
          <w:tcPr>
            <w:tcW w:w="5412" w:type="dxa"/>
            <w:tcBorders>
              <w:top w:val="single" w:sz="4" w:space="0" w:color="auto"/>
              <w:left w:val="single" w:sz="4" w:space="0" w:color="auto"/>
              <w:bottom w:val="single" w:sz="4" w:space="0" w:color="auto"/>
              <w:right w:val="nil"/>
            </w:tcBorders>
            <w:vAlign w:val="bottom"/>
          </w:tcPr>
          <w:p w:rsidR="00CB1E69" w:rsidRPr="004D1CC1" w:rsidRDefault="00CB1E69" w:rsidP="00926558">
            <w:pPr>
              <w:rPr>
                <w:color w:val="000000"/>
                <w:lang w:eastAsia="ru-RU"/>
              </w:rPr>
            </w:pPr>
            <w:proofErr w:type="spellStart"/>
            <w:r w:rsidRPr="004D1CC1">
              <w:rPr>
                <w:color w:val="000000"/>
                <w:lang w:eastAsia="ru-RU"/>
              </w:rPr>
              <w:t>Мобилизационная</w:t>
            </w:r>
            <w:proofErr w:type="spellEnd"/>
            <w:r w:rsidRPr="004D1CC1">
              <w:rPr>
                <w:color w:val="000000"/>
                <w:lang w:eastAsia="ru-RU"/>
              </w:rPr>
              <w:t xml:space="preserve"> и </w:t>
            </w:r>
            <w:proofErr w:type="spellStart"/>
            <w:r w:rsidRPr="004D1CC1">
              <w:rPr>
                <w:color w:val="000000"/>
                <w:lang w:eastAsia="ru-RU"/>
              </w:rPr>
              <w:t>вневойсковая</w:t>
            </w:r>
            <w:proofErr w:type="spellEnd"/>
            <w:r w:rsidRPr="004D1CC1">
              <w:rPr>
                <w:color w:val="000000"/>
                <w:lang w:eastAsia="ru-RU"/>
              </w:rPr>
              <w:t xml:space="preserve"> </w:t>
            </w:r>
            <w:proofErr w:type="spellStart"/>
            <w:r w:rsidRPr="004D1CC1">
              <w:rPr>
                <w:color w:val="000000"/>
                <w:lang w:eastAsia="ru-RU"/>
              </w:rPr>
              <w:t>подготовка</w:t>
            </w:r>
            <w:proofErr w:type="spellEnd"/>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8C1719" w:rsidRDefault="00CB1E69" w:rsidP="00BA062D">
            <w:pPr>
              <w:jc w:val="center"/>
              <w:rPr>
                <w:color w:val="000000"/>
                <w:lang w:val="ru-RU" w:eastAsia="ru-RU"/>
              </w:rPr>
            </w:pPr>
            <w:r>
              <w:rPr>
                <w:color w:val="000000"/>
                <w:lang w:eastAsia="ru-RU"/>
              </w:rPr>
              <w:t>1</w:t>
            </w:r>
            <w:r>
              <w:rPr>
                <w:color w:val="000000"/>
                <w:lang w:val="ru-RU" w:eastAsia="ru-RU"/>
              </w:rPr>
              <w:t>37,05</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Руководство и управление в сфере установленных функций</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01 4 0000</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8C1719" w:rsidRDefault="00CB1E69" w:rsidP="00BA062D">
            <w:pPr>
              <w:jc w:val="center"/>
              <w:rPr>
                <w:color w:val="000000"/>
                <w:lang w:val="ru-RU" w:eastAsia="ru-RU"/>
              </w:rPr>
            </w:pPr>
            <w:r>
              <w:rPr>
                <w:color w:val="000000"/>
                <w:lang w:eastAsia="ru-RU"/>
              </w:rPr>
              <w:t>1</w:t>
            </w:r>
            <w:r>
              <w:rPr>
                <w:color w:val="000000"/>
                <w:lang w:val="ru-RU" w:eastAsia="ru-RU"/>
              </w:rPr>
              <w:t>37,05</w:t>
            </w:r>
          </w:p>
        </w:tc>
      </w:tr>
      <w:tr w:rsidR="00CB1E69" w:rsidRPr="004D1CC1" w:rsidTr="00926558">
        <w:trPr>
          <w:trHeight w:val="735"/>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Осуществление первичного воинского учета на территориях, где отсутствуют военные комиссариаты</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01 4 5118</w:t>
            </w:r>
          </w:p>
        </w:tc>
        <w:tc>
          <w:tcPr>
            <w:tcW w:w="921"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noWrap/>
            <w:vAlign w:val="bottom"/>
          </w:tcPr>
          <w:p w:rsidR="00CB1E69" w:rsidRPr="008C1719" w:rsidRDefault="00CB1E69" w:rsidP="00BA062D">
            <w:pPr>
              <w:jc w:val="center"/>
              <w:rPr>
                <w:color w:val="000000"/>
                <w:lang w:val="ru-RU" w:eastAsia="ru-RU"/>
              </w:rPr>
            </w:pPr>
            <w:r>
              <w:rPr>
                <w:color w:val="000000"/>
                <w:lang w:eastAsia="ru-RU"/>
              </w:rPr>
              <w:t>1</w:t>
            </w:r>
            <w:r>
              <w:rPr>
                <w:color w:val="000000"/>
                <w:lang w:val="ru-RU" w:eastAsia="ru-RU"/>
              </w:rPr>
              <w:t>37,05</w:t>
            </w:r>
          </w:p>
        </w:tc>
      </w:tr>
      <w:tr w:rsidR="00CB1E69" w:rsidRPr="004D1CC1" w:rsidTr="00926558">
        <w:trPr>
          <w:trHeight w:val="922"/>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государственных (муниципальных) органов и взносы по обязательному социальному страхованию</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01 4 5118</w:t>
            </w:r>
          </w:p>
        </w:tc>
        <w:tc>
          <w:tcPr>
            <w:tcW w:w="921" w:type="dxa"/>
            <w:tcBorders>
              <w:top w:val="single" w:sz="4" w:space="0" w:color="auto"/>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1</w:t>
            </w:r>
            <w:r>
              <w:rPr>
                <w:color w:val="000000"/>
                <w:lang w:val="ru-RU" w:eastAsia="ru-RU"/>
              </w:rPr>
              <w:t>21</w:t>
            </w:r>
          </w:p>
        </w:tc>
        <w:tc>
          <w:tcPr>
            <w:tcW w:w="1116" w:type="dxa"/>
            <w:tcBorders>
              <w:top w:val="single" w:sz="4" w:space="0" w:color="auto"/>
              <w:left w:val="nil"/>
              <w:bottom w:val="single" w:sz="4" w:space="0" w:color="auto"/>
              <w:right w:val="single" w:sz="4" w:space="0" w:color="auto"/>
            </w:tcBorders>
            <w:noWrap/>
            <w:vAlign w:val="bottom"/>
          </w:tcPr>
          <w:p w:rsidR="00CB1E69" w:rsidRPr="009F0F79" w:rsidRDefault="00CB1E69" w:rsidP="00BA062D">
            <w:pPr>
              <w:jc w:val="center"/>
              <w:rPr>
                <w:color w:val="000000"/>
                <w:lang w:val="ru-RU" w:eastAsia="ru-RU"/>
              </w:rPr>
            </w:pPr>
            <w:r>
              <w:rPr>
                <w:color w:val="000000"/>
                <w:lang w:val="ru-RU" w:eastAsia="ru-RU"/>
              </w:rPr>
              <w:t>103,9</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01 4 5118</w:t>
            </w:r>
          </w:p>
        </w:tc>
        <w:tc>
          <w:tcPr>
            <w:tcW w:w="921"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2</w:t>
            </w:r>
            <w:r>
              <w:rPr>
                <w:color w:val="000000"/>
                <w:lang w:val="ru-RU" w:eastAsia="ru-RU"/>
              </w:rPr>
              <w:t>44</w:t>
            </w:r>
          </w:p>
        </w:tc>
        <w:tc>
          <w:tcPr>
            <w:tcW w:w="1116" w:type="dxa"/>
            <w:tcBorders>
              <w:top w:val="nil"/>
              <w:left w:val="nil"/>
              <w:bottom w:val="single" w:sz="4" w:space="0" w:color="auto"/>
              <w:right w:val="single" w:sz="4" w:space="0" w:color="auto"/>
            </w:tcBorders>
            <w:noWrap/>
            <w:vAlign w:val="bottom"/>
          </w:tcPr>
          <w:p w:rsidR="00CB1E69" w:rsidRPr="009F0F79" w:rsidRDefault="00CB1E69" w:rsidP="00BA062D">
            <w:pPr>
              <w:jc w:val="center"/>
              <w:rPr>
                <w:color w:val="000000"/>
                <w:lang w:val="ru-RU" w:eastAsia="ru-RU"/>
              </w:rPr>
            </w:pPr>
            <w:r>
              <w:rPr>
                <w:color w:val="000000"/>
                <w:lang w:val="ru-RU" w:eastAsia="ru-RU"/>
              </w:rPr>
              <w:t>33,15</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vAlign w:val="bottom"/>
          </w:tcPr>
          <w:p w:rsidR="00CB1E69" w:rsidRPr="004D1CC1" w:rsidRDefault="00CB1E69" w:rsidP="00926558">
            <w:pPr>
              <w:rPr>
                <w:b/>
                <w:bCs/>
                <w:color w:val="000000"/>
                <w:lang w:eastAsia="ru-RU"/>
              </w:rPr>
            </w:pPr>
            <w:r>
              <w:rPr>
                <w:b/>
                <w:bCs/>
                <w:color w:val="000000"/>
                <w:lang w:eastAsia="ru-RU"/>
              </w:rPr>
              <w:t xml:space="preserve">Национальная </w:t>
            </w:r>
            <w:proofErr w:type="spellStart"/>
            <w:r>
              <w:rPr>
                <w:b/>
                <w:bCs/>
                <w:color w:val="000000"/>
                <w:lang w:eastAsia="ru-RU"/>
              </w:rPr>
              <w:t>экономика</w:t>
            </w:r>
            <w:proofErr w:type="spellEnd"/>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Pr>
                <w:b/>
                <w:bCs/>
                <w:color w:val="000000"/>
                <w:lang w:eastAsia="ru-RU"/>
              </w:rPr>
              <w:t>04</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8C1719" w:rsidRDefault="00CB1E69" w:rsidP="00BA062D">
            <w:pPr>
              <w:jc w:val="center"/>
              <w:rPr>
                <w:b/>
                <w:bCs/>
                <w:color w:val="000000"/>
                <w:lang w:val="ru-RU" w:eastAsia="ru-RU"/>
              </w:rPr>
            </w:pPr>
            <w:r>
              <w:rPr>
                <w:b/>
                <w:bCs/>
                <w:color w:val="000000"/>
                <w:lang w:val="ru-RU" w:eastAsia="ru-RU"/>
              </w:rPr>
              <w:t>53,0</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b/>
                <w:color w:val="000000"/>
                <w:lang w:val="ru-RU" w:eastAsia="ru-RU"/>
              </w:rPr>
            </w:pPr>
            <w:r w:rsidRPr="00E24753">
              <w:rPr>
                <w:b/>
                <w:color w:val="000000"/>
                <w:lang w:val="ru-RU" w:eastAsia="ru-RU"/>
              </w:rPr>
              <w:t>Другие вопросы в области национальной экономики</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690E47" w:rsidRDefault="00CB1E69" w:rsidP="00926558">
            <w:pPr>
              <w:jc w:val="center"/>
              <w:rPr>
                <w:b/>
                <w:color w:val="000000"/>
                <w:lang w:eastAsia="ru-RU"/>
              </w:rPr>
            </w:pPr>
            <w:r w:rsidRPr="00690E47">
              <w:rPr>
                <w:b/>
                <w:color w:val="000000"/>
                <w:lang w:eastAsia="ru-RU"/>
              </w:rPr>
              <w:t>04</w:t>
            </w:r>
          </w:p>
        </w:tc>
        <w:tc>
          <w:tcPr>
            <w:tcW w:w="523" w:type="dxa"/>
            <w:tcBorders>
              <w:top w:val="single" w:sz="4" w:space="0" w:color="auto"/>
              <w:left w:val="nil"/>
              <w:bottom w:val="single" w:sz="4" w:space="0" w:color="auto"/>
              <w:right w:val="single" w:sz="4" w:space="0" w:color="auto"/>
            </w:tcBorders>
            <w:noWrap/>
            <w:vAlign w:val="bottom"/>
          </w:tcPr>
          <w:p w:rsidR="00CB1E69" w:rsidRPr="00690E47" w:rsidRDefault="00CB1E69" w:rsidP="00926558">
            <w:pPr>
              <w:jc w:val="center"/>
              <w:rPr>
                <w:b/>
                <w:color w:val="000000"/>
                <w:lang w:eastAsia="ru-RU"/>
              </w:rPr>
            </w:pPr>
            <w:r w:rsidRPr="00690E47">
              <w:rPr>
                <w:b/>
                <w:color w:val="000000"/>
                <w:lang w:eastAsia="ru-RU"/>
              </w:rPr>
              <w:t>12</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B43080" w:rsidRDefault="00CB1E69" w:rsidP="00BA062D">
            <w:pPr>
              <w:jc w:val="center"/>
              <w:rPr>
                <w:b/>
                <w:color w:val="000000"/>
                <w:lang w:eastAsia="ru-RU"/>
              </w:rPr>
            </w:pPr>
            <w:r>
              <w:rPr>
                <w:b/>
                <w:color w:val="000000"/>
                <w:lang w:val="ru-RU" w:eastAsia="ru-RU"/>
              </w:rPr>
              <w:t>53,0</w:t>
            </w:r>
          </w:p>
        </w:tc>
      </w:tr>
      <w:tr w:rsidR="00CB1E69" w:rsidRPr="009F0F79"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Иные вопросы в области национальной экономики</w:t>
            </w:r>
          </w:p>
        </w:tc>
        <w:tc>
          <w:tcPr>
            <w:tcW w:w="645" w:type="dxa"/>
            <w:tcBorders>
              <w:top w:val="nil"/>
              <w:left w:val="single" w:sz="4" w:space="0" w:color="auto"/>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04</w:t>
            </w:r>
          </w:p>
        </w:tc>
        <w:tc>
          <w:tcPr>
            <w:tcW w:w="523"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12</w:t>
            </w:r>
          </w:p>
        </w:tc>
        <w:tc>
          <w:tcPr>
            <w:tcW w:w="1410"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val="ru-RU" w:eastAsia="ru-RU"/>
              </w:rPr>
              <w:t>91 0 0000</w:t>
            </w:r>
          </w:p>
        </w:tc>
        <w:tc>
          <w:tcPr>
            <w:tcW w:w="921"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p>
        </w:tc>
        <w:tc>
          <w:tcPr>
            <w:tcW w:w="1116" w:type="dxa"/>
            <w:tcBorders>
              <w:top w:val="nil"/>
              <w:left w:val="nil"/>
              <w:bottom w:val="single" w:sz="4" w:space="0" w:color="auto"/>
              <w:right w:val="single" w:sz="4" w:space="0" w:color="auto"/>
            </w:tcBorders>
            <w:noWrap/>
            <w:vAlign w:val="bottom"/>
          </w:tcPr>
          <w:p w:rsidR="00CB1E69" w:rsidRPr="009F0F79" w:rsidRDefault="00CB1E69" w:rsidP="00BA062D">
            <w:pPr>
              <w:jc w:val="center"/>
              <w:rPr>
                <w:color w:val="000000"/>
                <w:lang w:val="ru-RU" w:eastAsia="ru-RU"/>
              </w:rPr>
            </w:pPr>
            <w:r>
              <w:rPr>
                <w:color w:val="000000"/>
                <w:lang w:val="ru-RU" w:eastAsia="ru-RU"/>
              </w:rPr>
              <w:t>53,0</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Мероприятия в области строительства, архитектуры и градостроительства</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04</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12</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91 0 6804</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F325B0" w:rsidRDefault="00CB1E69" w:rsidP="00BA062D">
            <w:pPr>
              <w:jc w:val="center"/>
              <w:rPr>
                <w:color w:val="000000"/>
                <w:lang w:val="ru-RU" w:eastAsia="ru-RU"/>
              </w:rPr>
            </w:pPr>
            <w:r>
              <w:rPr>
                <w:color w:val="000000"/>
                <w:lang w:val="ru-RU" w:eastAsia="ru-RU"/>
              </w:rPr>
              <w:t>53,0</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04</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12</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91 0 6804</w:t>
            </w:r>
          </w:p>
        </w:tc>
        <w:tc>
          <w:tcPr>
            <w:tcW w:w="921" w:type="dxa"/>
            <w:tcBorders>
              <w:top w:val="single" w:sz="4" w:space="0" w:color="auto"/>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2</w:t>
            </w:r>
            <w:r>
              <w:rPr>
                <w:color w:val="000000"/>
                <w:lang w:val="ru-RU" w:eastAsia="ru-RU"/>
              </w:rPr>
              <w:t>44</w:t>
            </w:r>
          </w:p>
        </w:tc>
        <w:tc>
          <w:tcPr>
            <w:tcW w:w="1116" w:type="dxa"/>
            <w:tcBorders>
              <w:top w:val="single" w:sz="4" w:space="0" w:color="auto"/>
              <w:left w:val="nil"/>
              <w:bottom w:val="single" w:sz="4" w:space="0" w:color="auto"/>
              <w:right w:val="single" w:sz="4" w:space="0" w:color="auto"/>
            </w:tcBorders>
            <w:noWrap/>
            <w:vAlign w:val="bottom"/>
          </w:tcPr>
          <w:p w:rsidR="00CB1E69" w:rsidRPr="00F325B0" w:rsidRDefault="00CB1E69" w:rsidP="00BA062D">
            <w:pPr>
              <w:jc w:val="center"/>
              <w:rPr>
                <w:color w:val="000000"/>
                <w:lang w:val="ru-RU" w:eastAsia="ru-RU"/>
              </w:rPr>
            </w:pPr>
            <w:r>
              <w:rPr>
                <w:color w:val="000000"/>
                <w:lang w:val="ru-RU" w:eastAsia="ru-RU"/>
              </w:rPr>
              <w:t>53,0</w:t>
            </w:r>
          </w:p>
        </w:tc>
      </w:tr>
      <w:tr w:rsidR="00CB1E69" w:rsidRPr="004D1CC1" w:rsidTr="00926558">
        <w:trPr>
          <w:trHeight w:val="315"/>
        </w:trPr>
        <w:tc>
          <w:tcPr>
            <w:tcW w:w="5412" w:type="dxa"/>
            <w:tcBorders>
              <w:top w:val="nil"/>
              <w:left w:val="single" w:sz="4" w:space="0" w:color="auto"/>
              <w:bottom w:val="single" w:sz="4" w:space="0" w:color="auto"/>
              <w:right w:val="single" w:sz="4" w:space="0" w:color="auto"/>
            </w:tcBorders>
            <w:vAlign w:val="bottom"/>
          </w:tcPr>
          <w:p w:rsidR="00CB1E69" w:rsidRPr="004D1CC1" w:rsidRDefault="00CB1E69" w:rsidP="00926558">
            <w:pPr>
              <w:rPr>
                <w:b/>
                <w:bCs/>
                <w:color w:val="000000"/>
                <w:lang w:eastAsia="ru-RU"/>
              </w:rPr>
            </w:pPr>
            <w:r w:rsidRPr="004D1CC1">
              <w:rPr>
                <w:b/>
                <w:bCs/>
                <w:color w:val="000000"/>
                <w:lang w:eastAsia="ru-RU"/>
              </w:rPr>
              <w:t>Жилищно-</w:t>
            </w:r>
            <w:proofErr w:type="spellStart"/>
            <w:r w:rsidRPr="004D1CC1">
              <w:rPr>
                <w:b/>
                <w:bCs/>
                <w:color w:val="000000"/>
                <w:lang w:eastAsia="ru-RU"/>
              </w:rPr>
              <w:t>коммунальное</w:t>
            </w:r>
            <w:proofErr w:type="spellEnd"/>
            <w:r w:rsidRPr="004D1CC1">
              <w:rPr>
                <w:b/>
                <w:bCs/>
                <w:color w:val="000000"/>
                <w:lang w:eastAsia="ru-RU"/>
              </w:rPr>
              <w:t xml:space="preserve"> </w:t>
            </w:r>
            <w:proofErr w:type="spellStart"/>
            <w:r w:rsidRPr="004D1CC1">
              <w:rPr>
                <w:b/>
                <w:bCs/>
                <w:color w:val="000000"/>
                <w:lang w:eastAsia="ru-RU"/>
              </w:rPr>
              <w:t>хозяйство</w:t>
            </w:r>
            <w:proofErr w:type="spellEnd"/>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981A54" w:rsidRDefault="00CB1E69" w:rsidP="00BA062D">
            <w:pPr>
              <w:jc w:val="center"/>
              <w:rPr>
                <w:b/>
                <w:color w:val="000000"/>
                <w:lang w:val="ru-RU" w:eastAsia="ru-RU"/>
              </w:rPr>
            </w:pPr>
            <w:r>
              <w:rPr>
                <w:b/>
                <w:color w:val="000000"/>
                <w:lang w:val="ru-RU" w:eastAsia="ru-RU"/>
              </w:rPr>
              <w:t>182,31</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vAlign w:val="bottom"/>
          </w:tcPr>
          <w:p w:rsidR="00CB1E69" w:rsidRPr="0059510D" w:rsidRDefault="00CB1E69" w:rsidP="00926558">
            <w:pPr>
              <w:rPr>
                <w:b/>
                <w:color w:val="000000"/>
                <w:lang w:eastAsia="ru-RU"/>
              </w:rPr>
            </w:pPr>
            <w:r w:rsidRPr="0059510D">
              <w:rPr>
                <w:b/>
                <w:color w:val="000000"/>
                <w:lang w:eastAsia="ru-RU"/>
              </w:rPr>
              <w:t>Благоустройство</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7E7735" w:rsidRDefault="00CB1E69" w:rsidP="00BA062D">
            <w:pPr>
              <w:jc w:val="center"/>
              <w:rPr>
                <w:b/>
                <w:color w:val="000000"/>
                <w:lang w:val="ru-RU" w:eastAsia="ru-RU"/>
              </w:rPr>
            </w:pPr>
            <w:r>
              <w:rPr>
                <w:b/>
                <w:color w:val="000000"/>
                <w:lang w:val="ru-RU" w:eastAsia="ru-RU"/>
              </w:rPr>
              <w:t>154,0</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Иные расходы в области жилищно-коммунального хозяйства</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92 9 0000</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A82C57" w:rsidRDefault="00CB1E69" w:rsidP="00BA062D">
            <w:pPr>
              <w:jc w:val="center"/>
              <w:rPr>
                <w:color w:val="000000"/>
                <w:lang w:val="ru-RU" w:eastAsia="ru-RU"/>
              </w:rPr>
            </w:pPr>
            <w:r>
              <w:rPr>
                <w:color w:val="000000"/>
                <w:lang w:val="ru-RU" w:eastAsia="ru-RU"/>
              </w:rPr>
              <w:t>154,0</w:t>
            </w:r>
          </w:p>
        </w:tc>
      </w:tr>
      <w:tr w:rsidR="00CB1E69" w:rsidRPr="004D1CC1" w:rsidTr="00926558">
        <w:trPr>
          <w:trHeight w:val="315"/>
        </w:trPr>
        <w:tc>
          <w:tcPr>
            <w:tcW w:w="5412" w:type="dxa"/>
            <w:tcBorders>
              <w:top w:val="nil"/>
              <w:left w:val="single" w:sz="4" w:space="0" w:color="auto"/>
              <w:bottom w:val="single" w:sz="4" w:space="0" w:color="auto"/>
              <w:right w:val="single" w:sz="4" w:space="0" w:color="auto"/>
            </w:tcBorders>
            <w:vAlign w:val="bottom"/>
          </w:tcPr>
          <w:p w:rsidR="00CB1E69" w:rsidRPr="004D1CC1" w:rsidRDefault="00CB1E69" w:rsidP="00926558">
            <w:pPr>
              <w:rPr>
                <w:color w:val="000000"/>
                <w:lang w:eastAsia="ru-RU"/>
              </w:rPr>
            </w:pPr>
            <w:proofErr w:type="spellStart"/>
            <w:r w:rsidRPr="004D1CC1">
              <w:rPr>
                <w:color w:val="000000"/>
                <w:lang w:eastAsia="ru-RU"/>
              </w:rPr>
              <w:t>Уличное</w:t>
            </w:r>
            <w:proofErr w:type="spellEnd"/>
            <w:r w:rsidRPr="004D1CC1">
              <w:rPr>
                <w:color w:val="000000"/>
                <w:lang w:eastAsia="ru-RU"/>
              </w:rPr>
              <w:t xml:space="preserve"> </w:t>
            </w:r>
            <w:proofErr w:type="spellStart"/>
            <w:r w:rsidRPr="004D1CC1">
              <w:rPr>
                <w:color w:val="000000"/>
                <w:lang w:eastAsia="ru-RU"/>
              </w:rPr>
              <w:t>освещение</w:t>
            </w:r>
            <w:proofErr w:type="spellEnd"/>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92 9 1805</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7E7735" w:rsidRDefault="00CB1E69" w:rsidP="00BA062D">
            <w:pPr>
              <w:jc w:val="center"/>
              <w:rPr>
                <w:b/>
                <w:color w:val="000000"/>
                <w:lang w:val="ru-RU" w:eastAsia="ru-RU"/>
              </w:rPr>
            </w:pPr>
            <w:r w:rsidRPr="007E7735">
              <w:rPr>
                <w:b/>
                <w:color w:val="000000"/>
                <w:lang w:val="ru-RU" w:eastAsia="ru-RU"/>
              </w:rPr>
              <w:t>50,0</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92 9 1805</w:t>
            </w:r>
          </w:p>
        </w:tc>
        <w:tc>
          <w:tcPr>
            <w:tcW w:w="921" w:type="dxa"/>
            <w:tcBorders>
              <w:top w:val="nil"/>
              <w:left w:val="nil"/>
              <w:bottom w:val="single" w:sz="4" w:space="0" w:color="auto"/>
              <w:right w:val="single" w:sz="4" w:space="0" w:color="auto"/>
            </w:tcBorders>
            <w:noWrap/>
            <w:vAlign w:val="bottom"/>
          </w:tcPr>
          <w:p w:rsidR="00CB1E69" w:rsidRPr="009F0F79" w:rsidRDefault="00CB1E69" w:rsidP="00926558">
            <w:pPr>
              <w:jc w:val="center"/>
              <w:rPr>
                <w:color w:val="000000"/>
                <w:lang w:val="ru-RU" w:eastAsia="ru-RU"/>
              </w:rPr>
            </w:pPr>
            <w:r>
              <w:rPr>
                <w:color w:val="000000"/>
                <w:lang w:eastAsia="ru-RU"/>
              </w:rPr>
              <w:t>2</w:t>
            </w:r>
            <w:r>
              <w:rPr>
                <w:color w:val="000000"/>
                <w:lang w:val="ru-RU" w:eastAsia="ru-RU"/>
              </w:rPr>
              <w:t>44</w:t>
            </w:r>
          </w:p>
        </w:tc>
        <w:tc>
          <w:tcPr>
            <w:tcW w:w="1116" w:type="dxa"/>
            <w:tcBorders>
              <w:top w:val="nil"/>
              <w:left w:val="nil"/>
              <w:bottom w:val="single" w:sz="4" w:space="0" w:color="auto"/>
              <w:right w:val="single" w:sz="4" w:space="0" w:color="auto"/>
            </w:tcBorders>
            <w:noWrap/>
            <w:vAlign w:val="bottom"/>
          </w:tcPr>
          <w:p w:rsidR="00CB1E69" w:rsidRPr="00E07B4F" w:rsidRDefault="00CB1E69" w:rsidP="00BA062D">
            <w:pPr>
              <w:jc w:val="center"/>
              <w:rPr>
                <w:color w:val="000000"/>
                <w:lang w:val="ru-RU" w:eastAsia="ru-RU"/>
              </w:rPr>
            </w:pPr>
            <w:r>
              <w:rPr>
                <w:color w:val="000000"/>
                <w:lang w:val="ru-RU" w:eastAsia="ru-RU"/>
              </w:rPr>
              <w:t>50,0</w:t>
            </w:r>
          </w:p>
        </w:tc>
      </w:tr>
      <w:tr w:rsidR="00CB1E69" w:rsidRPr="004D1CC1" w:rsidTr="00926558">
        <w:trPr>
          <w:trHeight w:val="315"/>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Организация и содержание мест захоронения</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92 9 1807</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7E7735" w:rsidRDefault="00CB1E69" w:rsidP="00BA062D">
            <w:pPr>
              <w:jc w:val="center"/>
              <w:rPr>
                <w:b/>
                <w:color w:val="000000"/>
                <w:lang w:eastAsia="ru-RU"/>
              </w:rPr>
            </w:pPr>
            <w:r w:rsidRPr="007E7735">
              <w:rPr>
                <w:b/>
                <w:color w:val="000000"/>
                <w:lang w:val="ru-RU" w:eastAsia="ru-RU"/>
              </w:rPr>
              <w:t>8</w:t>
            </w:r>
            <w:r>
              <w:rPr>
                <w:b/>
                <w:color w:val="000000"/>
                <w:lang w:val="ru-RU" w:eastAsia="ru-RU"/>
              </w:rPr>
              <w:t>2</w:t>
            </w:r>
            <w:r w:rsidRPr="007E7735">
              <w:rPr>
                <w:b/>
                <w:color w:val="000000"/>
                <w:lang w:eastAsia="ru-RU"/>
              </w:rPr>
              <w:t>,0</w:t>
            </w:r>
          </w:p>
        </w:tc>
      </w:tr>
      <w:tr w:rsidR="00CB1E69" w:rsidRPr="0016479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92 9 1807</w:t>
            </w:r>
          </w:p>
        </w:tc>
        <w:tc>
          <w:tcPr>
            <w:tcW w:w="921" w:type="dxa"/>
            <w:tcBorders>
              <w:top w:val="nil"/>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val="ru-RU" w:eastAsia="ru-RU"/>
              </w:rPr>
              <w:t>851</w:t>
            </w:r>
          </w:p>
        </w:tc>
        <w:tc>
          <w:tcPr>
            <w:tcW w:w="1116" w:type="dxa"/>
            <w:tcBorders>
              <w:top w:val="nil"/>
              <w:left w:val="nil"/>
              <w:bottom w:val="single" w:sz="4" w:space="0" w:color="auto"/>
              <w:right w:val="single" w:sz="4" w:space="0" w:color="auto"/>
            </w:tcBorders>
            <w:noWrap/>
            <w:vAlign w:val="bottom"/>
          </w:tcPr>
          <w:p w:rsidR="00CB1E69" w:rsidRDefault="00CB1E69" w:rsidP="00BA062D">
            <w:pPr>
              <w:jc w:val="center"/>
              <w:rPr>
                <w:color w:val="000000"/>
                <w:lang w:val="ru-RU" w:eastAsia="ru-RU"/>
              </w:rPr>
            </w:pPr>
            <w:r>
              <w:rPr>
                <w:color w:val="000000"/>
                <w:lang w:val="ru-RU" w:eastAsia="ru-RU"/>
              </w:rPr>
              <w:t>82,0</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Прочие мероприятия по благоустройству городских округов и поселений</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92 9 1808</w:t>
            </w: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7E7735" w:rsidRDefault="00CB1E69" w:rsidP="00BA062D">
            <w:pPr>
              <w:jc w:val="center"/>
              <w:rPr>
                <w:b/>
                <w:color w:val="000000"/>
                <w:lang w:val="ru-RU" w:eastAsia="ru-RU"/>
              </w:rPr>
            </w:pPr>
            <w:r>
              <w:rPr>
                <w:b/>
                <w:color w:val="000000"/>
                <w:lang w:val="ru-RU" w:eastAsia="ru-RU"/>
              </w:rPr>
              <w:t>2</w:t>
            </w:r>
            <w:r w:rsidRPr="007E7735">
              <w:rPr>
                <w:b/>
                <w:color w:val="000000"/>
                <w:lang w:val="ru-RU" w:eastAsia="ru-RU"/>
              </w:rPr>
              <w:t>2,0</w:t>
            </w:r>
          </w:p>
        </w:tc>
      </w:tr>
      <w:tr w:rsidR="00CB1E69" w:rsidRPr="0016479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03</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92 9 1808</w:t>
            </w:r>
          </w:p>
        </w:tc>
        <w:tc>
          <w:tcPr>
            <w:tcW w:w="921"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val="ru-RU" w:eastAsia="ru-RU"/>
              </w:rPr>
              <w:t>851</w:t>
            </w:r>
          </w:p>
        </w:tc>
        <w:tc>
          <w:tcPr>
            <w:tcW w:w="1116" w:type="dxa"/>
            <w:tcBorders>
              <w:top w:val="single" w:sz="4" w:space="0" w:color="auto"/>
              <w:left w:val="nil"/>
              <w:bottom w:val="single" w:sz="4" w:space="0" w:color="auto"/>
              <w:right w:val="single" w:sz="4" w:space="0" w:color="auto"/>
            </w:tcBorders>
            <w:noWrap/>
            <w:vAlign w:val="bottom"/>
          </w:tcPr>
          <w:p w:rsidR="00CB1E69" w:rsidRDefault="00CB1E69" w:rsidP="00BA062D">
            <w:pPr>
              <w:jc w:val="center"/>
              <w:rPr>
                <w:color w:val="000000"/>
                <w:lang w:val="ru-RU" w:eastAsia="ru-RU"/>
              </w:rPr>
            </w:pPr>
            <w:r>
              <w:rPr>
                <w:color w:val="000000"/>
                <w:lang w:val="ru-RU" w:eastAsia="ru-RU"/>
              </w:rPr>
              <w:t>22,0</w:t>
            </w:r>
          </w:p>
        </w:tc>
      </w:tr>
      <w:tr w:rsidR="00CB1E69" w:rsidRPr="008B14CA"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3B58C3">
            <w:pPr>
              <w:rPr>
                <w:color w:val="000000"/>
                <w:lang w:val="ru-RU" w:eastAsia="ru-RU"/>
              </w:rPr>
            </w:pPr>
            <w:r>
              <w:rPr>
                <w:color w:val="000000"/>
                <w:lang w:val="ru-RU" w:eastAsia="ru-RU"/>
              </w:rPr>
              <w:t>Другие вопросы</w:t>
            </w:r>
            <w:r w:rsidRPr="00E24753">
              <w:rPr>
                <w:color w:val="000000"/>
                <w:lang w:val="ru-RU" w:eastAsia="ru-RU"/>
              </w:rPr>
              <w:t xml:space="preserve"> в области жилищно-коммунального хозяйства</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r>
              <w:rPr>
                <w:color w:val="000000"/>
                <w:lang w:val="ru-RU"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r>
              <w:rPr>
                <w:color w:val="000000"/>
                <w:lang w:val="ru-RU" w:eastAsia="ru-RU"/>
              </w:rPr>
              <w:t>05</w:t>
            </w:r>
          </w:p>
        </w:tc>
        <w:tc>
          <w:tcPr>
            <w:tcW w:w="1410" w:type="dxa"/>
            <w:tcBorders>
              <w:top w:val="single" w:sz="4" w:space="0" w:color="auto"/>
              <w:left w:val="nil"/>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p>
        </w:tc>
        <w:tc>
          <w:tcPr>
            <w:tcW w:w="921" w:type="dxa"/>
            <w:tcBorders>
              <w:top w:val="single" w:sz="4" w:space="0" w:color="auto"/>
              <w:left w:val="nil"/>
              <w:bottom w:val="single" w:sz="4" w:space="0" w:color="auto"/>
              <w:right w:val="single" w:sz="4" w:space="0" w:color="auto"/>
            </w:tcBorders>
            <w:noWrap/>
            <w:vAlign w:val="bottom"/>
          </w:tcPr>
          <w:p w:rsidR="00CB1E69" w:rsidRDefault="00CB1E69" w:rsidP="003B58C3">
            <w:pPr>
              <w:jc w:val="center"/>
              <w:rPr>
                <w:color w:val="000000"/>
                <w:lang w:val="ru-RU"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8B14CA" w:rsidRDefault="00CB1E69" w:rsidP="003B58C3">
            <w:pPr>
              <w:jc w:val="center"/>
              <w:rPr>
                <w:b/>
                <w:color w:val="000000"/>
                <w:lang w:val="ru-RU" w:eastAsia="ru-RU"/>
              </w:rPr>
            </w:pPr>
            <w:r w:rsidRPr="008B14CA">
              <w:rPr>
                <w:b/>
                <w:color w:val="000000"/>
                <w:lang w:val="ru-RU" w:eastAsia="ru-RU"/>
              </w:rPr>
              <w:t>28,31</w:t>
            </w:r>
          </w:p>
        </w:tc>
      </w:tr>
      <w:tr w:rsidR="00CB1E69" w:rsidRPr="008B14CA"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3B58C3">
            <w:pPr>
              <w:rPr>
                <w:color w:val="000000"/>
                <w:lang w:val="ru-RU" w:eastAsia="ru-RU"/>
              </w:rPr>
            </w:pPr>
            <w:r>
              <w:rPr>
                <w:color w:val="000000"/>
                <w:lang w:val="ru-RU" w:eastAsia="ru-RU"/>
              </w:rPr>
              <w:t>Фонд оплаты труда казенных учреждений и взносы по обязательному социальному страхованию</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r>
              <w:rPr>
                <w:color w:val="000000"/>
                <w:lang w:val="ru-RU" w:eastAsia="ru-RU"/>
              </w:rPr>
              <w:t>05</w:t>
            </w:r>
          </w:p>
        </w:tc>
        <w:tc>
          <w:tcPr>
            <w:tcW w:w="523" w:type="dxa"/>
            <w:tcBorders>
              <w:top w:val="single" w:sz="4" w:space="0" w:color="auto"/>
              <w:left w:val="nil"/>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r>
              <w:rPr>
                <w:color w:val="000000"/>
                <w:lang w:val="ru-RU" w:eastAsia="ru-RU"/>
              </w:rPr>
              <w:t>05</w:t>
            </w:r>
          </w:p>
        </w:tc>
        <w:tc>
          <w:tcPr>
            <w:tcW w:w="1410" w:type="dxa"/>
            <w:tcBorders>
              <w:top w:val="single" w:sz="4" w:space="0" w:color="auto"/>
              <w:left w:val="nil"/>
              <w:bottom w:val="single" w:sz="4" w:space="0" w:color="auto"/>
              <w:right w:val="single" w:sz="4" w:space="0" w:color="auto"/>
            </w:tcBorders>
            <w:noWrap/>
            <w:vAlign w:val="bottom"/>
          </w:tcPr>
          <w:p w:rsidR="00CB1E69" w:rsidRPr="003C2B95" w:rsidRDefault="00CB1E69" w:rsidP="003B58C3">
            <w:pPr>
              <w:jc w:val="center"/>
              <w:rPr>
                <w:color w:val="000000"/>
                <w:lang w:val="ru-RU" w:eastAsia="ru-RU"/>
              </w:rPr>
            </w:pPr>
            <w:r>
              <w:rPr>
                <w:color w:val="000000"/>
                <w:lang w:val="ru-RU" w:eastAsia="ru-RU"/>
              </w:rPr>
              <w:t>92 9 1803</w:t>
            </w:r>
          </w:p>
        </w:tc>
        <w:tc>
          <w:tcPr>
            <w:tcW w:w="921" w:type="dxa"/>
            <w:tcBorders>
              <w:top w:val="single" w:sz="4" w:space="0" w:color="auto"/>
              <w:left w:val="nil"/>
              <w:bottom w:val="single" w:sz="4" w:space="0" w:color="auto"/>
              <w:right w:val="single" w:sz="4" w:space="0" w:color="auto"/>
            </w:tcBorders>
            <w:noWrap/>
            <w:vAlign w:val="bottom"/>
          </w:tcPr>
          <w:p w:rsidR="00CB1E69" w:rsidRDefault="00CB1E69" w:rsidP="003B58C3">
            <w:pPr>
              <w:jc w:val="center"/>
              <w:rPr>
                <w:color w:val="000000"/>
                <w:lang w:val="ru-RU" w:eastAsia="ru-RU"/>
              </w:rPr>
            </w:pPr>
            <w:r>
              <w:rPr>
                <w:color w:val="000000"/>
                <w:lang w:val="ru-RU" w:eastAsia="ru-RU"/>
              </w:rPr>
              <w:t>111</w:t>
            </w:r>
          </w:p>
        </w:tc>
        <w:tc>
          <w:tcPr>
            <w:tcW w:w="1116" w:type="dxa"/>
            <w:tcBorders>
              <w:top w:val="single" w:sz="4" w:space="0" w:color="auto"/>
              <w:left w:val="nil"/>
              <w:bottom w:val="single" w:sz="4" w:space="0" w:color="auto"/>
              <w:right w:val="single" w:sz="4" w:space="0" w:color="auto"/>
            </w:tcBorders>
            <w:noWrap/>
            <w:vAlign w:val="bottom"/>
          </w:tcPr>
          <w:p w:rsidR="00CB1E69" w:rsidRDefault="00CB1E69" w:rsidP="003B58C3">
            <w:pPr>
              <w:jc w:val="center"/>
              <w:rPr>
                <w:color w:val="000000"/>
                <w:lang w:val="ru-RU" w:eastAsia="ru-RU"/>
              </w:rPr>
            </w:pPr>
            <w:r>
              <w:rPr>
                <w:color w:val="000000"/>
                <w:lang w:val="ru-RU" w:eastAsia="ru-RU"/>
              </w:rPr>
              <w:t>28,31</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r>
              <w:rPr>
                <w:b/>
                <w:bCs/>
                <w:color w:val="000000"/>
                <w:lang w:eastAsia="ru-RU"/>
              </w:rPr>
              <w:t>Культура</w:t>
            </w:r>
            <w:r>
              <w:rPr>
                <w:b/>
                <w:bCs/>
                <w:color w:val="000000"/>
                <w:lang w:val="ru-RU" w:eastAsia="ru-RU"/>
              </w:rPr>
              <w:t xml:space="preserve">, </w:t>
            </w:r>
            <w:r w:rsidRPr="004D1CC1">
              <w:rPr>
                <w:b/>
                <w:bCs/>
                <w:color w:val="000000"/>
                <w:lang w:eastAsia="ru-RU"/>
              </w:rPr>
              <w:t>кинематография</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08</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10"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noWrap/>
            <w:vAlign w:val="bottom"/>
          </w:tcPr>
          <w:p w:rsidR="00CB1E69" w:rsidRPr="00E07B4F" w:rsidRDefault="00CB1E69" w:rsidP="00BA062D">
            <w:pPr>
              <w:jc w:val="center"/>
              <w:rPr>
                <w:b/>
                <w:color w:val="000000"/>
                <w:lang w:val="ru-RU" w:eastAsia="ru-RU"/>
              </w:rPr>
            </w:pPr>
            <w:r>
              <w:rPr>
                <w:b/>
                <w:color w:val="000000"/>
                <w:lang w:val="ru-RU" w:eastAsia="ru-RU"/>
              </w:rPr>
              <w:t>1168,2</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r w:rsidRPr="004D1CC1">
              <w:rPr>
                <w:color w:val="000000"/>
                <w:lang w:eastAsia="ru-RU"/>
              </w:rPr>
              <w:t>Культура</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nil"/>
              <w:bottom w:val="single" w:sz="4" w:space="0" w:color="auto"/>
              <w:right w:val="single" w:sz="4" w:space="0" w:color="auto"/>
            </w:tcBorders>
            <w:noWrap/>
            <w:vAlign w:val="bottom"/>
          </w:tcPr>
          <w:p w:rsidR="00CB1E69" w:rsidRPr="00A82C57" w:rsidRDefault="00CB1E69" w:rsidP="00BA062D">
            <w:pPr>
              <w:jc w:val="center"/>
              <w:rPr>
                <w:color w:val="000000"/>
                <w:lang w:val="ru-RU" w:eastAsia="ru-RU"/>
              </w:rPr>
            </w:pPr>
            <w:r>
              <w:rPr>
                <w:color w:val="000000"/>
                <w:lang w:val="ru-RU" w:eastAsia="ru-RU"/>
              </w:rPr>
              <w:t>1168,2</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Расходы на обеспечение деятельности (оказание услуг) подведомственных учреждений в сфере культуры</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02 2 0000</w:t>
            </w:r>
          </w:p>
        </w:tc>
        <w:tc>
          <w:tcPr>
            <w:tcW w:w="921"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single" w:sz="4" w:space="0" w:color="auto"/>
              <w:left w:val="single" w:sz="4" w:space="0" w:color="auto"/>
              <w:bottom w:val="single" w:sz="4" w:space="0" w:color="auto"/>
              <w:right w:val="single" w:sz="4" w:space="0" w:color="auto"/>
            </w:tcBorders>
            <w:noWrap/>
            <w:vAlign w:val="bottom"/>
          </w:tcPr>
          <w:p w:rsidR="00CB1E69" w:rsidRPr="00A82C57" w:rsidRDefault="00CB1E69" w:rsidP="00BA062D">
            <w:pPr>
              <w:jc w:val="center"/>
              <w:rPr>
                <w:color w:val="000000"/>
                <w:lang w:val="ru-RU" w:eastAsia="ru-RU"/>
              </w:rPr>
            </w:pPr>
            <w:r>
              <w:rPr>
                <w:color w:val="000000"/>
                <w:lang w:val="ru-RU" w:eastAsia="ru-RU"/>
              </w:rPr>
              <w:t>1168,2</w:t>
            </w:r>
          </w:p>
        </w:tc>
      </w:tr>
      <w:tr w:rsidR="00CB1E69" w:rsidRPr="004D1CC1" w:rsidTr="00926558">
        <w:trPr>
          <w:trHeight w:val="315"/>
        </w:trPr>
        <w:tc>
          <w:tcPr>
            <w:tcW w:w="5412"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rPr>
                <w:color w:val="000000"/>
                <w:lang w:eastAsia="ru-RU"/>
              </w:rPr>
            </w:pPr>
            <w:proofErr w:type="spellStart"/>
            <w:r w:rsidRPr="004D1CC1">
              <w:rPr>
                <w:color w:val="000000"/>
                <w:lang w:eastAsia="ru-RU"/>
              </w:rPr>
              <w:t>Учреждения</w:t>
            </w:r>
            <w:proofErr w:type="spellEnd"/>
            <w:r w:rsidRPr="004D1CC1">
              <w:rPr>
                <w:color w:val="000000"/>
                <w:lang w:eastAsia="ru-RU"/>
              </w:rPr>
              <w:t xml:space="preserve"> </w:t>
            </w:r>
            <w:proofErr w:type="spellStart"/>
            <w:r w:rsidRPr="004D1CC1">
              <w:rPr>
                <w:color w:val="000000"/>
                <w:lang w:eastAsia="ru-RU"/>
              </w:rPr>
              <w:t>культуры</w:t>
            </w:r>
            <w:proofErr w:type="spellEnd"/>
            <w:r w:rsidRPr="004D1CC1">
              <w:rPr>
                <w:color w:val="000000"/>
                <w:lang w:eastAsia="ru-RU"/>
              </w:rPr>
              <w:t xml:space="preserve"> </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02 2 1053</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1D703E" w:rsidRDefault="00CB1E69" w:rsidP="00BA062D">
            <w:pPr>
              <w:jc w:val="center"/>
              <w:rPr>
                <w:b/>
                <w:color w:val="000000"/>
                <w:lang w:val="ru-RU" w:eastAsia="ru-RU"/>
              </w:rPr>
            </w:pPr>
            <w:r w:rsidRPr="001D703E">
              <w:rPr>
                <w:b/>
                <w:color w:val="000000"/>
                <w:lang w:val="ru-RU" w:eastAsia="ru-RU"/>
              </w:rPr>
              <w:t>1168,2</w:t>
            </w:r>
          </w:p>
        </w:tc>
      </w:tr>
      <w:tr w:rsidR="00CB1E69" w:rsidRPr="004D1CC1" w:rsidTr="00926558">
        <w:trPr>
          <w:trHeight w:val="813"/>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Фонд оплаты труда казенных учреждений и взносы по обязательному социальному страхованию</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02 2 1053</w:t>
            </w:r>
          </w:p>
        </w:tc>
        <w:tc>
          <w:tcPr>
            <w:tcW w:w="921"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eastAsia="ru-RU"/>
              </w:rPr>
              <w:t>1</w:t>
            </w:r>
            <w:r>
              <w:rPr>
                <w:color w:val="000000"/>
                <w:lang w:val="ru-RU" w:eastAsia="ru-RU"/>
              </w:rPr>
              <w:t>11</w:t>
            </w:r>
          </w:p>
        </w:tc>
        <w:tc>
          <w:tcPr>
            <w:tcW w:w="1116" w:type="dxa"/>
            <w:tcBorders>
              <w:top w:val="single" w:sz="4" w:space="0" w:color="auto"/>
              <w:left w:val="nil"/>
              <w:bottom w:val="single" w:sz="4" w:space="0" w:color="auto"/>
              <w:right w:val="single" w:sz="4" w:space="0" w:color="auto"/>
            </w:tcBorders>
            <w:noWrap/>
            <w:vAlign w:val="bottom"/>
          </w:tcPr>
          <w:p w:rsidR="00CB1E69" w:rsidRPr="00A82C57" w:rsidRDefault="00CB1E69" w:rsidP="00BA062D">
            <w:pPr>
              <w:jc w:val="center"/>
              <w:rPr>
                <w:color w:val="000000"/>
                <w:lang w:val="ru-RU" w:eastAsia="ru-RU"/>
              </w:rPr>
            </w:pPr>
            <w:r>
              <w:rPr>
                <w:color w:val="000000"/>
                <w:lang w:val="ru-RU" w:eastAsia="ru-RU"/>
              </w:rPr>
              <w:t>216,3</w:t>
            </w:r>
          </w:p>
        </w:tc>
      </w:tr>
      <w:tr w:rsidR="00CB1E69" w:rsidRPr="004D1CC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02 2 1053</w:t>
            </w:r>
          </w:p>
        </w:tc>
        <w:tc>
          <w:tcPr>
            <w:tcW w:w="921" w:type="dxa"/>
            <w:tcBorders>
              <w:top w:val="single" w:sz="4" w:space="0" w:color="auto"/>
              <w:left w:val="single" w:sz="4" w:space="0" w:color="auto"/>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eastAsia="ru-RU"/>
              </w:rPr>
              <w:t>2</w:t>
            </w:r>
            <w:r>
              <w:rPr>
                <w:color w:val="000000"/>
                <w:lang w:val="ru-RU" w:eastAsia="ru-RU"/>
              </w:rPr>
              <w:t>44</w:t>
            </w:r>
          </w:p>
        </w:tc>
        <w:tc>
          <w:tcPr>
            <w:tcW w:w="1116" w:type="dxa"/>
            <w:tcBorders>
              <w:top w:val="single" w:sz="4" w:space="0" w:color="auto"/>
              <w:left w:val="single" w:sz="4" w:space="0" w:color="auto"/>
              <w:bottom w:val="single" w:sz="4" w:space="0" w:color="auto"/>
              <w:right w:val="single" w:sz="4" w:space="0" w:color="auto"/>
            </w:tcBorders>
            <w:noWrap/>
            <w:vAlign w:val="bottom"/>
          </w:tcPr>
          <w:p w:rsidR="00CB1E69" w:rsidRPr="00E07B4F" w:rsidRDefault="00CB1E69" w:rsidP="00BA062D">
            <w:pPr>
              <w:jc w:val="center"/>
              <w:rPr>
                <w:color w:val="000000"/>
                <w:lang w:val="ru-RU" w:eastAsia="ru-RU"/>
              </w:rPr>
            </w:pPr>
            <w:r>
              <w:rPr>
                <w:color w:val="000000"/>
                <w:lang w:val="ru-RU" w:eastAsia="ru-RU"/>
              </w:rPr>
              <w:t>863,3</w:t>
            </w:r>
          </w:p>
        </w:tc>
      </w:tr>
      <w:tr w:rsidR="00CB1E69" w:rsidRPr="004D1CC1" w:rsidTr="00926558">
        <w:trPr>
          <w:trHeight w:val="315"/>
        </w:trPr>
        <w:tc>
          <w:tcPr>
            <w:tcW w:w="5412" w:type="dxa"/>
            <w:tcBorders>
              <w:top w:val="single" w:sz="4" w:space="0" w:color="auto"/>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08</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02 2 1053</w:t>
            </w:r>
          </w:p>
        </w:tc>
        <w:tc>
          <w:tcPr>
            <w:tcW w:w="921"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eastAsia="ru-RU"/>
              </w:rPr>
              <w:t>85</w:t>
            </w:r>
            <w:r>
              <w:rPr>
                <w:color w:val="000000"/>
                <w:lang w:val="ru-RU" w:eastAsia="ru-RU"/>
              </w:rPr>
              <w:t>1</w:t>
            </w:r>
          </w:p>
        </w:tc>
        <w:tc>
          <w:tcPr>
            <w:tcW w:w="1116" w:type="dxa"/>
            <w:tcBorders>
              <w:top w:val="single" w:sz="4" w:space="0" w:color="auto"/>
              <w:left w:val="nil"/>
              <w:bottom w:val="single" w:sz="4" w:space="0" w:color="auto"/>
              <w:right w:val="single" w:sz="4" w:space="0" w:color="auto"/>
            </w:tcBorders>
            <w:noWrap/>
            <w:vAlign w:val="bottom"/>
          </w:tcPr>
          <w:p w:rsidR="00CB1E69" w:rsidRPr="00E07B4F" w:rsidRDefault="00CB1E69" w:rsidP="00BA062D">
            <w:pPr>
              <w:jc w:val="center"/>
              <w:rPr>
                <w:color w:val="000000"/>
                <w:lang w:val="ru-RU" w:eastAsia="ru-RU"/>
              </w:rPr>
            </w:pPr>
            <w:r>
              <w:rPr>
                <w:color w:val="000000"/>
                <w:lang w:val="ru-RU" w:eastAsia="ru-RU"/>
              </w:rPr>
              <w:t>88,6</w:t>
            </w:r>
          </w:p>
        </w:tc>
      </w:tr>
      <w:tr w:rsidR="00CB1E69" w:rsidRPr="004D1CC1" w:rsidTr="00926558">
        <w:trPr>
          <w:trHeight w:val="315"/>
        </w:trPr>
        <w:tc>
          <w:tcPr>
            <w:tcW w:w="5412"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rPr>
                <w:b/>
                <w:bCs/>
                <w:color w:val="000000"/>
                <w:lang w:eastAsia="ru-RU"/>
              </w:rPr>
            </w:pPr>
            <w:proofErr w:type="spellStart"/>
            <w:r w:rsidRPr="004D1CC1">
              <w:rPr>
                <w:b/>
                <w:bCs/>
                <w:color w:val="000000"/>
                <w:lang w:eastAsia="ru-RU"/>
              </w:rPr>
              <w:t>Физическая</w:t>
            </w:r>
            <w:proofErr w:type="spellEnd"/>
            <w:r w:rsidRPr="004D1CC1">
              <w:rPr>
                <w:b/>
                <w:bCs/>
                <w:color w:val="000000"/>
                <w:lang w:eastAsia="ru-RU"/>
              </w:rPr>
              <w:t xml:space="preserve"> </w:t>
            </w:r>
            <w:proofErr w:type="spellStart"/>
            <w:r w:rsidRPr="004D1CC1">
              <w:rPr>
                <w:b/>
                <w:bCs/>
                <w:color w:val="000000"/>
                <w:lang w:eastAsia="ru-RU"/>
              </w:rPr>
              <w:t>культура</w:t>
            </w:r>
            <w:proofErr w:type="spellEnd"/>
            <w:r w:rsidRPr="004D1CC1">
              <w:rPr>
                <w:b/>
                <w:bCs/>
                <w:color w:val="000000"/>
                <w:lang w:eastAsia="ru-RU"/>
              </w:rPr>
              <w:t xml:space="preserve"> и </w:t>
            </w:r>
            <w:proofErr w:type="spellStart"/>
            <w:r w:rsidRPr="004D1CC1">
              <w:rPr>
                <w:b/>
                <w:bCs/>
                <w:color w:val="000000"/>
                <w:lang w:eastAsia="ru-RU"/>
              </w:rPr>
              <w:t>спорт</w:t>
            </w:r>
            <w:proofErr w:type="spellEnd"/>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r w:rsidRPr="004D1CC1">
              <w:rPr>
                <w:b/>
                <w:bCs/>
                <w:color w:val="000000"/>
                <w:lang w:eastAsia="ru-RU"/>
              </w:rPr>
              <w:t>11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b/>
                <w:bCs/>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E07B4F" w:rsidRDefault="00CB1E69" w:rsidP="00BA062D">
            <w:pPr>
              <w:jc w:val="center"/>
              <w:rPr>
                <w:b/>
                <w:color w:val="000000"/>
                <w:lang w:val="ru-RU" w:eastAsia="ru-RU"/>
              </w:rPr>
            </w:pPr>
            <w:r>
              <w:rPr>
                <w:b/>
                <w:color w:val="000000"/>
                <w:lang w:val="ru-RU" w:eastAsia="ru-RU"/>
              </w:rPr>
              <w:t>184,0</w:t>
            </w:r>
          </w:p>
        </w:tc>
      </w:tr>
      <w:tr w:rsidR="00CB1E69" w:rsidRPr="004D1CC1" w:rsidTr="00926558">
        <w:trPr>
          <w:trHeight w:val="354"/>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Физическая культура</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E07B4F" w:rsidRDefault="00CB1E69" w:rsidP="00BA062D">
            <w:pPr>
              <w:jc w:val="center"/>
              <w:rPr>
                <w:color w:val="000000"/>
                <w:lang w:val="ru-RU" w:eastAsia="ru-RU"/>
              </w:rPr>
            </w:pPr>
            <w:r>
              <w:rPr>
                <w:color w:val="000000"/>
                <w:lang w:val="ru-RU" w:eastAsia="ru-RU"/>
              </w:rPr>
              <w:t>184,0</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 xml:space="preserve">Иные расходы в </w:t>
            </w:r>
            <w:r>
              <w:rPr>
                <w:color w:val="000000"/>
                <w:lang w:val="ru-RU" w:eastAsia="ru-RU"/>
              </w:rPr>
              <w:t>сфере здравоохранения,</w:t>
            </w:r>
            <w:r w:rsidRPr="00E24753">
              <w:rPr>
                <w:color w:val="000000"/>
                <w:lang w:val="ru-RU" w:eastAsia="ru-RU"/>
              </w:rPr>
              <w:t xml:space="preserve"> физической культуры и спорта</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9</w:t>
            </w:r>
            <w:r>
              <w:rPr>
                <w:color w:val="000000"/>
                <w:lang w:eastAsia="ru-RU"/>
              </w:rPr>
              <w:t xml:space="preserve">0 </w:t>
            </w:r>
            <w:r>
              <w:rPr>
                <w:color w:val="000000"/>
                <w:lang w:val="ru-RU" w:eastAsia="ru-RU"/>
              </w:rPr>
              <w:t>3</w:t>
            </w:r>
            <w:r w:rsidRPr="004D1CC1">
              <w:rPr>
                <w:color w:val="000000"/>
                <w:lang w:eastAsia="ru-RU"/>
              </w:rPr>
              <w:t xml:space="preserve"> 0000</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E07B4F" w:rsidRDefault="00CB1E69" w:rsidP="00BA062D">
            <w:pPr>
              <w:jc w:val="center"/>
              <w:rPr>
                <w:color w:val="000000"/>
                <w:lang w:val="ru-RU" w:eastAsia="ru-RU"/>
              </w:rPr>
            </w:pPr>
            <w:r>
              <w:rPr>
                <w:color w:val="000000"/>
                <w:lang w:val="ru-RU" w:eastAsia="ru-RU"/>
              </w:rPr>
              <w:t>184,0</w:t>
            </w:r>
          </w:p>
        </w:tc>
      </w:tr>
      <w:tr w:rsidR="00CB1E69" w:rsidRPr="004D1CC1" w:rsidTr="00926558">
        <w:trPr>
          <w:trHeight w:val="630"/>
        </w:trPr>
        <w:tc>
          <w:tcPr>
            <w:tcW w:w="5412" w:type="dxa"/>
            <w:tcBorders>
              <w:top w:val="nil"/>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sidRPr="00E24753">
              <w:rPr>
                <w:color w:val="000000"/>
                <w:lang w:val="ru-RU" w:eastAsia="ru-RU"/>
              </w:rPr>
              <w:t>Мероприятия в области</w:t>
            </w:r>
            <w:r>
              <w:rPr>
                <w:color w:val="000000"/>
                <w:lang w:val="ru-RU" w:eastAsia="ru-RU"/>
              </w:rPr>
              <w:t xml:space="preserve"> здравоохранения, спорта и</w:t>
            </w:r>
            <w:r w:rsidRPr="00E24753">
              <w:rPr>
                <w:color w:val="000000"/>
                <w:lang w:val="ru-RU" w:eastAsia="ru-RU"/>
              </w:rPr>
              <w:t xml:space="preserve"> физической культуры</w:t>
            </w:r>
            <w:r>
              <w:rPr>
                <w:color w:val="000000"/>
                <w:lang w:val="ru-RU" w:eastAsia="ru-RU"/>
              </w:rPr>
              <w:t>, туризма</w:t>
            </w:r>
          </w:p>
        </w:tc>
        <w:tc>
          <w:tcPr>
            <w:tcW w:w="645" w:type="dxa"/>
            <w:tcBorders>
              <w:top w:val="nil"/>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90</w:t>
            </w:r>
            <w:r w:rsidRPr="004D1CC1">
              <w:rPr>
                <w:color w:val="000000"/>
                <w:lang w:eastAsia="ru-RU"/>
              </w:rPr>
              <w:t xml:space="preserve"> </w:t>
            </w:r>
            <w:r>
              <w:rPr>
                <w:color w:val="000000"/>
                <w:lang w:eastAsia="ru-RU"/>
              </w:rPr>
              <w:t>3</w:t>
            </w:r>
            <w:r w:rsidRPr="004D1CC1">
              <w:rPr>
                <w:color w:val="000000"/>
                <w:lang w:eastAsia="ru-RU"/>
              </w:rPr>
              <w:t xml:space="preserve"> 1</w:t>
            </w:r>
            <w:r>
              <w:rPr>
                <w:color w:val="000000"/>
                <w:lang w:eastAsia="ru-RU"/>
              </w:rPr>
              <w:t>667</w:t>
            </w:r>
          </w:p>
        </w:tc>
        <w:tc>
          <w:tcPr>
            <w:tcW w:w="921" w:type="dxa"/>
            <w:tcBorders>
              <w:top w:val="nil"/>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p>
        </w:tc>
        <w:tc>
          <w:tcPr>
            <w:tcW w:w="1116" w:type="dxa"/>
            <w:tcBorders>
              <w:top w:val="nil"/>
              <w:left w:val="nil"/>
              <w:bottom w:val="single" w:sz="4" w:space="0" w:color="auto"/>
              <w:right w:val="single" w:sz="4" w:space="0" w:color="auto"/>
            </w:tcBorders>
            <w:noWrap/>
            <w:vAlign w:val="bottom"/>
          </w:tcPr>
          <w:p w:rsidR="00CB1E69" w:rsidRPr="00E07B4F" w:rsidRDefault="00CB1E69" w:rsidP="00BA062D">
            <w:pPr>
              <w:jc w:val="center"/>
              <w:rPr>
                <w:color w:val="000000"/>
                <w:lang w:val="ru-RU" w:eastAsia="ru-RU"/>
              </w:rPr>
            </w:pPr>
            <w:r>
              <w:rPr>
                <w:color w:val="000000"/>
                <w:lang w:val="ru-RU" w:eastAsia="ru-RU"/>
              </w:rPr>
              <w:t>184,0</w:t>
            </w:r>
          </w:p>
        </w:tc>
      </w:tr>
      <w:tr w:rsidR="00CB1E69" w:rsidRPr="004D1CC1" w:rsidTr="003E63D1">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Pr="00E24753" w:rsidRDefault="00CB1E69" w:rsidP="00926558">
            <w:pPr>
              <w:rPr>
                <w:color w:val="000000"/>
                <w:lang w:val="ru-RU" w:eastAsia="ru-RU"/>
              </w:rPr>
            </w:pPr>
            <w:r>
              <w:rPr>
                <w:color w:val="000000"/>
                <w:lang w:val="ru-RU" w:eastAsia="ru-RU"/>
              </w:rPr>
              <w:t>Прочая з</w:t>
            </w:r>
            <w:r w:rsidRPr="00E24753">
              <w:rPr>
                <w:color w:val="000000"/>
                <w:lang w:val="ru-RU" w:eastAsia="ru-RU"/>
              </w:rPr>
              <w:t xml:space="preserve">акупка товаров, работ и услуг для </w:t>
            </w:r>
            <w:r>
              <w:rPr>
                <w:color w:val="000000"/>
                <w:lang w:val="ru-RU" w:eastAsia="ru-RU"/>
              </w:rPr>
              <w:t xml:space="preserve">обеспечения </w:t>
            </w:r>
            <w:r w:rsidRPr="00E24753">
              <w:rPr>
                <w:color w:val="000000"/>
                <w:lang w:val="ru-RU" w:eastAsia="ru-RU"/>
              </w:rPr>
              <w:t>государственных (муниципальных) нужд</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90</w:t>
            </w:r>
            <w:r w:rsidRPr="004D1CC1">
              <w:rPr>
                <w:color w:val="000000"/>
                <w:lang w:eastAsia="ru-RU"/>
              </w:rPr>
              <w:t xml:space="preserve"> </w:t>
            </w:r>
            <w:r>
              <w:rPr>
                <w:color w:val="000000"/>
                <w:lang w:eastAsia="ru-RU"/>
              </w:rPr>
              <w:t>3</w:t>
            </w:r>
            <w:r w:rsidRPr="004D1CC1">
              <w:rPr>
                <w:color w:val="000000"/>
                <w:lang w:eastAsia="ru-RU"/>
              </w:rPr>
              <w:t xml:space="preserve"> 1</w:t>
            </w:r>
            <w:r>
              <w:rPr>
                <w:color w:val="000000"/>
                <w:lang w:eastAsia="ru-RU"/>
              </w:rPr>
              <w:t>667</w:t>
            </w:r>
          </w:p>
        </w:tc>
        <w:tc>
          <w:tcPr>
            <w:tcW w:w="921"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eastAsia="ru-RU"/>
              </w:rPr>
              <w:t>2</w:t>
            </w:r>
            <w:r>
              <w:rPr>
                <w:color w:val="000000"/>
                <w:lang w:val="ru-RU" w:eastAsia="ru-RU"/>
              </w:rPr>
              <w:t>44</w:t>
            </w:r>
          </w:p>
        </w:tc>
        <w:tc>
          <w:tcPr>
            <w:tcW w:w="1116" w:type="dxa"/>
            <w:tcBorders>
              <w:top w:val="single" w:sz="4" w:space="0" w:color="auto"/>
              <w:left w:val="nil"/>
              <w:bottom w:val="single" w:sz="4" w:space="0" w:color="auto"/>
              <w:right w:val="single" w:sz="4" w:space="0" w:color="auto"/>
            </w:tcBorders>
            <w:noWrap/>
            <w:vAlign w:val="bottom"/>
          </w:tcPr>
          <w:p w:rsidR="00CB1E69" w:rsidRPr="00164791" w:rsidRDefault="00CB1E69" w:rsidP="00BA062D">
            <w:pPr>
              <w:jc w:val="center"/>
              <w:rPr>
                <w:color w:val="000000"/>
                <w:lang w:val="ru-RU" w:eastAsia="ru-RU"/>
              </w:rPr>
            </w:pPr>
            <w:r>
              <w:rPr>
                <w:color w:val="000000"/>
                <w:lang w:val="ru-RU" w:eastAsia="ru-RU"/>
              </w:rPr>
              <w:t>109,1</w:t>
            </w:r>
          </w:p>
        </w:tc>
      </w:tr>
      <w:tr w:rsidR="00CB1E69" w:rsidRPr="00164791" w:rsidTr="00926558">
        <w:trPr>
          <w:trHeight w:val="630"/>
        </w:trPr>
        <w:tc>
          <w:tcPr>
            <w:tcW w:w="5412" w:type="dxa"/>
            <w:tcBorders>
              <w:top w:val="single" w:sz="4" w:space="0" w:color="auto"/>
              <w:left w:val="single" w:sz="4" w:space="0" w:color="auto"/>
              <w:bottom w:val="single" w:sz="4" w:space="0" w:color="auto"/>
              <w:right w:val="single" w:sz="4" w:space="0" w:color="auto"/>
            </w:tcBorders>
            <w:vAlign w:val="bottom"/>
          </w:tcPr>
          <w:p w:rsidR="00CB1E69" w:rsidRDefault="00CB1E69" w:rsidP="00926558">
            <w:pPr>
              <w:rPr>
                <w:color w:val="000000"/>
                <w:lang w:val="ru-RU" w:eastAsia="ru-RU"/>
              </w:rPr>
            </w:pPr>
            <w:r>
              <w:rPr>
                <w:color w:val="000000"/>
                <w:lang w:val="ru-RU" w:eastAsia="ru-RU"/>
              </w:rPr>
              <w:t>Уплата налога на имущество организаций и земельного налога</w:t>
            </w:r>
          </w:p>
        </w:tc>
        <w:tc>
          <w:tcPr>
            <w:tcW w:w="645" w:type="dxa"/>
            <w:tcBorders>
              <w:top w:val="single" w:sz="4" w:space="0" w:color="auto"/>
              <w:left w:val="single" w:sz="4" w:space="0" w:color="auto"/>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11</w:t>
            </w:r>
          </w:p>
        </w:tc>
        <w:tc>
          <w:tcPr>
            <w:tcW w:w="523"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sidRPr="004D1CC1">
              <w:rPr>
                <w:color w:val="000000"/>
                <w:lang w:eastAsia="ru-RU"/>
              </w:rPr>
              <w:t>01</w:t>
            </w:r>
          </w:p>
        </w:tc>
        <w:tc>
          <w:tcPr>
            <w:tcW w:w="1410" w:type="dxa"/>
            <w:tcBorders>
              <w:top w:val="single" w:sz="4" w:space="0" w:color="auto"/>
              <w:left w:val="nil"/>
              <w:bottom w:val="single" w:sz="4" w:space="0" w:color="auto"/>
              <w:right w:val="single" w:sz="4" w:space="0" w:color="auto"/>
            </w:tcBorders>
            <w:noWrap/>
            <w:vAlign w:val="bottom"/>
          </w:tcPr>
          <w:p w:rsidR="00CB1E69" w:rsidRPr="004D1CC1" w:rsidRDefault="00CB1E69" w:rsidP="00926558">
            <w:pPr>
              <w:jc w:val="center"/>
              <w:rPr>
                <w:color w:val="000000"/>
                <w:lang w:eastAsia="ru-RU"/>
              </w:rPr>
            </w:pPr>
            <w:r>
              <w:rPr>
                <w:color w:val="000000"/>
                <w:lang w:eastAsia="ru-RU"/>
              </w:rPr>
              <w:t>90</w:t>
            </w:r>
            <w:r w:rsidRPr="004D1CC1">
              <w:rPr>
                <w:color w:val="000000"/>
                <w:lang w:eastAsia="ru-RU"/>
              </w:rPr>
              <w:t xml:space="preserve"> </w:t>
            </w:r>
            <w:r>
              <w:rPr>
                <w:color w:val="000000"/>
                <w:lang w:eastAsia="ru-RU"/>
              </w:rPr>
              <w:t>3</w:t>
            </w:r>
            <w:r w:rsidRPr="004D1CC1">
              <w:rPr>
                <w:color w:val="000000"/>
                <w:lang w:eastAsia="ru-RU"/>
              </w:rPr>
              <w:t xml:space="preserve"> 1</w:t>
            </w:r>
            <w:r>
              <w:rPr>
                <w:color w:val="000000"/>
                <w:lang w:eastAsia="ru-RU"/>
              </w:rPr>
              <w:t>667</w:t>
            </w:r>
          </w:p>
        </w:tc>
        <w:tc>
          <w:tcPr>
            <w:tcW w:w="921" w:type="dxa"/>
            <w:tcBorders>
              <w:top w:val="single" w:sz="4" w:space="0" w:color="auto"/>
              <w:left w:val="nil"/>
              <w:bottom w:val="single" w:sz="4" w:space="0" w:color="auto"/>
              <w:right w:val="single" w:sz="4" w:space="0" w:color="auto"/>
            </w:tcBorders>
            <w:noWrap/>
            <w:vAlign w:val="bottom"/>
          </w:tcPr>
          <w:p w:rsidR="00CB1E69" w:rsidRPr="00164791" w:rsidRDefault="00CB1E69" w:rsidP="00926558">
            <w:pPr>
              <w:jc w:val="center"/>
              <w:rPr>
                <w:color w:val="000000"/>
                <w:lang w:val="ru-RU" w:eastAsia="ru-RU"/>
              </w:rPr>
            </w:pPr>
            <w:r>
              <w:rPr>
                <w:color w:val="000000"/>
                <w:lang w:val="ru-RU" w:eastAsia="ru-RU"/>
              </w:rPr>
              <w:t>851</w:t>
            </w:r>
          </w:p>
        </w:tc>
        <w:tc>
          <w:tcPr>
            <w:tcW w:w="1116" w:type="dxa"/>
            <w:tcBorders>
              <w:top w:val="single" w:sz="4" w:space="0" w:color="auto"/>
              <w:left w:val="nil"/>
              <w:bottom w:val="single" w:sz="4" w:space="0" w:color="auto"/>
              <w:right w:val="single" w:sz="4" w:space="0" w:color="auto"/>
            </w:tcBorders>
            <w:noWrap/>
            <w:vAlign w:val="bottom"/>
          </w:tcPr>
          <w:p w:rsidR="00CB1E69" w:rsidRDefault="00CB1E69" w:rsidP="00BA062D">
            <w:pPr>
              <w:jc w:val="center"/>
              <w:rPr>
                <w:color w:val="000000"/>
                <w:lang w:val="ru-RU" w:eastAsia="ru-RU"/>
              </w:rPr>
            </w:pPr>
            <w:r>
              <w:rPr>
                <w:color w:val="000000"/>
                <w:lang w:val="ru-RU" w:eastAsia="ru-RU"/>
              </w:rPr>
              <w:t>74,9</w:t>
            </w:r>
          </w:p>
        </w:tc>
      </w:tr>
    </w:tbl>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Default="00CB1E69" w:rsidP="006A1689">
      <w:pPr>
        <w:rPr>
          <w:sz w:val="23"/>
          <w:szCs w:val="23"/>
          <w:lang w:val="ru-RU"/>
        </w:rPr>
      </w:pPr>
    </w:p>
    <w:p w:rsidR="00CB1E69" w:rsidRPr="000D0EAE" w:rsidRDefault="00CB1E69" w:rsidP="006A1689">
      <w:pPr>
        <w:rPr>
          <w:sz w:val="23"/>
          <w:szCs w:val="23"/>
          <w:lang w:val="ru-RU"/>
        </w:rPr>
      </w:pPr>
    </w:p>
    <w:tbl>
      <w:tblPr>
        <w:tblW w:w="0" w:type="auto"/>
        <w:tblLook w:val="00A0"/>
      </w:tblPr>
      <w:tblGrid>
        <w:gridCol w:w="5476"/>
        <w:gridCol w:w="3555"/>
      </w:tblGrid>
      <w:tr w:rsidR="00CB1E69" w:rsidRPr="000D0EAE">
        <w:tc>
          <w:tcPr>
            <w:tcW w:w="5919" w:type="dxa"/>
          </w:tcPr>
          <w:p w:rsidR="00CB1E69" w:rsidRPr="00134719" w:rsidRDefault="00CB1E69" w:rsidP="0056496A">
            <w:pPr>
              <w:rPr>
                <w:sz w:val="23"/>
                <w:szCs w:val="23"/>
                <w:lang w:val="ru-RU"/>
              </w:rPr>
            </w:pPr>
          </w:p>
        </w:tc>
        <w:tc>
          <w:tcPr>
            <w:tcW w:w="3651" w:type="dxa"/>
          </w:tcPr>
          <w:p w:rsidR="00CB1E69" w:rsidRPr="00947E76" w:rsidRDefault="00CB1E69" w:rsidP="0056496A">
            <w:pPr>
              <w:rPr>
                <w:lang w:val="ru-RU"/>
              </w:rPr>
            </w:pPr>
            <w:r w:rsidRPr="00947E76">
              <w:rPr>
                <w:lang w:val="ru-RU"/>
              </w:rPr>
              <w:t>Приложение  8</w:t>
            </w:r>
          </w:p>
          <w:p w:rsidR="00CB1E69" w:rsidRPr="00947E76" w:rsidRDefault="00CB1E69" w:rsidP="009111F2">
            <w:pPr>
              <w:rPr>
                <w:lang w:val="ru-RU"/>
              </w:rPr>
            </w:pPr>
            <w:r w:rsidRPr="00947E76">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CB1E69" w:rsidRPr="00947E76" w:rsidRDefault="00CB1E69" w:rsidP="009111F2">
            <w:r w:rsidRPr="00947E76">
              <w:rPr>
                <w:lang w:val="ru-RU"/>
              </w:rPr>
              <w:t>от 29.12.2014 № 32</w:t>
            </w:r>
          </w:p>
        </w:tc>
      </w:tr>
    </w:tbl>
    <w:p w:rsidR="00CB1E69" w:rsidRPr="000D0EAE" w:rsidRDefault="00CB1E69" w:rsidP="00473E34">
      <w:pPr>
        <w:jc w:val="center"/>
        <w:rPr>
          <w:sz w:val="23"/>
          <w:szCs w:val="23"/>
          <w:lang w:val="ru-RU"/>
        </w:rPr>
      </w:pPr>
    </w:p>
    <w:p w:rsidR="00CB1E69" w:rsidRPr="00392D05" w:rsidRDefault="00CB1E69" w:rsidP="009210C9">
      <w:pPr>
        <w:jc w:val="center"/>
        <w:rPr>
          <w:sz w:val="28"/>
          <w:szCs w:val="28"/>
          <w:lang w:val="ru-RU"/>
        </w:rPr>
      </w:pPr>
      <w:r w:rsidRPr="00392D05">
        <w:rPr>
          <w:sz w:val="28"/>
          <w:szCs w:val="28"/>
          <w:lang w:val="ru-RU"/>
        </w:rPr>
        <w:t>Перечень</w:t>
      </w:r>
    </w:p>
    <w:p w:rsidR="00CB1E69" w:rsidRPr="00392D05" w:rsidRDefault="00CB1E69" w:rsidP="009210C9">
      <w:pPr>
        <w:jc w:val="center"/>
        <w:rPr>
          <w:sz w:val="28"/>
          <w:szCs w:val="28"/>
          <w:lang w:val="ru-RU"/>
        </w:rPr>
      </w:pPr>
      <w:r w:rsidRPr="00392D05">
        <w:rPr>
          <w:sz w:val="28"/>
          <w:szCs w:val="28"/>
          <w:lang w:val="ru-RU"/>
        </w:rPr>
        <w:t>решений Собрания депутатов Новотырышкинского сельсовета, действие которых приостанавливается на период с 1 января по 31 декабря 201</w:t>
      </w:r>
      <w:r>
        <w:rPr>
          <w:sz w:val="28"/>
          <w:szCs w:val="28"/>
          <w:lang w:val="ru-RU"/>
        </w:rPr>
        <w:t>5</w:t>
      </w:r>
      <w:r w:rsidRPr="00392D05">
        <w:rPr>
          <w:sz w:val="28"/>
          <w:szCs w:val="28"/>
          <w:lang w:val="ru-RU"/>
        </w:rPr>
        <w:t xml:space="preserve"> года.</w:t>
      </w:r>
    </w:p>
    <w:p w:rsidR="00CB1E69" w:rsidRPr="000D0EAE" w:rsidRDefault="00CB1E69" w:rsidP="009210C9">
      <w:pPr>
        <w:jc w:val="center"/>
        <w:rPr>
          <w:b/>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8"/>
        <w:gridCol w:w="1903"/>
        <w:gridCol w:w="4990"/>
      </w:tblGrid>
      <w:tr w:rsidR="00CB1E69" w:rsidRPr="00CC3627" w:rsidTr="00CC3627">
        <w:tc>
          <w:tcPr>
            <w:tcW w:w="2206" w:type="dxa"/>
          </w:tcPr>
          <w:p w:rsidR="00CB1E69" w:rsidRPr="004D389A" w:rsidRDefault="00CB1E69" w:rsidP="00CC3627">
            <w:pPr>
              <w:jc w:val="center"/>
            </w:pPr>
            <w:r w:rsidRPr="004D389A">
              <w:t xml:space="preserve">№ </w:t>
            </w:r>
            <w:proofErr w:type="spellStart"/>
            <w:r w:rsidRPr="004D389A">
              <w:t>решения</w:t>
            </w:r>
            <w:proofErr w:type="spellEnd"/>
          </w:p>
        </w:tc>
        <w:tc>
          <w:tcPr>
            <w:tcW w:w="1943" w:type="dxa"/>
          </w:tcPr>
          <w:p w:rsidR="00CB1E69" w:rsidRPr="004D389A" w:rsidRDefault="00CB1E69" w:rsidP="00CC3627">
            <w:pPr>
              <w:jc w:val="center"/>
            </w:pPr>
            <w:proofErr w:type="spellStart"/>
            <w:r w:rsidRPr="004D389A">
              <w:t>Дата</w:t>
            </w:r>
            <w:proofErr w:type="spellEnd"/>
            <w:r w:rsidRPr="004D389A">
              <w:t xml:space="preserve"> </w:t>
            </w:r>
            <w:proofErr w:type="spellStart"/>
            <w:r w:rsidRPr="004D389A">
              <w:t>принятия</w:t>
            </w:r>
            <w:proofErr w:type="spellEnd"/>
          </w:p>
        </w:tc>
        <w:tc>
          <w:tcPr>
            <w:tcW w:w="5166" w:type="dxa"/>
          </w:tcPr>
          <w:p w:rsidR="00CB1E69" w:rsidRPr="004D389A" w:rsidRDefault="00CB1E69" w:rsidP="00CC3627">
            <w:pPr>
              <w:jc w:val="center"/>
            </w:pPr>
            <w:r w:rsidRPr="004D389A">
              <w:t>Наименование НПА</w:t>
            </w:r>
          </w:p>
        </w:tc>
      </w:tr>
      <w:tr w:rsidR="00CB1E69" w:rsidRPr="00430CD3" w:rsidTr="00CC3627">
        <w:tc>
          <w:tcPr>
            <w:tcW w:w="2206" w:type="dxa"/>
          </w:tcPr>
          <w:p w:rsidR="00CB1E69" w:rsidRPr="00CC3627" w:rsidRDefault="00CB1E69" w:rsidP="00CC3627">
            <w:pPr>
              <w:jc w:val="center"/>
              <w:rPr>
                <w:lang w:val="ru-RU"/>
              </w:rPr>
            </w:pPr>
            <w:r w:rsidRPr="00CC3627">
              <w:rPr>
                <w:lang w:val="ru-RU"/>
              </w:rPr>
              <w:t>27</w:t>
            </w:r>
          </w:p>
        </w:tc>
        <w:tc>
          <w:tcPr>
            <w:tcW w:w="1943" w:type="dxa"/>
          </w:tcPr>
          <w:p w:rsidR="00CB1E69" w:rsidRPr="004D389A" w:rsidRDefault="00CB1E69" w:rsidP="00CC3627">
            <w:pPr>
              <w:jc w:val="center"/>
            </w:pPr>
            <w:r w:rsidRPr="004D389A">
              <w:t>31.07.2006</w:t>
            </w:r>
          </w:p>
        </w:tc>
        <w:tc>
          <w:tcPr>
            <w:tcW w:w="5166" w:type="dxa"/>
          </w:tcPr>
          <w:p w:rsidR="00CB1E69" w:rsidRPr="00CC3627" w:rsidRDefault="00CB1E69" w:rsidP="00CC3627">
            <w:pPr>
              <w:jc w:val="center"/>
              <w:rPr>
                <w:lang w:val="ru-RU"/>
              </w:rPr>
            </w:pPr>
            <w:r w:rsidRPr="00CC3627">
              <w:rPr>
                <w:lang w:val="ru-RU"/>
              </w:rPr>
              <w:t>Положение об организации ритуальных услуг и содержании мест захоронения на территории муниципального образования Новотырышкинский сельсовет Смоленского района Алтайского края</w:t>
            </w:r>
          </w:p>
        </w:tc>
      </w:tr>
    </w:tbl>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Default="00CB1E69" w:rsidP="009210C9">
      <w:pPr>
        <w:jc w:val="center"/>
        <w:rPr>
          <w:sz w:val="23"/>
          <w:szCs w:val="23"/>
          <w:lang w:val="ru-RU"/>
        </w:rPr>
      </w:pPr>
    </w:p>
    <w:p w:rsidR="00CB1E69" w:rsidRDefault="00CB1E69" w:rsidP="009210C9">
      <w:pPr>
        <w:jc w:val="center"/>
        <w:rPr>
          <w:sz w:val="23"/>
          <w:szCs w:val="23"/>
          <w:lang w:val="ru-RU"/>
        </w:rPr>
      </w:pPr>
    </w:p>
    <w:p w:rsidR="00CB1E69" w:rsidRDefault="00CB1E69" w:rsidP="009210C9">
      <w:pPr>
        <w:jc w:val="center"/>
        <w:rPr>
          <w:sz w:val="23"/>
          <w:szCs w:val="23"/>
          <w:lang w:val="ru-RU"/>
        </w:rPr>
      </w:pPr>
    </w:p>
    <w:p w:rsidR="00CB1E69"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Default="00CB1E69" w:rsidP="009210C9">
      <w:pPr>
        <w:jc w:val="center"/>
        <w:rPr>
          <w:sz w:val="23"/>
          <w:szCs w:val="23"/>
          <w:lang w:val="ru-RU"/>
        </w:rPr>
      </w:pPr>
    </w:p>
    <w:p w:rsidR="00CB1E69" w:rsidRDefault="00CB1E69" w:rsidP="009210C9">
      <w:pPr>
        <w:jc w:val="center"/>
        <w:rPr>
          <w:sz w:val="23"/>
          <w:szCs w:val="23"/>
          <w:lang w:val="ru-RU"/>
        </w:rPr>
      </w:pPr>
    </w:p>
    <w:p w:rsidR="00CB1E69" w:rsidRDefault="00CB1E69" w:rsidP="009210C9">
      <w:pPr>
        <w:jc w:val="center"/>
        <w:rPr>
          <w:sz w:val="23"/>
          <w:szCs w:val="23"/>
          <w:lang w:val="ru-RU"/>
        </w:rPr>
      </w:pPr>
    </w:p>
    <w:p w:rsidR="00CB1E69" w:rsidRDefault="00CB1E69" w:rsidP="009210C9">
      <w:pPr>
        <w:jc w:val="center"/>
        <w:rPr>
          <w:sz w:val="23"/>
          <w:szCs w:val="23"/>
          <w:lang w:val="ru-RU"/>
        </w:rPr>
      </w:pPr>
    </w:p>
    <w:p w:rsidR="00CB1E69" w:rsidRDefault="00CB1E69" w:rsidP="009210C9">
      <w:pPr>
        <w:jc w:val="center"/>
        <w:rPr>
          <w:sz w:val="23"/>
          <w:szCs w:val="23"/>
          <w:lang w:val="ru-RU"/>
        </w:rPr>
      </w:pPr>
    </w:p>
    <w:p w:rsidR="00CB1E69" w:rsidRDefault="00CB1E69" w:rsidP="009210C9">
      <w:pPr>
        <w:jc w:val="center"/>
        <w:rPr>
          <w:sz w:val="23"/>
          <w:szCs w:val="23"/>
          <w:lang w:val="ru-RU"/>
        </w:rPr>
      </w:pPr>
    </w:p>
    <w:p w:rsidR="00CB1E69" w:rsidRPr="000D0EAE" w:rsidRDefault="00CB1E69" w:rsidP="009210C9">
      <w:pPr>
        <w:jc w:val="center"/>
        <w:rPr>
          <w:sz w:val="23"/>
          <w:szCs w:val="23"/>
          <w:lang w:val="ru-RU"/>
        </w:rPr>
      </w:pPr>
    </w:p>
    <w:p w:rsidR="00CB1E69" w:rsidRPr="000D0EAE" w:rsidRDefault="00CB1E69" w:rsidP="006A1689">
      <w:pPr>
        <w:rPr>
          <w:sz w:val="23"/>
          <w:szCs w:val="23"/>
          <w:lang w:val="ru-RU"/>
        </w:rPr>
      </w:pPr>
    </w:p>
    <w:tbl>
      <w:tblPr>
        <w:tblW w:w="0" w:type="auto"/>
        <w:tblLook w:val="01E0"/>
      </w:tblPr>
      <w:tblGrid>
        <w:gridCol w:w="5718"/>
        <w:gridCol w:w="3313"/>
      </w:tblGrid>
      <w:tr w:rsidR="00CB1E69" w:rsidRPr="000D0EAE">
        <w:tc>
          <w:tcPr>
            <w:tcW w:w="5962" w:type="dxa"/>
          </w:tcPr>
          <w:p w:rsidR="00CB1E69" w:rsidRPr="000D26C1" w:rsidRDefault="00CB1E69" w:rsidP="00050D8E">
            <w:pPr>
              <w:jc w:val="center"/>
              <w:rPr>
                <w:sz w:val="28"/>
                <w:szCs w:val="28"/>
                <w:lang w:val="ru-RU"/>
              </w:rPr>
            </w:pPr>
          </w:p>
        </w:tc>
        <w:tc>
          <w:tcPr>
            <w:tcW w:w="3353" w:type="dxa"/>
          </w:tcPr>
          <w:p w:rsidR="00CB1E69" w:rsidRPr="00947E76" w:rsidRDefault="00CB1E69" w:rsidP="00050D8E">
            <w:pPr>
              <w:rPr>
                <w:lang w:val="ru-RU"/>
              </w:rPr>
            </w:pPr>
            <w:r w:rsidRPr="00947E76">
              <w:rPr>
                <w:lang w:val="ru-RU"/>
              </w:rPr>
              <w:t>Приложение 9</w:t>
            </w:r>
          </w:p>
          <w:p w:rsidR="00CB1E69" w:rsidRPr="00947E76" w:rsidRDefault="00CB1E69" w:rsidP="009111F2">
            <w:pPr>
              <w:rPr>
                <w:lang w:val="ru-RU"/>
              </w:rPr>
            </w:pPr>
            <w:r w:rsidRPr="00947E76">
              <w:rPr>
                <w:lang w:val="ru-RU"/>
              </w:rPr>
              <w:t>к решению  Собрания депутатов Новотырышкинского сельсовета Смоленского района Алтайского края  «О  бюджете Новотырышкинского сельсовета  на 2015 год»</w:t>
            </w:r>
          </w:p>
          <w:p w:rsidR="00CB1E69" w:rsidRPr="00947E76" w:rsidRDefault="00CB1E69" w:rsidP="009111F2">
            <w:r w:rsidRPr="00947E76">
              <w:rPr>
                <w:lang w:val="ru-RU"/>
              </w:rPr>
              <w:t>от 29.12.2014 № 32</w:t>
            </w:r>
          </w:p>
        </w:tc>
      </w:tr>
    </w:tbl>
    <w:p w:rsidR="00CB1E69" w:rsidRPr="000D0EAE" w:rsidRDefault="00CB1E69" w:rsidP="00B037C3">
      <w:pPr>
        <w:jc w:val="center"/>
        <w:rPr>
          <w:sz w:val="28"/>
          <w:szCs w:val="28"/>
          <w:lang w:val="ru-RU"/>
        </w:rPr>
      </w:pPr>
      <w:r w:rsidRPr="000D0EAE">
        <w:rPr>
          <w:sz w:val="28"/>
          <w:szCs w:val="28"/>
          <w:lang w:val="ru-RU"/>
        </w:rPr>
        <w:t>ПРОГРАММА</w:t>
      </w:r>
    </w:p>
    <w:p w:rsidR="00CB1E69" w:rsidRPr="000D0EAE" w:rsidRDefault="00CB1E69" w:rsidP="00AC426C">
      <w:pPr>
        <w:ind w:left="720"/>
        <w:jc w:val="center"/>
        <w:rPr>
          <w:sz w:val="28"/>
          <w:szCs w:val="28"/>
          <w:lang w:val="ru-RU"/>
        </w:rPr>
      </w:pPr>
      <w:r w:rsidRPr="000D0EAE">
        <w:rPr>
          <w:sz w:val="28"/>
          <w:szCs w:val="28"/>
          <w:lang w:val="ru-RU"/>
        </w:rPr>
        <w:t>муниципальных  внутренних заимствований</w:t>
      </w:r>
    </w:p>
    <w:p w:rsidR="00CB1E69" w:rsidRPr="000D0EAE" w:rsidRDefault="00CB1E69" w:rsidP="00AC426C">
      <w:pPr>
        <w:jc w:val="center"/>
        <w:rPr>
          <w:sz w:val="28"/>
          <w:szCs w:val="28"/>
          <w:lang w:val="ru-RU"/>
        </w:rPr>
      </w:pPr>
      <w:r w:rsidRPr="000D0EAE">
        <w:rPr>
          <w:sz w:val="28"/>
          <w:szCs w:val="28"/>
          <w:lang w:val="ru-RU"/>
        </w:rPr>
        <w:t>муниципального образования Новотырышкинский сельсовет                                                                                   Смоленского района Алтайского края  на 201</w:t>
      </w:r>
      <w:r>
        <w:rPr>
          <w:sz w:val="28"/>
          <w:szCs w:val="28"/>
          <w:lang w:val="ru-RU"/>
        </w:rPr>
        <w:t>5</w:t>
      </w:r>
      <w:r w:rsidRPr="000D0EAE">
        <w:rPr>
          <w:sz w:val="28"/>
          <w:szCs w:val="28"/>
          <w:lang w:val="ru-RU"/>
        </w:rPr>
        <w:t xml:space="preserve"> год</w:t>
      </w:r>
    </w:p>
    <w:p w:rsidR="00CB1E69" w:rsidRPr="000D0EAE" w:rsidRDefault="00CB1E69" w:rsidP="00B037C3">
      <w:pPr>
        <w:ind w:left="1416"/>
        <w:rPr>
          <w:sz w:val="28"/>
          <w:szCs w:val="28"/>
          <w:lang w:val="ru-RU"/>
        </w:rPr>
      </w:pPr>
    </w:p>
    <w:p w:rsidR="00CB1E69" w:rsidRPr="000D0EAE" w:rsidRDefault="00CB1E69" w:rsidP="00B037C3">
      <w:pPr>
        <w:jc w:val="both"/>
        <w:rPr>
          <w:sz w:val="28"/>
          <w:szCs w:val="28"/>
          <w:lang w:val="ru-RU"/>
        </w:rPr>
      </w:pPr>
      <w:r w:rsidRPr="000D0EAE">
        <w:rPr>
          <w:sz w:val="28"/>
          <w:szCs w:val="28"/>
          <w:lang w:val="ru-RU"/>
        </w:rPr>
        <w:tab/>
        <w:t>Администрация Новотырышкинского сельсовета формирует программу муниципальных внутренних заимствований на 201</w:t>
      </w:r>
      <w:r>
        <w:rPr>
          <w:sz w:val="28"/>
          <w:szCs w:val="28"/>
          <w:lang w:val="ru-RU"/>
        </w:rPr>
        <w:t>5</w:t>
      </w:r>
      <w:r w:rsidRPr="000D0EAE">
        <w:rPr>
          <w:sz w:val="28"/>
          <w:szCs w:val="28"/>
          <w:lang w:val="ru-RU"/>
        </w:rPr>
        <w:t xml:space="preserve"> год исходя из следующих принципов:</w:t>
      </w:r>
    </w:p>
    <w:p w:rsidR="00CB1E69" w:rsidRPr="000D0EAE" w:rsidRDefault="00CB1E69" w:rsidP="00B037C3">
      <w:pPr>
        <w:jc w:val="both"/>
        <w:rPr>
          <w:sz w:val="28"/>
          <w:szCs w:val="28"/>
          <w:lang w:val="ru-RU"/>
        </w:rPr>
      </w:pPr>
      <w:r w:rsidRPr="000D0EAE">
        <w:rPr>
          <w:sz w:val="28"/>
          <w:szCs w:val="28"/>
          <w:lang w:val="ru-RU"/>
        </w:rPr>
        <w:tab/>
        <w:t>верхний предел муниципального внутреннего долга муниципального образования Новотырышкинский сельсовет не должен превышать утвержденный общий годовой объем доходов бюджета поселения без учета утвержденного объема безвозмездных поступлений и поступлений налоговых доходов по дополнительным нормативам отчислений;</w:t>
      </w:r>
    </w:p>
    <w:p w:rsidR="00CB1E69" w:rsidRPr="000D0EAE" w:rsidRDefault="00CB1E69" w:rsidP="00B037C3">
      <w:pPr>
        <w:jc w:val="both"/>
        <w:rPr>
          <w:sz w:val="28"/>
          <w:szCs w:val="28"/>
          <w:lang w:val="ru-RU"/>
        </w:rPr>
      </w:pPr>
      <w:r w:rsidRPr="000D0EAE">
        <w:rPr>
          <w:sz w:val="28"/>
          <w:szCs w:val="28"/>
          <w:lang w:val="ru-RU"/>
        </w:rPr>
        <w:tab/>
        <w:t>предельный объем расходов на обслуживание муниципального долга муниципального образования Новотырышкинский сельсовет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B1E69" w:rsidRPr="000D0EAE" w:rsidRDefault="00CB1E69" w:rsidP="00B037C3">
      <w:pPr>
        <w:jc w:val="both"/>
        <w:rPr>
          <w:sz w:val="28"/>
          <w:szCs w:val="28"/>
          <w:lang w:val="ru-RU"/>
        </w:rPr>
      </w:pPr>
      <w:r w:rsidRPr="000D0EAE">
        <w:rPr>
          <w:sz w:val="28"/>
          <w:szCs w:val="28"/>
          <w:lang w:val="ru-RU"/>
        </w:rPr>
        <w:tab/>
        <w:t>муниципальные внутренние заимствования м</w:t>
      </w:r>
      <w:r>
        <w:rPr>
          <w:sz w:val="28"/>
          <w:szCs w:val="28"/>
          <w:lang w:val="ru-RU"/>
        </w:rPr>
        <w:t>униципального образования Новотырышкин</w:t>
      </w:r>
      <w:r w:rsidRPr="000D0EAE">
        <w:rPr>
          <w:sz w:val="28"/>
          <w:szCs w:val="28"/>
          <w:lang w:val="ru-RU"/>
        </w:rPr>
        <w:t>ский сельсовет должны осуществляться только в случае крайней необходимости для авансирования бюджета.</w:t>
      </w:r>
    </w:p>
    <w:p w:rsidR="00CB1E69" w:rsidRPr="000D0EAE" w:rsidRDefault="00CB1E69" w:rsidP="00B037C3">
      <w:pPr>
        <w:jc w:val="both"/>
        <w:rPr>
          <w:sz w:val="28"/>
          <w:szCs w:val="28"/>
          <w:lang w:val="ru-RU"/>
        </w:rPr>
      </w:pPr>
      <w:r w:rsidRPr="000D0EAE">
        <w:rPr>
          <w:sz w:val="28"/>
          <w:szCs w:val="28"/>
          <w:lang w:val="ru-RU"/>
        </w:rPr>
        <w:tab/>
        <w:t>При осуществлении муниципальных внутренних заимствований Администрация Новотырышкинского сельсовета исходит из необходимости сокращения объема внутреннего муниципального долга и расходов на его обслуживание, необходимости решения задач по финансированию расходов бюджета поселения за счет внутренних источников и исполнения обязательств по всем видам долговых обязательств муниципального образования Новотырышкинский сельсовет.</w:t>
      </w:r>
    </w:p>
    <w:p w:rsidR="00CB1E69" w:rsidRPr="000D0EAE" w:rsidRDefault="00CB1E69" w:rsidP="00B037C3">
      <w:pPr>
        <w:jc w:val="both"/>
        <w:rPr>
          <w:sz w:val="28"/>
          <w:szCs w:val="28"/>
          <w:lang w:val="ru-RU"/>
        </w:rPr>
      </w:pPr>
      <w:r w:rsidRPr="000D0EAE">
        <w:rPr>
          <w:sz w:val="28"/>
          <w:szCs w:val="28"/>
          <w:lang w:val="ru-RU"/>
        </w:rPr>
        <w:tab/>
        <w:t>Администрация Новотырышкинского сельсовета в соответствии с действующим законодательством имеет право осуществлять в 201</w:t>
      </w:r>
      <w:r>
        <w:rPr>
          <w:sz w:val="28"/>
          <w:szCs w:val="28"/>
          <w:lang w:val="ru-RU"/>
        </w:rPr>
        <w:t>5</w:t>
      </w:r>
      <w:r w:rsidRPr="000D0EAE">
        <w:rPr>
          <w:sz w:val="28"/>
          <w:szCs w:val="28"/>
          <w:lang w:val="ru-RU"/>
        </w:rPr>
        <w:t xml:space="preserve"> году следующие виды муниципальных заимствований:</w:t>
      </w:r>
    </w:p>
    <w:p w:rsidR="00CB1E69" w:rsidRPr="000D0EAE" w:rsidRDefault="00CB1E69" w:rsidP="00B037C3">
      <w:pPr>
        <w:jc w:val="both"/>
        <w:rPr>
          <w:sz w:val="28"/>
          <w:szCs w:val="28"/>
          <w:lang w:val="ru-RU"/>
        </w:rPr>
      </w:pPr>
      <w:r w:rsidRPr="000D0EAE">
        <w:rPr>
          <w:sz w:val="28"/>
          <w:szCs w:val="28"/>
          <w:lang w:val="ru-RU"/>
        </w:rPr>
        <w:tab/>
        <w:t>заключать договоры и соглашения о получении бюджетных кредитов;</w:t>
      </w:r>
    </w:p>
    <w:p w:rsidR="00CB1E69" w:rsidRPr="000D0EAE" w:rsidRDefault="00CB1E69" w:rsidP="00B037C3">
      <w:pPr>
        <w:jc w:val="both"/>
        <w:rPr>
          <w:sz w:val="28"/>
          <w:szCs w:val="28"/>
          <w:lang w:val="ru-RU"/>
        </w:rPr>
      </w:pPr>
      <w:r w:rsidRPr="000D0EAE">
        <w:rPr>
          <w:sz w:val="28"/>
          <w:szCs w:val="28"/>
          <w:lang w:val="ru-RU"/>
        </w:rPr>
        <w:tab/>
        <w:t>осуществлять иные виды заимствований, предусмотренные бюджетным законодательством Российской Федерации.</w:t>
      </w:r>
    </w:p>
    <w:p w:rsidR="00CB1E69" w:rsidRPr="000D0EAE" w:rsidRDefault="00CB1E69" w:rsidP="00B037C3">
      <w:pPr>
        <w:jc w:val="both"/>
        <w:rPr>
          <w:sz w:val="28"/>
          <w:szCs w:val="28"/>
          <w:lang w:val="ru-RU"/>
        </w:rPr>
      </w:pPr>
      <w:r w:rsidRPr="000D0EAE">
        <w:rPr>
          <w:sz w:val="28"/>
          <w:szCs w:val="28"/>
          <w:lang w:val="ru-RU"/>
        </w:rPr>
        <w:tab/>
        <w:t>Осуществление муниципальных заимствований муниципального образования Новотырышкинский сельсовет планируется производить с учетом соблюдения верхнего предела муниципального долга муниципального образования Новотырышкинский сельсовет, который на 1 января 201</w:t>
      </w:r>
      <w:r>
        <w:rPr>
          <w:sz w:val="28"/>
          <w:szCs w:val="28"/>
          <w:lang w:val="ru-RU"/>
        </w:rPr>
        <w:t>6</w:t>
      </w:r>
      <w:r w:rsidRPr="000D0EAE">
        <w:rPr>
          <w:sz w:val="28"/>
          <w:szCs w:val="28"/>
          <w:lang w:val="ru-RU"/>
        </w:rPr>
        <w:t xml:space="preserve"> года не может быть более</w:t>
      </w:r>
      <w:r>
        <w:rPr>
          <w:sz w:val="28"/>
          <w:szCs w:val="28"/>
          <w:lang w:val="ru-RU"/>
        </w:rPr>
        <w:t xml:space="preserve"> 1578</w:t>
      </w:r>
      <w:r w:rsidRPr="000D0EAE">
        <w:rPr>
          <w:sz w:val="28"/>
          <w:szCs w:val="28"/>
          <w:lang w:val="ru-RU"/>
        </w:rPr>
        <w:t>,5 тыс. рублей.</w:t>
      </w:r>
    </w:p>
    <w:p w:rsidR="00CB1E69" w:rsidRPr="000D0EAE" w:rsidRDefault="00CB1E69" w:rsidP="00B037C3">
      <w:pPr>
        <w:jc w:val="both"/>
        <w:rPr>
          <w:sz w:val="28"/>
          <w:szCs w:val="28"/>
          <w:lang w:val="ru-RU"/>
        </w:rPr>
      </w:pPr>
      <w:r w:rsidRPr="000D0EAE">
        <w:rPr>
          <w:sz w:val="28"/>
          <w:szCs w:val="28"/>
          <w:lang w:val="ru-RU"/>
        </w:rPr>
        <w:tab/>
        <w:t>Заимствования в бюджете 201</w:t>
      </w:r>
      <w:r>
        <w:rPr>
          <w:sz w:val="28"/>
          <w:szCs w:val="28"/>
          <w:lang w:val="ru-RU"/>
        </w:rPr>
        <w:t>5</w:t>
      </w:r>
      <w:r w:rsidRPr="000D0EAE">
        <w:rPr>
          <w:sz w:val="28"/>
          <w:szCs w:val="28"/>
          <w:lang w:val="ru-RU"/>
        </w:rPr>
        <w:t xml:space="preserve"> года будут планироваться на погашение бюджетам поселения кредитов от других бюджетов бюджетной системы Российской Федерации в валюте Российской Федерации.</w:t>
      </w:r>
    </w:p>
    <w:p w:rsidR="00CB1E69" w:rsidRPr="000D0EAE" w:rsidRDefault="00CB1E69" w:rsidP="00B037C3">
      <w:pPr>
        <w:jc w:val="both"/>
        <w:rPr>
          <w:sz w:val="28"/>
          <w:szCs w:val="28"/>
          <w:lang w:val="ru-RU"/>
        </w:rPr>
      </w:pPr>
      <w:r w:rsidRPr="000D0EAE">
        <w:rPr>
          <w:sz w:val="28"/>
          <w:szCs w:val="28"/>
          <w:lang w:val="ru-RU"/>
        </w:rPr>
        <w:tab/>
        <w:t>Предельный объем расходов на обслуживание муниципального долга в 201</w:t>
      </w:r>
      <w:r>
        <w:rPr>
          <w:sz w:val="28"/>
          <w:szCs w:val="28"/>
          <w:lang w:val="ru-RU"/>
        </w:rPr>
        <w:t>5 году  не может превышать 3320,8</w:t>
      </w:r>
      <w:r w:rsidRPr="000D0EAE">
        <w:rPr>
          <w:sz w:val="28"/>
          <w:szCs w:val="28"/>
          <w:lang w:val="ru-RU"/>
        </w:rPr>
        <w:t xml:space="preserve">*0,15 = </w:t>
      </w:r>
      <w:r>
        <w:rPr>
          <w:sz w:val="28"/>
          <w:szCs w:val="28"/>
          <w:lang w:val="ru-RU"/>
        </w:rPr>
        <w:t>498,12</w:t>
      </w:r>
      <w:r w:rsidRPr="000D0EAE">
        <w:rPr>
          <w:sz w:val="28"/>
          <w:szCs w:val="28"/>
          <w:lang w:val="ru-RU"/>
        </w:rPr>
        <w:t xml:space="preserve"> тыс. рублей.</w:t>
      </w:r>
    </w:p>
    <w:p w:rsidR="00CB1E69" w:rsidRPr="000D0EAE" w:rsidRDefault="00CB1E69" w:rsidP="00B037C3">
      <w:pPr>
        <w:jc w:val="both"/>
        <w:rPr>
          <w:sz w:val="28"/>
          <w:szCs w:val="28"/>
          <w:lang w:val="ru-RU"/>
        </w:rPr>
      </w:pPr>
      <w:r w:rsidRPr="000D0EAE">
        <w:rPr>
          <w:sz w:val="28"/>
          <w:szCs w:val="28"/>
          <w:lang w:val="ru-RU"/>
        </w:rPr>
        <w:t xml:space="preserve"> </w:t>
      </w:r>
    </w:p>
    <w:p w:rsidR="00CB1E69" w:rsidRPr="000D0EAE" w:rsidRDefault="00CB1E69" w:rsidP="00B037C3">
      <w:pPr>
        <w:jc w:val="center"/>
        <w:rPr>
          <w:sz w:val="28"/>
          <w:szCs w:val="28"/>
          <w:lang w:val="ru-RU"/>
        </w:rPr>
      </w:pPr>
    </w:p>
    <w:sectPr w:rsidR="00CB1E69" w:rsidRPr="000D0EAE" w:rsidSect="00C85340">
      <w:pgSz w:w="11906" w:h="16838"/>
      <w:pgMar w:top="1134" w:right="1106"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C78"/>
    <w:multiLevelType w:val="hybridMultilevel"/>
    <w:tmpl w:val="FBB4C158"/>
    <w:lvl w:ilvl="0" w:tplc="17043C3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DA6D6F"/>
    <w:multiLevelType w:val="multilevel"/>
    <w:tmpl w:val="5CF82F00"/>
    <w:lvl w:ilvl="0">
      <w:start w:val="1"/>
      <w:numFmt w:val="decimal"/>
      <w:lvlText w:val="%1)"/>
      <w:lvlJc w:val="left"/>
      <w:pPr>
        <w:tabs>
          <w:tab w:val="num" w:pos="1429"/>
        </w:tabs>
        <w:ind w:left="1429" w:hanging="360"/>
      </w:pPr>
      <w:rPr>
        <w:rFonts w:cs="Times New Roman"/>
      </w:rPr>
    </w:lvl>
    <w:lvl w:ilvl="1">
      <w:start w:val="2"/>
      <w:numFmt w:val="decimal"/>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0B770E66"/>
    <w:multiLevelType w:val="hybridMultilevel"/>
    <w:tmpl w:val="36B4F100"/>
    <w:lvl w:ilvl="0" w:tplc="C2BE95FA">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03657"/>
    <w:multiLevelType w:val="hybridMultilevel"/>
    <w:tmpl w:val="C7940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257D52"/>
    <w:multiLevelType w:val="hybridMultilevel"/>
    <w:tmpl w:val="43A0E7B6"/>
    <w:lvl w:ilvl="0" w:tplc="2A5C83BC">
      <w:start w:val="1"/>
      <w:numFmt w:val="decimal"/>
      <w:lvlText w:val="%1."/>
      <w:lvlJc w:val="left"/>
      <w:pPr>
        <w:tabs>
          <w:tab w:val="num" w:pos="720"/>
        </w:tabs>
        <w:ind w:left="720" w:hanging="360"/>
      </w:pPr>
      <w:rPr>
        <w:rFonts w:cs="Times New Roman" w:hint="default"/>
        <w:b/>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776281"/>
    <w:multiLevelType w:val="hybridMultilevel"/>
    <w:tmpl w:val="685ACD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875570"/>
    <w:multiLevelType w:val="hybridMultilevel"/>
    <w:tmpl w:val="F35CA3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FB6338"/>
    <w:multiLevelType w:val="hybridMultilevel"/>
    <w:tmpl w:val="5A4453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1776DC"/>
    <w:multiLevelType w:val="hybridMultilevel"/>
    <w:tmpl w:val="4FCE0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5713BE"/>
    <w:multiLevelType w:val="hybridMultilevel"/>
    <w:tmpl w:val="22AA54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3E6F4E"/>
    <w:multiLevelType w:val="hybridMultilevel"/>
    <w:tmpl w:val="920093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8B7747"/>
    <w:multiLevelType w:val="hybridMultilevel"/>
    <w:tmpl w:val="6A0E101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B0247F"/>
    <w:multiLevelType w:val="hybridMultilevel"/>
    <w:tmpl w:val="8A5EDB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1A01312"/>
    <w:multiLevelType w:val="hybridMultilevel"/>
    <w:tmpl w:val="8140E2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EB38F5"/>
    <w:multiLevelType w:val="hybridMultilevel"/>
    <w:tmpl w:val="5CF82F00"/>
    <w:lvl w:ilvl="0" w:tplc="04190011">
      <w:start w:val="1"/>
      <w:numFmt w:val="decimal"/>
      <w:lvlText w:val="%1)"/>
      <w:lvlJc w:val="left"/>
      <w:pPr>
        <w:tabs>
          <w:tab w:val="num" w:pos="360"/>
        </w:tabs>
        <w:ind w:left="360" w:hanging="360"/>
      </w:pPr>
      <w:rPr>
        <w:rFonts w:cs="Times New Roman"/>
      </w:rPr>
    </w:lvl>
    <w:lvl w:ilvl="1" w:tplc="8A5669F4">
      <w:start w:val="2"/>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6CF42A29"/>
    <w:multiLevelType w:val="hybridMultilevel"/>
    <w:tmpl w:val="649AFE80"/>
    <w:lvl w:ilvl="0" w:tplc="0419000F">
      <w:start w:val="1"/>
      <w:numFmt w:val="decimal"/>
      <w:lvlText w:val="%1."/>
      <w:lvlJc w:val="left"/>
      <w:pPr>
        <w:tabs>
          <w:tab w:val="num" w:pos="1146"/>
        </w:tabs>
        <w:ind w:left="1146" w:hanging="360"/>
      </w:pPr>
      <w:rPr>
        <w:rFonts w:cs="Times New Roman"/>
      </w:rPr>
    </w:lvl>
    <w:lvl w:ilvl="1" w:tplc="04190019">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15"/>
  </w:num>
  <w:num w:numId="2">
    <w:abstractNumId w:val="14"/>
  </w:num>
  <w:num w:numId="3">
    <w:abstractNumId w:val="1"/>
  </w:num>
  <w:num w:numId="4">
    <w:abstractNumId w:val="2"/>
  </w:num>
  <w:num w:numId="5">
    <w:abstractNumId w:val="3"/>
  </w:num>
  <w:num w:numId="6">
    <w:abstractNumId w:val="0"/>
  </w:num>
  <w:num w:numId="7">
    <w:abstractNumId w:val="7"/>
  </w:num>
  <w:num w:numId="8">
    <w:abstractNumId w:val="10"/>
  </w:num>
  <w:num w:numId="9">
    <w:abstractNumId w:val="6"/>
  </w:num>
  <w:num w:numId="10">
    <w:abstractNumId w:val="8"/>
  </w:num>
  <w:num w:numId="11">
    <w:abstractNumId w:val="13"/>
  </w:num>
  <w:num w:numId="12">
    <w:abstractNumId w:val="5"/>
  </w:num>
  <w:num w:numId="13">
    <w:abstractNumId w:val="9"/>
  </w:num>
  <w:num w:numId="14">
    <w:abstractNumId w:val="12"/>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385"/>
    <w:rsid w:val="00000ADC"/>
    <w:rsid w:val="000032D2"/>
    <w:rsid w:val="000044A3"/>
    <w:rsid w:val="00022015"/>
    <w:rsid w:val="000279A4"/>
    <w:rsid w:val="00036521"/>
    <w:rsid w:val="00036B4D"/>
    <w:rsid w:val="0004455D"/>
    <w:rsid w:val="00050D8E"/>
    <w:rsid w:val="00054F60"/>
    <w:rsid w:val="00061AF6"/>
    <w:rsid w:val="00066B60"/>
    <w:rsid w:val="000724D1"/>
    <w:rsid w:val="0008792A"/>
    <w:rsid w:val="0009572D"/>
    <w:rsid w:val="00095C51"/>
    <w:rsid w:val="000A0653"/>
    <w:rsid w:val="000B3F29"/>
    <w:rsid w:val="000D0EAE"/>
    <w:rsid w:val="000D26C1"/>
    <w:rsid w:val="000D5218"/>
    <w:rsid w:val="000F0819"/>
    <w:rsid w:val="000F5C30"/>
    <w:rsid w:val="00100AAD"/>
    <w:rsid w:val="00111A2B"/>
    <w:rsid w:val="0012110D"/>
    <w:rsid w:val="00122D84"/>
    <w:rsid w:val="00134719"/>
    <w:rsid w:val="00137865"/>
    <w:rsid w:val="0014759D"/>
    <w:rsid w:val="00164791"/>
    <w:rsid w:val="0016541A"/>
    <w:rsid w:val="00175332"/>
    <w:rsid w:val="0017766C"/>
    <w:rsid w:val="00186A8A"/>
    <w:rsid w:val="001927AE"/>
    <w:rsid w:val="001B0841"/>
    <w:rsid w:val="001C37B0"/>
    <w:rsid w:val="001D2BFF"/>
    <w:rsid w:val="001D703E"/>
    <w:rsid w:val="001E130F"/>
    <w:rsid w:val="001E23AA"/>
    <w:rsid w:val="001E7416"/>
    <w:rsid w:val="001F13C9"/>
    <w:rsid w:val="00212867"/>
    <w:rsid w:val="00237355"/>
    <w:rsid w:val="002518F6"/>
    <w:rsid w:val="002543DC"/>
    <w:rsid w:val="0026540C"/>
    <w:rsid w:val="00273E80"/>
    <w:rsid w:val="00283D19"/>
    <w:rsid w:val="002856B4"/>
    <w:rsid w:val="00291285"/>
    <w:rsid w:val="00295F5D"/>
    <w:rsid w:val="00296981"/>
    <w:rsid w:val="002B1D98"/>
    <w:rsid w:val="002B3776"/>
    <w:rsid w:val="002C0535"/>
    <w:rsid w:val="002C3969"/>
    <w:rsid w:val="002C731E"/>
    <w:rsid w:val="00316D8C"/>
    <w:rsid w:val="00326C03"/>
    <w:rsid w:val="00335C44"/>
    <w:rsid w:val="0034467B"/>
    <w:rsid w:val="003537AD"/>
    <w:rsid w:val="003579ED"/>
    <w:rsid w:val="003624F5"/>
    <w:rsid w:val="00376225"/>
    <w:rsid w:val="00386A6F"/>
    <w:rsid w:val="00392D05"/>
    <w:rsid w:val="003A157B"/>
    <w:rsid w:val="003A27FB"/>
    <w:rsid w:val="003A2BA7"/>
    <w:rsid w:val="003A7F60"/>
    <w:rsid w:val="003B10D9"/>
    <w:rsid w:val="003B58C3"/>
    <w:rsid w:val="003C19F3"/>
    <w:rsid w:val="003C2B95"/>
    <w:rsid w:val="003D1306"/>
    <w:rsid w:val="003D7B7C"/>
    <w:rsid w:val="003E323A"/>
    <w:rsid w:val="003E63D1"/>
    <w:rsid w:val="0040101E"/>
    <w:rsid w:val="00424D46"/>
    <w:rsid w:val="00430CD3"/>
    <w:rsid w:val="00432044"/>
    <w:rsid w:val="00441707"/>
    <w:rsid w:val="004422CF"/>
    <w:rsid w:val="004535B6"/>
    <w:rsid w:val="00453DE9"/>
    <w:rsid w:val="00461AB6"/>
    <w:rsid w:val="00467284"/>
    <w:rsid w:val="00472D2D"/>
    <w:rsid w:val="00473E34"/>
    <w:rsid w:val="004935B1"/>
    <w:rsid w:val="004950EB"/>
    <w:rsid w:val="00495987"/>
    <w:rsid w:val="004A6AEB"/>
    <w:rsid w:val="004B0D49"/>
    <w:rsid w:val="004B5FD1"/>
    <w:rsid w:val="004B7759"/>
    <w:rsid w:val="004D1CC1"/>
    <w:rsid w:val="004D389A"/>
    <w:rsid w:val="004F6F7B"/>
    <w:rsid w:val="005015FE"/>
    <w:rsid w:val="00501D15"/>
    <w:rsid w:val="005039B6"/>
    <w:rsid w:val="00522217"/>
    <w:rsid w:val="00522A05"/>
    <w:rsid w:val="00532A8A"/>
    <w:rsid w:val="005466A4"/>
    <w:rsid w:val="005470F8"/>
    <w:rsid w:val="00562852"/>
    <w:rsid w:val="0056496A"/>
    <w:rsid w:val="00594BD8"/>
    <w:rsid w:val="0059510D"/>
    <w:rsid w:val="0059741A"/>
    <w:rsid w:val="005C0FB1"/>
    <w:rsid w:val="005C226E"/>
    <w:rsid w:val="005D635D"/>
    <w:rsid w:val="005E05B3"/>
    <w:rsid w:val="005E23B0"/>
    <w:rsid w:val="00600211"/>
    <w:rsid w:val="00653162"/>
    <w:rsid w:val="00660929"/>
    <w:rsid w:val="006675BB"/>
    <w:rsid w:val="0067212F"/>
    <w:rsid w:val="006905F5"/>
    <w:rsid w:val="00690E47"/>
    <w:rsid w:val="00697165"/>
    <w:rsid w:val="006A1689"/>
    <w:rsid w:val="006A4986"/>
    <w:rsid w:val="006A4F0C"/>
    <w:rsid w:val="006C3FCB"/>
    <w:rsid w:val="006D31CB"/>
    <w:rsid w:val="006E54A3"/>
    <w:rsid w:val="006E59B2"/>
    <w:rsid w:val="00704BDA"/>
    <w:rsid w:val="007131E3"/>
    <w:rsid w:val="007205F6"/>
    <w:rsid w:val="00721082"/>
    <w:rsid w:val="007256B2"/>
    <w:rsid w:val="00727ACC"/>
    <w:rsid w:val="00730CD2"/>
    <w:rsid w:val="00736B86"/>
    <w:rsid w:val="007409EC"/>
    <w:rsid w:val="00757730"/>
    <w:rsid w:val="00763BF7"/>
    <w:rsid w:val="00774B92"/>
    <w:rsid w:val="00785F97"/>
    <w:rsid w:val="007A308D"/>
    <w:rsid w:val="007A4821"/>
    <w:rsid w:val="007B0B15"/>
    <w:rsid w:val="007C4235"/>
    <w:rsid w:val="007D0803"/>
    <w:rsid w:val="007D5119"/>
    <w:rsid w:val="007E7735"/>
    <w:rsid w:val="00801818"/>
    <w:rsid w:val="008027D8"/>
    <w:rsid w:val="008057C2"/>
    <w:rsid w:val="008078B2"/>
    <w:rsid w:val="0081620E"/>
    <w:rsid w:val="00816F6A"/>
    <w:rsid w:val="008311A5"/>
    <w:rsid w:val="00836D4F"/>
    <w:rsid w:val="00837DD9"/>
    <w:rsid w:val="00843FA7"/>
    <w:rsid w:val="00874D66"/>
    <w:rsid w:val="008805DB"/>
    <w:rsid w:val="00880DA4"/>
    <w:rsid w:val="00885021"/>
    <w:rsid w:val="00895155"/>
    <w:rsid w:val="008B14CA"/>
    <w:rsid w:val="008C1719"/>
    <w:rsid w:val="008E5EB2"/>
    <w:rsid w:val="008E739F"/>
    <w:rsid w:val="008E7E92"/>
    <w:rsid w:val="009010CD"/>
    <w:rsid w:val="009111F2"/>
    <w:rsid w:val="00914966"/>
    <w:rsid w:val="00915A66"/>
    <w:rsid w:val="009210C9"/>
    <w:rsid w:val="00926558"/>
    <w:rsid w:val="0093338A"/>
    <w:rsid w:val="00947E76"/>
    <w:rsid w:val="0095074A"/>
    <w:rsid w:val="009615B8"/>
    <w:rsid w:val="009807D4"/>
    <w:rsid w:val="00981A54"/>
    <w:rsid w:val="00991076"/>
    <w:rsid w:val="00995860"/>
    <w:rsid w:val="009B3C66"/>
    <w:rsid w:val="009D35D5"/>
    <w:rsid w:val="009E7CD1"/>
    <w:rsid w:val="009F0F79"/>
    <w:rsid w:val="00A1072B"/>
    <w:rsid w:val="00A13F60"/>
    <w:rsid w:val="00A160C5"/>
    <w:rsid w:val="00A24C89"/>
    <w:rsid w:val="00A300E6"/>
    <w:rsid w:val="00A42515"/>
    <w:rsid w:val="00A43FF7"/>
    <w:rsid w:val="00A460B6"/>
    <w:rsid w:val="00A50119"/>
    <w:rsid w:val="00A538AF"/>
    <w:rsid w:val="00A60ED9"/>
    <w:rsid w:val="00A66E25"/>
    <w:rsid w:val="00A74F7D"/>
    <w:rsid w:val="00A80F01"/>
    <w:rsid w:val="00A82C57"/>
    <w:rsid w:val="00A85948"/>
    <w:rsid w:val="00A90717"/>
    <w:rsid w:val="00A93449"/>
    <w:rsid w:val="00A97F78"/>
    <w:rsid w:val="00AB1F7D"/>
    <w:rsid w:val="00AB5D9B"/>
    <w:rsid w:val="00AB77D1"/>
    <w:rsid w:val="00AC426C"/>
    <w:rsid w:val="00AD3AB0"/>
    <w:rsid w:val="00AD3C90"/>
    <w:rsid w:val="00AE73D5"/>
    <w:rsid w:val="00B037C3"/>
    <w:rsid w:val="00B267E7"/>
    <w:rsid w:val="00B32627"/>
    <w:rsid w:val="00B3271B"/>
    <w:rsid w:val="00B32AEA"/>
    <w:rsid w:val="00B35B32"/>
    <w:rsid w:val="00B43080"/>
    <w:rsid w:val="00B51D41"/>
    <w:rsid w:val="00B73261"/>
    <w:rsid w:val="00B77248"/>
    <w:rsid w:val="00B82A51"/>
    <w:rsid w:val="00B8306F"/>
    <w:rsid w:val="00B85084"/>
    <w:rsid w:val="00B92C47"/>
    <w:rsid w:val="00B92DFB"/>
    <w:rsid w:val="00B97C54"/>
    <w:rsid w:val="00BA062D"/>
    <w:rsid w:val="00BA072D"/>
    <w:rsid w:val="00BC0E3D"/>
    <w:rsid w:val="00BD2B7F"/>
    <w:rsid w:val="00BE0B75"/>
    <w:rsid w:val="00BE59C2"/>
    <w:rsid w:val="00C07F14"/>
    <w:rsid w:val="00C14B80"/>
    <w:rsid w:val="00C37678"/>
    <w:rsid w:val="00C44E43"/>
    <w:rsid w:val="00C54D1F"/>
    <w:rsid w:val="00C56C6E"/>
    <w:rsid w:val="00C7015A"/>
    <w:rsid w:val="00C71AE1"/>
    <w:rsid w:val="00C726B0"/>
    <w:rsid w:val="00C8102A"/>
    <w:rsid w:val="00C85340"/>
    <w:rsid w:val="00C87405"/>
    <w:rsid w:val="00CB0608"/>
    <w:rsid w:val="00CB1E69"/>
    <w:rsid w:val="00CC3627"/>
    <w:rsid w:val="00D13C1E"/>
    <w:rsid w:val="00D3271D"/>
    <w:rsid w:val="00D35424"/>
    <w:rsid w:val="00D36A3C"/>
    <w:rsid w:val="00D425EB"/>
    <w:rsid w:val="00D453DA"/>
    <w:rsid w:val="00D744CF"/>
    <w:rsid w:val="00D77F0F"/>
    <w:rsid w:val="00D96230"/>
    <w:rsid w:val="00DA32F7"/>
    <w:rsid w:val="00DB7993"/>
    <w:rsid w:val="00DD2385"/>
    <w:rsid w:val="00DD4722"/>
    <w:rsid w:val="00DD57AE"/>
    <w:rsid w:val="00DE1C69"/>
    <w:rsid w:val="00E00823"/>
    <w:rsid w:val="00E00C9A"/>
    <w:rsid w:val="00E07B4F"/>
    <w:rsid w:val="00E221F2"/>
    <w:rsid w:val="00E24753"/>
    <w:rsid w:val="00E36D15"/>
    <w:rsid w:val="00E36FE0"/>
    <w:rsid w:val="00E456AF"/>
    <w:rsid w:val="00E55DA9"/>
    <w:rsid w:val="00E97C9A"/>
    <w:rsid w:val="00EC336C"/>
    <w:rsid w:val="00EC646B"/>
    <w:rsid w:val="00EC79C7"/>
    <w:rsid w:val="00EE37C9"/>
    <w:rsid w:val="00EE3B27"/>
    <w:rsid w:val="00EF0D55"/>
    <w:rsid w:val="00EF21FA"/>
    <w:rsid w:val="00EF60D4"/>
    <w:rsid w:val="00F242E6"/>
    <w:rsid w:val="00F25212"/>
    <w:rsid w:val="00F254DE"/>
    <w:rsid w:val="00F26C70"/>
    <w:rsid w:val="00F325B0"/>
    <w:rsid w:val="00F44705"/>
    <w:rsid w:val="00F47A59"/>
    <w:rsid w:val="00F47C20"/>
    <w:rsid w:val="00F525B1"/>
    <w:rsid w:val="00F70A2B"/>
    <w:rsid w:val="00F7668F"/>
    <w:rsid w:val="00F84557"/>
    <w:rsid w:val="00F85671"/>
    <w:rsid w:val="00F94138"/>
    <w:rsid w:val="00FA12D4"/>
    <w:rsid w:val="00FB4BEE"/>
    <w:rsid w:val="00FB7694"/>
    <w:rsid w:val="00FD0668"/>
    <w:rsid w:val="00FE472C"/>
    <w:rsid w:val="00FF6B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85"/>
    <w:rPr>
      <w:sz w:val="24"/>
      <w:szCs w:val="24"/>
      <w:lang w:val="en-US" w:eastAsia="en-US"/>
    </w:rPr>
  </w:style>
  <w:style w:type="paragraph" w:styleId="1">
    <w:name w:val="heading 1"/>
    <w:basedOn w:val="a"/>
    <w:next w:val="a"/>
    <w:link w:val="10"/>
    <w:uiPriority w:val="99"/>
    <w:qFormat/>
    <w:rsid w:val="0004455D"/>
    <w:pPr>
      <w:keepNext/>
      <w:keepLines/>
      <w:spacing w:before="480"/>
      <w:ind w:firstLine="720"/>
      <w:jc w:val="both"/>
      <w:outlineLvl w:val="0"/>
    </w:pPr>
    <w:rPr>
      <w:rFonts w:ascii="Cambria" w:hAnsi="Cambria"/>
      <w:b/>
      <w:bCs/>
      <w:color w:val="365F91"/>
      <w:sz w:val="28"/>
      <w:szCs w:val="28"/>
      <w:lang w:val="ru-RU" w:eastAsia="ru-RU"/>
    </w:rPr>
  </w:style>
  <w:style w:type="paragraph" w:styleId="2">
    <w:name w:val="heading 2"/>
    <w:aliases w:val="H2,&quot;Изумруд&quot;"/>
    <w:basedOn w:val="a"/>
    <w:next w:val="a"/>
    <w:link w:val="20"/>
    <w:uiPriority w:val="99"/>
    <w:qFormat/>
    <w:rsid w:val="00F26C70"/>
    <w:pPr>
      <w:keepNext/>
      <w:jc w:val="both"/>
      <w:outlineLvl w:val="1"/>
    </w:pPr>
    <w:rPr>
      <w:b/>
      <w:szCs w:val="20"/>
      <w:lang w:val="ru-RU" w:eastAsia="ru-RU"/>
    </w:rPr>
  </w:style>
  <w:style w:type="paragraph" w:styleId="4">
    <w:name w:val="heading 4"/>
    <w:basedOn w:val="a"/>
    <w:next w:val="a"/>
    <w:link w:val="40"/>
    <w:uiPriority w:val="99"/>
    <w:qFormat/>
    <w:rsid w:val="00F4470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455D"/>
    <w:rPr>
      <w:rFonts w:ascii="Cambria" w:hAnsi="Cambria" w:cs="Times New Roman"/>
      <w:b/>
      <w:bCs/>
      <w:color w:val="365F91"/>
      <w:sz w:val="28"/>
      <w:szCs w:val="28"/>
      <w:lang w:val="ru-RU" w:eastAsia="ru-RU" w:bidi="ar-SA"/>
    </w:rPr>
  </w:style>
  <w:style w:type="character" w:customStyle="1" w:styleId="20">
    <w:name w:val="Заголовок 2 Знак"/>
    <w:aliases w:val="H2 Знак,&quot;Изумруд&quot; Знак"/>
    <w:basedOn w:val="a0"/>
    <w:link w:val="2"/>
    <w:uiPriority w:val="99"/>
    <w:locked/>
    <w:rsid w:val="0004455D"/>
    <w:rPr>
      <w:rFonts w:cs="Times New Roman"/>
      <w:b/>
      <w:sz w:val="24"/>
      <w:lang w:val="ru-RU" w:eastAsia="ru-RU" w:bidi="ar-SA"/>
    </w:rPr>
  </w:style>
  <w:style w:type="character" w:customStyle="1" w:styleId="40">
    <w:name w:val="Заголовок 4 Знак"/>
    <w:basedOn w:val="a0"/>
    <w:link w:val="4"/>
    <w:uiPriority w:val="99"/>
    <w:locked/>
    <w:rsid w:val="009807D4"/>
    <w:rPr>
      <w:rFonts w:cs="Times New Roman"/>
      <w:b/>
      <w:bCs/>
      <w:sz w:val="28"/>
      <w:szCs w:val="28"/>
      <w:lang w:val="en-US" w:eastAsia="en-US" w:bidi="ar-SA"/>
    </w:rPr>
  </w:style>
  <w:style w:type="paragraph" w:customStyle="1" w:styleId="ConsTitle">
    <w:name w:val="ConsTitle"/>
    <w:uiPriority w:val="99"/>
    <w:rsid w:val="00DD2385"/>
    <w:pPr>
      <w:widowControl w:val="0"/>
      <w:autoSpaceDE w:val="0"/>
      <w:autoSpaceDN w:val="0"/>
      <w:adjustRightInd w:val="0"/>
      <w:ind w:right="19772"/>
    </w:pPr>
    <w:rPr>
      <w:rFonts w:ascii="Arial" w:hAnsi="Arial" w:cs="Arial"/>
      <w:b/>
      <w:bCs/>
      <w:sz w:val="16"/>
      <w:szCs w:val="16"/>
      <w:lang w:eastAsia="en-US"/>
    </w:rPr>
  </w:style>
  <w:style w:type="table" w:styleId="a3">
    <w:name w:val="Table Grid"/>
    <w:basedOn w:val="a1"/>
    <w:uiPriority w:val="99"/>
    <w:rsid w:val="00DD2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DD2385"/>
    <w:pPr>
      <w:widowControl w:val="0"/>
    </w:pPr>
    <w:rPr>
      <w:rFonts w:ascii="Courier New" w:hAnsi="Courier New"/>
      <w:sz w:val="20"/>
      <w:szCs w:val="20"/>
      <w:lang w:val="ru-RU" w:eastAsia="ru-RU"/>
    </w:rPr>
  </w:style>
  <w:style w:type="character" w:customStyle="1" w:styleId="a5">
    <w:name w:val="Текст Знак"/>
    <w:basedOn w:val="a0"/>
    <w:link w:val="a4"/>
    <w:uiPriority w:val="99"/>
    <w:locked/>
    <w:rsid w:val="00A43FF7"/>
    <w:rPr>
      <w:rFonts w:ascii="Courier New" w:hAnsi="Courier New" w:cs="Times New Roman"/>
    </w:rPr>
  </w:style>
  <w:style w:type="character" w:styleId="a6">
    <w:name w:val="annotation reference"/>
    <w:basedOn w:val="a0"/>
    <w:uiPriority w:val="99"/>
    <w:semiHidden/>
    <w:rsid w:val="00DD2385"/>
    <w:rPr>
      <w:rFonts w:cs="Times New Roman"/>
      <w:sz w:val="16"/>
      <w:szCs w:val="16"/>
    </w:rPr>
  </w:style>
  <w:style w:type="paragraph" w:customStyle="1" w:styleId="ConsNonformat">
    <w:name w:val="ConsNonformat"/>
    <w:uiPriority w:val="99"/>
    <w:rsid w:val="008078B2"/>
    <w:pPr>
      <w:widowControl w:val="0"/>
      <w:autoSpaceDE w:val="0"/>
      <w:autoSpaceDN w:val="0"/>
      <w:adjustRightInd w:val="0"/>
      <w:ind w:right="19772"/>
    </w:pPr>
    <w:rPr>
      <w:rFonts w:ascii="Courier New" w:hAnsi="Courier New" w:cs="Courier New"/>
      <w:lang w:eastAsia="en-US"/>
    </w:rPr>
  </w:style>
  <w:style w:type="paragraph" w:styleId="a7">
    <w:name w:val="header"/>
    <w:aliases w:val="Знак"/>
    <w:basedOn w:val="a"/>
    <w:link w:val="a8"/>
    <w:rsid w:val="008078B2"/>
    <w:pPr>
      <w:tabs>
        <w:tab w:val="center" w:pos="4153"/>
        <w:tab w:val="right" w:pos="8306"/>
      </w:tabs>
      <w:ind w:firstLine="720"/>
      <w:jc w:val="both"/>
    </w:pPr>
    <w:rPr>
      <w:sz w:val="28"/>
      <w:szCs w:val="20"/>
      <w:lang w:val="ru-RU" w:eastAsia="ru-RU"/>
    </w:rPr>
  </w:style>
  <w:style w:type="character" w:customStyle="1" w:styleId="a8">
    <w:name w:val="Верхний колонтитул Знак"/>
    <w:aliases w:val="Знак Знак"/>
    <w:basedOn w:val="a0"/>
    <w:link w:val="a7"/>
    <w:uiPriority w:val="99"/>
    <w:locked/>
    <w:rsid w:val="008078B2"/>
    <w:rPr>
      <w:rFonts w:cs="Times New Roman"/>
      <w:sz w:val="28"/>
      <w:lang w:val="ru-RU" w:eastAsia="ru-RU" w:bidi="ar-SA"/>
    </w:rPr>
  </w:style>
  <w:style w:type="character" w:customStyle="1" w:styleId="3">
    <w:name w:val="Знак Знак3"/>
    <w:basedOn w:val="a0"/>
    <w:uiPriority w:val="99"/>
    <w:rsid w:val="00F26C70"/>
    <w:rPr>
      <w:rFonts w:ascii="Times New Roman" w:hAnsi="Times New Roman" w:cs="Times New Roman"/>
      <w:sz w:val="20"/>
      <w:szCs w:val="20"/>
      <w:lang w:eastAsia="ru-RU"/>
    </w:rPr>
  </w:style>
  <w:style w:type="paragraph" w:styleId="21">
    <w:name w:val="Body Text 2"/>
    <w:basedOn w:val="a"/>
    <w:link w:val="22"/>
    <w:rsid w:val="00F26C70"/>
    <w:pPr>
      <w:spacing w:after="120" w:line="480" w:lineRule="auto"/>
    </w:pPr>
  </w:style>
  <w:style w:type="character" w:customStyle="1" w:styleId="22">
    <w:name w:val="Основной текст 2 Знак"/>
    <w:basedOn w:val="a0"/>
    <w:link w:val="21"/>
    <w:locked/>
    <w:rsid w:val="00F26C70"/>
    <w:rPr>
      <w:rFonts w:cs="Times New Roman"/>
      <w:sz w:val="24"/>
      <w:szCs w:val="24"/>
      <w:lang w:val="en-US" w:eastAsia="en-US" w:bidi="ar-SA"/>
    </w:rPr>
  </w:style>
  <w:style w:type="paragraph" w:customStyle="1" w:styleId="ConsPlusNonformat">
    <w:name w:val="ConsPlusNonformat"/>
    <w:uiPriority w:val="99"/>
    <w:rsid w:val="00F26C70"/>
    <w:pPr>
      <w:widowControl w:val="0"/>
      <w:autoSpaceDE w:val="0"/>
      <w:autoSpaceDN w:val="0"/>
      <w:adjustRightInd w:val="0"/>
    </w:pPr>
    <w:rPr>
      <w:rFonts w:ascii="Courier New" w:hAnsi="Courier New" w:cs="Courier New"/>
    </w:rPr>
  </w:style>
  <w:style w:type="paragraph" w:styleId="a9">
    <w:name w:val="Balloon Text"/>
    <w:basedOn w:val="a"/>
    <w:link w:val="aa"/>
    <w:uiPriority w:val="99"/>
    <w:semiHidden/>
    <w:rsid w:val="00F254DE"/>
    <w:rPr>
      <w:rFonts w:ascii="Tahoma" w:hAnsi="Tahoma" w:cs="Tahoma"/>
      <w:sz w:val="16"/>
      <w:szCs w:val="16"/>
    </w:rPr>
  </w:style>
  <w:style w:type="character" w:customStyle="1" w:styleId="aa">
    <w:name w:val="Текст выноски Знак"/>
    <w:basedOn w:val="a0"/>
    <w:link w:val="a9"/>
    <w:uiPriority w:val="99"/>
    <w:semiHidden/>
    <w:locked/>
    <w:rsid w:val="00A43FF7"/>
    <w:rPr>
      <w:rFonts w:ascii="Tahoma" w:hAnsi="Tahoma" w:cs="Tahoma"/>
      <w:sz w:val="16"/>
      <w:szCs w:val="16"/>
      <w:lang w:val="en-US" w:eastAsia="en-US"/>
    </w:rPr>
  </w:style>
  <w:style w:type="paragraph" w:styleId="ab">
    <w:name w:val="footer"/>
    <w:basedOn w:val="a"/>
    <w:link w:val="ac"/>
    <w:uiPriority w:val="99"/>
    <w:rsid w:val="0004455D"/>
    <w:pPr>
      <w:tabs>
        <w:tab w:val="center" w:pos="4677"/>
        <w:tab w:val="right" w:pos="9355"/>
      </w:tabs>
      <w:ind w:firstLine="720"/>
      <w:jc w:val="both"/>
    </w:pPr>
    <w:rPr>
      <w:sz w:val="28"/>
      <w:szCs w:val="20"/>
      <w:lang w:val="ru-RU" w:eastAsia="ru-RU"/>
    </w:rPr>
  </w:style>
  <w:style w:type="character" w:customStyle="1" w:styleId="ac">
    <w:name w:val="Нижний колонтитул Знак"/>
    <w:basedOn w:val="a0"/>
    <w:link w:val="ab"/>
    <w:uiPriority w:val="99"/>
    <w:locked/>
    <w:rsid w:val="0004455D"/>
    <w:rPr>
      <w:rFonts w:cs="Times New Roman"/>
      <w:sz w:val="28"/>
      <w:lang w:val="ru-RU" w:eastAsia="ru-RU" w:bidi="ar-SA"/>
    </w:rPr>
  </w:style>
  <w:style w:type="character" w:styleId="ad">
    <w:name w:val="page number"/>
    <w:basedOn w:val="a0"/>
    <w:uiPriority w:val="99"/>
    <w:rsid w:val="00A43FF7"/>
    <w:rPr>
      <w:rFonts w:cs="Times New Roman"/>
    </w:rPr>
  </w:style>
  <w:style w:type="paragraph" w:styleId="ae">
    <w:name w:val="Body Text Indent"/>
    <w:basedOn w:val="a"/>
    <w:link w:val="af"/>
    <w:uiPriority w:val="99"/>
    <w:rsid w:val="00A43FF7"/>
    <w:pPr>
      <w:spacing w:line="168" w:lineRule="auto"/>
      <w:ind w:firstLine="720"/>
      <w:jc w:val="both"/>
    </w:pPr>
    <w:rPr>
      <w:sz w:val="28"/>
      <w:szCs w:val="20"/>
      <w:lang w:val="ru-RU" w:eastAsia="ru-RU"/>
    </w:rPr>
  </w:style>
  <w:style w:type="character" w:customStyle="1" w:styleId="af">
    <w:name w:val="Основной текст с отступом Знак"/>
    <w:basedOn w:val="a0"/>
    <w:link w:val="ae"/>
    <w:uiPriority w:val="99"/>
    <w:locked/>
    <w:rsid w:val="00A43FF7"/>
    <w:rPr>
      <w:rFonts w:cs="Times New Roman"/>
      <w:sz w:val="28"/>
    </w:rPr>
  </w:style>
  <w:style w:type="paragraph" w:styleId="af0">
    <w:name w:val="annotation text"/>
    <w:basedOn w:val="a"/>
    <w:link w:val="af1"/>
    <w:uiPriority w:val="99"/>
    <w:rsid w:val="00A43FF7"/>
    <w:pPr>
      <w:ind w:firstLine="720"/>
      <w:jc w:val="both"/>
    </w:pPr>
    <w:rPr>
      <w:sz w:val="20"/>
      <w:szCs w:val="20"/>
      <w:lang w:val="ru-RU" w:eastAsia="ru-RU"/>
    </w:rPr>
  </w:style>
  <w:style w:type="character" w:customStyle="1" w:styleId="af1">
    <w:name w:val="Текст примечания Знак"/>
    <w:basedOn w:val="a0"/>
    <w:link w:val="af0"/>
    <w:uiPriority w:val="99"/>
    <w:locked/>
    <w:rsid w:val="00A43FF7"/>
    <w:rPr>
      <w:rFonts w:cs="Times New Roman"/>
    </w:rPr>
  </w:style>
  <w:style w:type="paragraph" w:styleId="af2">
    <w:name w:val="annotation subject"/>
    <w:basedOn w:val="af0"/>
    <w:next w:val="af0"/>
    <w:link w:val="af3"/>
    <w:uiPriority w:val="99"/>
    <w:rsid w:val="00A43FF7"/>
    <w:rPr>
      <w:b/>
      <w:bCs/>
    </w:rPr>
  </w:style>
  <w:style w:type="character" w:customStyle="1" w:styleId="af3">
    <w:name w:val="Тема примечания Знак"/>
    <w:basedOn w:val="af1"/>
    <w:link w:val="af2"/>
    <w:uiPriority w:val="99"/>
    <w:locked/>
    <w:rsid w:val="00A43FF7"/>
    <w:rPr>
      <w:b/>
      <w:bCs/>
    </w:rPr>
  </w:style>
  <w:style w:type="paragraph" w:customStyle="1" w:styleId="af4">
    <w:name w:val="Îáû÷íûé"/>
    <w:uiPriority w:val="99"/>
    <w:rsid w:val="00A43FF7"/>
  </w:style>
  <w:style w:type="paragraph" w:customStyle="1" w:styleId="ConsNormal">
    <w:name w:val="ConsNormal"/>
    <w:uiPriority w:val="99"/>
    <w:rsid w:val="00A43FF7"/>
    <w:pPr>
      <w:widowControl w:val="0"/>
      <w:autoSpaceDE w:val="0"/>
      <w:autoSpaceDN w:val="0"/>
      <w:adjustRightInd w:val="0"/>
      <w:ind w:right="19772" w:firstLine="720"/>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27</Pages>
  <Words>7007</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СОБРАНИЕ ДЕПУТАТОВ НОВОТЫРЫШКИНСКОГО СЕЛЬСОВЕТА</vt:lpstr>
    </vt:vector>
  </TitlesOfParts>
  <Company>Microsoft</Company>
  <LinksUpToDate>false</LinksUpToDate>
  <CharactersWithSpaces>46854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НОВОТЫРЫШКИНСКОГО СЕЛЬСОВЕТА</dc:title>
  <dc:subject/>
  <dc:creator>1</dc:creator>
  <cp:keywords/>
  <dc:description/>
  <cp:lastModifiedBy>User</cp:lastModifiedBy>
  <cp:revision>9</cp:revision>
  <cp:lastPrinted>2014-12-29T04:21:00Z</cp:lastPrinted>
  <dcterms:created xsi:type="dcterms:W3CDTF">2014-12-23T07:24:00Z</dcterms:created>
  <dcterms:modified xsi:type="dcterms:W3CDTF">2014-12-29T04:25:00Z</dcterms:modified>
</cp:coreProperties>
</file>