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40D" w:rsidRDefault="0023140D" w:rsidP="0023140D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СОБРАНИЕ ДЕПУТАТОВ НОВОТЫРЫШКИНСКОГО СЕЛЬСОВЕТА</w:t>
      </w:r>
    </w:p>
    <w:p w:rsidR="0023140D" w:rsidRDefault="0023140D" w:rsidP="0023140D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СМОЛЕНСКОГО РАЙОНА АЛТАЙСКОГО КРАЯ</w:t>
      </w:r>
    </w:p>
    <w:p w:rsidR="0023140D" w:rsidRDefault="0023140D" w:rsidP="0023140D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23140D" w:rsidRDefault="0023140D" w:rsidP="0023140D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29.12</w:t>
      </w:r>
      <w:r>
        <w:rPr>
          <w:rFonts w:ascii="Times New Roman" w:hAnsi="Times New Roman"/>
          <w:sz w:val="28"/>
          <w:szCs w:val="28"/>
        </w:rPr>
        <w:t xml:space="preserve">.2014 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 xml:space="preserve"> 28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с. Новотырышкино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</w:tblGrid>
      <w:tr w:rsidR="0023140D" w:rsidTr="0023140D">
        <w:tc>
          <w:tcPr>
            <w:tcW w:w="4788" w:type="dxa"/>
            <w:hideMark/>
          </w:tcPr>
          <w:p w:rsidR="0023140D" w:rsidRPr="0023140D" w:rsidRDefault="0023140D" w:rsidP="0023140D">
            <w:pPr>
              <w:shd w:val="clear" w:color="auto" w:fill="FFFFFF"/>
              <w:tabs>
                <w:tab w:val="left" w:pos="922"/>
              </w:tabs>
              <w:spacing w:before="288" w:line="307" w:lineRule="exact"/>
              <w:ind w:left="38" w:firstLine="538"/>
              <w:jc w:val="both"/>
              <w:rPr>
                <w:rFonts w:ascii="Times New Roman" w:hAnsi="Times New Roman"/>
                <w:color w:val="000000"/>
                <w:spacing w:val="8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протесте прокурора  на решение Собрания депутатов Новотырышкинского сельсовета Смолен</w:t>
            </w:r>
            <w:r>
              <w:rPr>
                <w:rFonts w:ascii="Times New Roman" w:hAnsi="Times New Roman"/>
                <w:sz w:val="28"/>
                <w:szCs w:val="28"/>
              </w:rPr>
              <w:t>ого района Алтайского края от 28.03.2013 № 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 у</w:t>
            </w:r>
            <w:r>
              <w:rPr>
                <w:rFonts w:ascii="Times New Roman" w:hAnsi="Times New Roman"/>
                <w:color w:val="000000"/>
                <w:spacing w:val="8"/>
                <w:sz w:val="28"/>
                <w:szCs w:val="28"/>
              </w:rPr>
              <w:t xml:space="preserve">тверждении  </w:t>
            </w:r>
            <w:r>
              <w:rPr>
                <w:rFonts w:ascii="Times New Roman" w:hAnsi="Times New Roman"/>
                <w:color w:val="000000"/>
                <w:spacing w:val="8"/>
                <w:sz w:val="28"/>
                <w:szCs w:val="28"/>
              </w:rPr>
              <w:t>Перечня муниципальных услуг, которые являются необходимыми и обязательными для предоставления на</w:t>
            </w:r>
            <w:r>
              <w:rPr>
                <w:rFonts w:ascii="Times New Roman" w:hAnsi="Times New Roman"/>
                <w:color w:val="000000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 xml:space="preserve">территории </w:t>
            </w:r>
            <w:r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>муниципального образования Новотырышкинский сельсовет Смоленского района Алтайского края»</w:t>
            </w:r>
          </w:p>
        </w:tc>
      </w:tr>
    </w:tbl>
    <w:p w:rsidR="0023140D" w:rsidRDefault="0023140D" w:rsidP="0023140D"/>
    <w:p w:rsidR="0023140D" w:rsidRDefault="0023140D" w:rsidP="0023140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Рассмотрев протест пр</w:t>
      </w:r>
      <w:r>
        <w:rPr>
          <w:rFonts w:ascii="Times New Roman" w:hAnsi="Times New Roman"/>
          <w:sz w:val="28"/>
          <w:szCs w:val="28"/>
        </w:rPr>
        <w:t>окурора Смоленского района от 12.12</w:t>
      </w:r>
      <w:r>
        <w:rPr>
          <w:rFonts w:ascii="Times New Roman" w:hAnsi="Times New Roman"/>
          <w:sz w:val="28"/>
          <w:szCs w:val="28"/>
        </w:rPr>
        <w:t>.2014  № 02-52-2014 на решение Собрания депутатов Новотырышкинского сельсовета Смоленского района Алтайского края от 28.03.2013 № 9 « Об у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тверждении  Перечня муниципальных услуг, которые являются необходимыми и обязательными для предоставления на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территории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муниципального образования Новотырышкинский сельсовет Смоленского района Алтайского края»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Собрание депутатов РЕШИЛО:</w:t>
      </w:r>
    </w:p>
    <w:p w:rsidR="0023140D" w:rsidRDefault="0023140D" w:rsidP="0023140D">
      <w:pPr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Протест прокурора Смоленского района удовлетворить.</w:t>
      </w:r>
    </w:p>
    <w:p w:rsidR="0023140D" w:rsidRDefault="0023140D" w:rsidP="0023140D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23140D" w:rsidRDefault="0023140D" w:rsidP="0023140D">
      <w:pPr>
        <w:ind w:left="-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Исключить пункты </w:t>
      </w:r>
      <w:r>
        <w:rPr>
          <w:rFonts w:ascii="Times New Roman" w:hAnsi="Times New Roman"/>
          <w:sz w:val="28"/>
          <w:szCs w:val="28"/>
        </w:rPr>
        <w:t>20, 23, 24, 25</w:t>
      </w:r>
      <w:r>
        <w:rPr>
          <w:rFonts w:ascii="Times New Roman" w:hAnsi="Times New Roman"/>
          <w:sz w:val="28"/>
          <w:szCs w:val="28"/>
        </w:rPr>
        <w:t xml:space="preserve"> из 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Перечня муниципальных услуг, которые являются необходимыми и обязательными для предоставления на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территории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муниципального образования Новотырышкинский сельсовет Смоленского района Алтайского края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3140D" w:rsidRDefault="0023140D" w:rsidP="0023140D">
      <w:pPr>
        <w:tabs>
          <w:tab w:val="left" w:pos="851"/>
        </w:tabs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3.Настоящее решение вступает в силу с момента его принятия.</w:t>
      </w:r>
    </w:p>
    <w:p w:rsidR="0023140D" w:rsidRDefault="0023140D" w:rsidP="0023140D">
      <w:pPr>
        <w:tabs>
          <w:tab w:val="left" w:pos="851"/>
        </w:tabs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4.Настоящее решение обнародовать в установленном порядке.</w:t>
      </w:r>
    </w:p>
    <w:p w:rsidR="0023140D" w:rsidRDefault="0023140D" w:rsidP="0023140D">
      <w:pPr>
        <w:jc w:val="both"/>
        <w:rPr>
          <w:rFonts w:ascii="Times New Roman" w:hAnsi="Times New Roman"/>
          <w:sz w:val="28"/>
          <w:szCs w:val="28"/>
        </w:rPr>
      </w:pPr>
    </w:p>
    <w:p w:rsidR="0023140D" w:rsidRDefault="0023140D" w:rsidP="0023140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        С. Ю. Ардатов</w:t>
      </w:r>
    </w:p>
    <w:p w:rsidR="0023140D" w:rsidRDefault="0023140D" w:rsidP="0023140D"/>
    <w:p w:rsidR="004E4B4E" w:rsidRDefault="004E4B4E"/>
    <w:sectPr w:rsidR="004E4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165EF3"/>
    <w:multiLevelType w:val="hybridMultilevel"/>
    <w:tmpl w:val="8D56C0F0"/>
    <w:lvl w:ilvl="0" w:tplc="63A415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40D"/>
    <w:rsid w:val="0023140D"/>
    <w:rsid w:val="004E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8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2014-12-22T06:09:00Z</cp:lastPrinted>
  <dcterms:created xsi:type="dcterms:W3CDTF">2014-12-22T06:00:00Z</dcterms:created>
  <dcterms:modified xsi:type="dcterms:W3CDTF">2014-12-22T06:09:00Z</dcterms:modified>
</cp:coreProperties>
</file>