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19" w:rsidRDefault="00953E19" w:rsidP="0005228A">
      <w:pPr>
        <w:jc w:val="both"/>
        <w:rPr>
          <w:b/>
          <w:sz w:val="28"/>
          <w:szCs w:val="28"/>
        </w:rPr>
      </w:pPr>
    </w:p>
    <w:p w:rsidR="00953E19" w:rsidRDefault="00953E19" w:rsidP="00953E19">
      <w:pPr>
        <w:jc w:val="center"/>
        <w:rPr>
          <w:sz w:val="28"/>
          <w:szCs w:val="28"/>
        </w:rPr>
      </w:pPr>
      <w:r w:rsidRPr="00C632F2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НОВОТЫРЫШКИНСКОГО СЕЛЬСОВЕТА</w:t>
      </w:r>
    </w:p>
    <w:p w:rsidR="00953E19" w:rsidRDefault="00953E19" w:rsidP="00953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r w:rsidRPr="00C632F2">
        <w:rPr>
          <w:sz w:val="28"/>
          <w:szCs w:val="28"/>
        </w:rPr>
        <w:t>АЛТАЙСКОГО КРАЯ</w:t>
      </w:r>
    </w:p>
    <w:p w:rsidR="00953E19" w:rsidRPr="00C632F2" w:rsidRDefault="00953E19" w:rsidP="00953E19">
      <w:pPr>
        <w:jc w:val="center"/>
        <w:rPr>
          <w:sz w:val="28"/>
          <w:szCs w:val="28"/>
        </w:rPr>
      </w:pPr>
    </w:p>
    <w:p w:rsidR="00953E19" w:rsidRPr="00C632F2" w:rsidRDefault="00953E19" w:rsidP="00953E19">
      <w:pPr>
        <w:jc w:val="center"/>
        <w:rPr>
          <w:sz w:val="28"/>
          <w:szCs w:val="28"/>
        </w:rPr>
      </w:pPr>
      <w:r w:rsidRPr="00C632F2">
        <w:rPr>
          <w:sz w:val="28"/>
          <w:szCs w:val="28"/>
        </w:rPr>
        <w:t>РЕШЕНИЕ</w:t>
      </w:r>
    </w:p>
    <w:p w:rsidR="00953E19" w:rsidRPr="00C632F2" w:rsidRDefault="00953E19" w:rsidP="00953E19">
      <w:pPr>
        <w:jc w:val="center"/>
        <w:rPr>
          <w:sz w:val="28"/>
          <w:szCs w:val="28"/>
        </w:rPr>
      </w:pPr>
    </w:p>
    <w:p w:rsidR="00953E19" w:rsidRPr="00C632F2" w:rsidRDefault="00F246B0" w:rsidP="00953E1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6761F">
        <w:rPr>
          <w:sz w:val="28"/>
          <w:szCs w:val="28"/>
        </w:rPr>
        <w:t>9</w:t>
      </w:r>
      <w:r w:rsidR="00A36DD9">
        <w:rPr>
          <w:sz w:val="28"/>
          <w:szCs w:val="28"/>
        </w:rPr>
        <w:t>.0</w:t>
      </w:r>
      <w:r w:rsidR="0096761F">
        <w:rPr>
          <w:sz w:val="28"/>
          <w:szCs w:val="28"/>
        </w:rPr>
        <w:t>9</w:t>
      </w:r>
      <w:r w:rsidR="00A36DD9">
        <w:rPr>
          <w:sz w:val="28"/>
          <w:szCs w:val="28"/>
        </w:rPr>
        <w:t>.20</w:t>
      </w:r>
      <w:r w:rsidR="0096761F">
        <w:rPr>
          <w:sz w:val="28"/>
          <w:szCs w:val="28"/>
        </w:rPr>
        <w:t>21</w:t>
      </w:r>
      <w:r w:rsidR="00A36DD9">
        <w:rPr>
          <w:sz w:val="28"/>
          <w:szCs w:val="28"/>
        </w:rPr>
        <w:t xml:space="preserve"> № </w:t>
      </w:r>
      <w:r w:rsidR="0096761F">
        <w:rPr>
          <w:sz w:val="28"/>
          <w:szCs w:val="28"/>
        </w:rPr>
        <w:t>2</w:t>
      </w:r>
      <w:r w:rsidR="00F179C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53E19">
        <w:rPr>
          <w:sz w:val="28"/>
          <w:szCs w:val="28"/>
        </w:rPr>
        <w:t xml:space="preserve">          </w:t>
      </w:r>
      <w:r w:rsidR="00953E19" w:rsidRPr="00C632F2">
        <w:rPr>
          <w:sz w:val="28"/>
          <w:szCs w:val="28"/>
        </w:rPr>
        <w:t xml:space="preserve">                              </w:t>
      </w:r>
      <w:r w:rsidR="00953E19">
        <w:rPr>
          <w:sz w:val="28"/>
          <w:szCs w:val="28"/>
        </w:rPr>
        <w:t xml:space="preserve">                               с. Новотырышкино</w:t>
      </w:r>
      <w:r w:rsidR="00953E19" w:rsidRPr="00C632F2">
        <w:rPr>
          <w:sz w:val="28"/>
          <w:szCs w:val="28"/>
        </w:rPr>
        <w:t xml:space="preserve">  </w:t>
      </w:r>
    </w:p>
    <w:tbl>
      <w:tblPr>
        <w:tblW w:w="5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40"/>
      </w:tblGrid>
      <w:tr w:rsidR="00953E19" w:rsidRPr="00B8614A" w:rsidTr="002E42B1">
        <w:trPr>
          <w:trHeight w:val="614"/>
          <w:tblCellSpacing w:w="0" w:type="dxa"/>
        </w:trPr>
        <w:tc>
          <w:tcPr>
            <w:tcW w:w="5140" w:type="dxa"/>
          </w:tcPr>
          <w:p w:rsidR="00953E19" w:rsidRPr="00B8614A" w:rsidRDefault="00953E19" w:rsidP="00953E19">
            <w:pPr>
              <w:pStyle w:val="a3"/>
              <w:jc w:val="both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bookmarkStart w:id="0" w:name="__DdeLink__0_1263127848"/>
            <w:bookmarkEnd w:id="0"/>
            <w:r w:rsidRPr="00B8614A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О внесении изменений в              решение Собрания депутатов Новотырышкинского сельсовета</w:t>
            </w:r>
            <w:r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 Смоленского района Алтайского края  от 1</w:t>
            </w:r>
            <w:r w:rsidRPr="00B8614A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6.</w:t>
            </w:r>
            <w:r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03</w:t>
            </w:r>
            <w:r w:rsidRPr="00B8614A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.201</w:t>
            </w:r>
            <w:r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2 № 14 </w:t>
            </w:r>
            <w:r w:rsidRPr="00B8614A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Об утверждении Правил благоустройства на территории</w:t>
            </w:r>
            <w:r>
              <w:rPr>
                <w:rFonts w:ascii="Times New Roman" w:eastAsiaTheme="majorEastAsia" w:hAnsi="Times New Roman"/>
                <w:b w:val="0"/>
                <w:spacing w:val="-1"/>
                <w:sz w:val="28"/>
                <w:szCs w:val="28"/>
              </w:rPr>
              <w:t xml:space="preserve"> муниципального</w:t>
            </w:r>
            <w:r w:rsidRPr="00B8614A">
              <w:rPr>
                <w:rFonts w:ascii="Times New Roman" w:eastAsiaTheme="majorEastAsia" w:hAnsi="Times New Roman"/>
                <w:b w:val="0"/>
                <w:spacing w:val="-1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Theme="majorEastAsia" w:hAnsi="Times New Roman"/>
                <w:b w:val="0"/>
                <w:spacing w:val="-1"/>
                <w:sz w:val="28"/>
                <w:szCs w:val="28"/>
              </w:rPr>
              <w:t>я</w:t>
            </w:r>
            <w:r w:rsidRPr="00B8614A">
              <w:rPr>
                <w:rFonts w:ascii="Times New Roman" w:eastAsiaTheme="majorEastAsia" w:hAnsi="Times New Roman"/>
                <w:b w:val="0"/>
                <w:spacing w:val="-1"/>
                <w:sz w:val="28"/>
                <w:szCs w:val="28"/>
              </w:rPr>
              <w:t xml:space="preserve"> Новотырышкинский сельсовет Смоленского района Алтайского края</w:t>
            </w:r>
            <w:r w:rsidRPr="00B8614A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»</w:t>
            </w:r>
          </w:p>
        </w:tc>
      </w:tr>
    </w:tbl>
    <w:p w:rsidR="0096761F" w:rsidRDefault="0096761F" w:rsidP="0096761F">
      <w:pPr>
        <w:pStyle w:val="2"/>
        <w:shd w:val="clear" w:color="auto" w:fill="FFFFFF"/>
        <w:tabs>
          <w:tab w:val="left" w:pos="851"/>
        </w:tabs>
        <w:spacing w:before="0" w:beforeAutospacing="0" w:after="0" w:afterAutospacing="0" w:line="343" w:lineRule="atLeast"/>
        <w:ind w:firstLine="395"/>
        <w:jc w:val="both"/>
        <w:textAlignment w:val="baseline"/>
        <w:rPr>
          <w:b w:val="0"/>
          <w:sz w:val="28"/>
          <w:szCs w:val="28"/>
        </w:rPr>
      </w:pPr>
      <w:bookmarkStart w:id="1" w:name="__DdeLink__1_2060900257"/>
      <w:bookmarkEnd w:id="1"/>
      <w:r>
        <w:rPr>
          <w:b w:val="0"/>
          <w:sz w:val="28"/>
          <w:szCs w:val="28"/>
        </w:rPr>
        <w:t xml:space="preserve">      </w:t>
      </w:r>
      <w:proofErr w:type="gramStart"/>
      <w:r w:rsidR="00543134" w:rsidRPr="00543134">
        <w:rPr>
          <w:b w:val="0"/>
          <w:sz w:val="28"/>
          <w:szCs w:val="28"/>
        </w:rPr>
        <w:t xml:space="preserve">В соответствии с Постановлением Правительства Российской Федерации от 12 ноября 2016 № 1156 «Об обращении с твердыми коммунальными отходами и внесении изменения в  </w:t>
      </w:r>
      <w:r w:rsidR="00953E19" w:rsidRPr="00543134">
        <w:rPr>
          <w:b w:val="0"/>
          <w:sz w:val="28"/>
          <w:szCs w:val="28"/>
        </w:rPr>
        <w:t xml:space="preserve"> </w:t>
      </w:r>
      <w:r w:rsidR="00543134" w:rsidRPr="00543134">
        <w:rPr>
          <w:b w:val="0"/>
          <w:sz w:val="28"/>
          <w:szCs w:val="28"/>
        </w:rPr>
        <w:t>Постановление Правительства Российской Федерации</w:t>
      </w:r>
      <w:r w:rsidR="00953E19" w:rsidRPr="00543134">
        <w:rPr>
          <w:b w:val="0"/>
          <w:sz w:val="28"/>
          <w:szCs w:val="28"/>
        </w:rPr>
        <w:t xml:space="preserve">  </w:t>
      </w:r>
      <w:r w:rsidR="00543134" w:rsidRPr="00543134">
        <w:rPr>
          <w:b w:val="0"/>
          <w:sz w:val="28"/>
          <w:szCs w:val="28"/>
        </w:rPr>
        <w:t>от 25 августа 2008 № 641</w:t>
      </w:r>
      <w:r w:rsidR="00953E19" w:rsidRPr="00543134">
        <w:rPr>
          <w:b w:val="0"/>
          <w:sz w:val="28"/>
          <w:szCs w:val="28"/>
        </w:rPr>
        <w:t xml:space="preserve">   </w:t>
      </w:r>
      <w:r w:rsidR="00543134" w:rsidRPr="00543134">
        <w:rPr>
          <w:b w:val="0"/>
          <w:sz w:val="28"/>
          <w:szCs w:val="28"/>
        </w:rPr>
        <w:t>(в ред. Постановлений Правительства РФ </w:t>
      </w:r>
      <w:hyperlink r:id="rId4" w:anchor="l0" w:tgtFrame="_blank" w:history="1">
        <w:r w:rsidR="00543134" w:rsidRPr="00543134">
          <w:rPr>
            <w:b w:val="0"/>
            <w:sz w:val="28"/>
            <w:szCs w:val="28"/>
          </w:rPr>
          <w:t>от 15.09.2018 N 1094</w:t>
        </w:r>
      </w:hyperlink>
      <w:r w:rsidR="00543134" w:rsidRPr="00543134">
        <w:rPr>
          <w:b w:val="0"/>
          <w:sz w:val="28"/>
          <w:szCs w:val="28"/>
        </w:rPr>
        <w:t>, </w:t>
      </w:r>
      <w:hyperlink r:id="rId5" w:anchor="l2" w:tgtFrame="_blank" w:history="1">
        <w:r w:rsidR="00543134" w:rsidRPr="00543134">
          <w:rPr>
            <w:b w:val="0"/>
            <w:sz w:val="28"/>
            <w:szCs w:val="28"/>
          </w:rPr>
          <w:t>от 15.12.2018 N 1572</w:t>
        </w:r>
      </w:hyperlink>
      <w:r w:rsidR="00543134" w:rsidRPr="00543134">
        <w:rPr>
          <w:b w:val="0"/>
          <w:sz w:val="28"/>
          <w:szCs w:val="28"/>
        </w:rPr>
        <w:t>, </w:t>
      </w:r>
      <w:hyperlink r:id="rId6" w:anchor="l2" w:tgtFrame="_blank" w:history="1">
        <w:r w:rsidR="00543134" w:rsidRPr="00543134">
          <w:rPr>
            <w:b w:val="0"/>
            <w:sz w:val="28"/>
            <w:szCs w:val="28"/>
          </w:rPr>
          <w:t>от 18.03.2021 N 414</w:t>
        </w:r>
      </w:hyperlink>
      <w:r w:rsidR="00543134" w:rsidRPr="00543134">
        <w:rPr>
          <w:b w:val="0"/>
          <w:sz w:val="28"/>
          <w:szCs w:val="28"/>
        </w:rPr>
        <w:t>),</w:t>
      </w:r>
      <w:r w:rsidR="00F246B0" w:rsidRPr="00543134">
        <w:rPr>
          <w:b w:val="0"/>
          <w:sz w:val="28"/>
          <w:szCs w:val="28"/>
        </w:rPr>
        <w:t xml:space="preserve"> с </w:t>
      </w:r>
      <w:r w:rsidR="00953E19" w:rsidRPr="00543134">
        <w:rPr>
          <w:b w:val="0"/>
          <w:sz w:val="28"/>
          <w:szCs w:val="28"/>
        </w:rPr>
        <w:t xml:space="preserve"> Устав</w:t>
      </w:r>
      <w:r w:rsidR="00F246B0" w:rsidRPr="00543134">
        <w:rPr>
          <w:b w:val="0"/>
          <w:sz w:val="28"/>
          <w:szCs w:val="28"/>
        </w:rPr>
        <w:t>ом</w:t>
      </w:r>
      <w:r w:rsidR="00953E19" w:rsidRPr="00543134">
        <w:rPr>
          <w:b w:val="0"/>
          <w:sz w:val="28"/>
          <w:szCs w:val="28"/>
        </w:rPr>
        <w:t xml:space="preserve"> муниципального образования Новотырышкинский сельсовет</w:t>
      </w:r>
      <w:r w:rsidR="00F246B0" w:rsidRPr="00543134">
        <w:rPr>
          <w:b w:val="0"/>
          <w:sz w:val="28"/>
          <w:szCs w:val="28"/>
        </w:rPr>
        <w:t xml:space="preserve"> Смоленского района Алтайского края</w:t>
      </w:r>
      <w:r w:rsidR="00953E19" w:rsidRPr="00543134">
        <w:rPr>
          <w:b w:val="0"/>
          <w:sz w:val="28"/>
          <w:szCs w:val="28"/>
        </w:rPr>
        <w:t>, Собрание депутатов</w:t>
      </w:r>
      <w:proofErr w:type="gramEnd"/>
      <w:r w:rsidR="00953E19" w:rsidRPr="00543134">
        <w:rPr>
          <w:b w:val="0"/>
          <w:sz w:val="28"/>
          <w:szCs w:val="28"/>
        </w:rPr>
        <w:t xml:space="preserve"> Новотырышкинского сельсовета Смоленского района Алтайского края  РЕШИЛО:</w:t>
      </w:r>
    </w:p>
    <w:p w:rsidR="00953E19" w:rsidRPr="0096761F" w:rsidRDefault="00953E19" w:rsidP="0096761F">
      <w:pPr>
        <w:pStyle w:val="2"/>
        <w:shd w:val="clear" w:color="auto" w:fill="FFFFFF"/>
        <w:spacing w:before="0" w:beforeAutospacing="0" w:after="0" w:afterAutospacing="0" w:line="343" w:lineRule="atLeast"/>
        <w:ind w:firstLine="395"/>
        <w:jc w:val="both"/>
        <w:textAlignment w:val="baseline"/>
        <w:rPr>
          <w:b w:val="0"/>
          <w:sz w:val="28"/>
          <w:szCs w:val="28"/>
        </w:rPr>
      </w:pPr>
      <w:r w:rsidRPr="0096761F">
        <w:rPr>
          <w:b w:val="0"/>
          <w:sz w:val="28"/>
          <w:szCs w:val="28"/>
        </w:rPr>
        <w:t xml:space="preserve">       </w:t>
      </w:r>
      <w:r w:rsidR="00F246B0" w:rsidRPr="0096761F">
        <w:rPr>
          <w:b w:val="0"/>
          <w:sz w:val="28"/>
          <w:szCs w:val="28"/>
        </w:rPr>
        <w:t>1</w:t>
      </w:r>
      <w:r w:rsidRPr="0096761F">
        <w:rPr>
          <w:b w:val="0"/>
          <w:sz w:val="28"/>
          <w:szCs w:val="28"/>
        </w:rPr>
        <w:t xml:space="preserve">. Внести  в  </w:t>
      </w:r>
      <w:r w:rsidR="007252A6" w:rsidRPr="0096761F">
        <w:rPr>
          <w:rFonts w:eastAsiaTheme="majorEastAsia"/>
          <w:b w:val="0"/>
          <w:sz w:val="28"/>
          <w:szCs w:val="28"/>
        </w:rPr>
        <w:t>Правил</w:t>
      </w:r>
      <w:r w:rsidR="002B3D88" w:rsidRPr="0096761F">
        <w:rPr>
          <w:rFonts w:eastAsiaTheme="majorEastAsia"/>
          <w:b w:val="0"/>
          <w:sz w:val="28"/>
          <w:szCs w:val="28"/>
        </w:rPr>
        <w:t>а</w:t>
      </w:r>
      <w:r w:rsidR="007252A6" w:rsidRPr="0096761F">
        <w:rPr>
          <w:rFonts w:eastAsiaTheme="majorEastAsia"/>
          <w:b w:val="0"/>
          <w:sz w:val="28"/>
          <w:szCs w:val="28"/>
        </w:rPr>
        <w:t xml:space="preserve"> благоустройства на территории</w:t>
      </w:r>
      <w:r w:rsidR="007252A6" w:rsidRPr="0096761F">
        <w:rPr>
          <w:rFonts w:eastAsiaTheme="majorEastAsia"/>
          <w:b w:val="0"/>
          <w:spacing w:val="-1"/>
          <w:sz w:val="28"/>
          <w:szCs w:val="28"/>
        </w:rPr>
        <w:t xml:space="preserve"> муниципального образования Новотырышкинский сельсовет Смоленского района Алтайского края</w:t>
      </w:r>
      <w:r w:rsidR="002B3D88" w:rsidRPr="0096761F">
        <w:rPr>
          <w:b w:val="0"/>
          <w:spacing w:val="-1"/>
          <w:sz w:val="28"/>
          <w:szCs w:val="28"/>
        </w:rPr>
        <w:t>, принятые</w:t>
      </w:r>
      <w:r w:rsidRPr="0096761F">
        <w:rPr>
          <w:b w:val="0"/>
          <w:spacing w:val="-1"/>
          <w:sz w:val="28"/>
          <w:szCs w:val="28"/>
        </w:rPr>
        <w:t xml:space="preserve"> Решением Собрания депутатов Новотырышкинского сельсовета от </w:t>
      </w:r>
      <w:r w:rsidR="002B3D88" w:rsidRPr="0096761F">
        <w:rPr>
          <w:rFonts w:eastAsiaTheme="majorEastAsia"/>
          <w:b w:val="0"/>
          <w:sz w:val="28"/>
          <w:szCs w:val="28"/>
        </w:rPr>
        <w:t>16.03.2012 № 14</w:t>
      </w:r>
      <w:r w:rsidR="002B3D88" w:rsidRPr="0096761F">
        <w:rPr>
          <w:b w:val="0"/>
          <w:spacing w:val="-1"/>
          <w:sz w:val="28"/>
          <w:szCs w:val="28"/>
        </w:rPr>
        <w:t xml:space="preserve"> </w:t>
      </w:r>
      <w:r w:rsidRPr="0096761F">
        <w:rPr>
          <w:b w:val="0"/>
          <w:spacing w:val="-1"/>
          <w:sz w:val="28"/>
          <w:szCs w:val="28"/>
        </w:rPr>
        <w:t xml:space="preserve">(с изменениями на </w:t>
      </w:r>
      <w:r w:rsidRPr="0096761F">
        <w:rPr>
          <w:b w:val="0"/>
          <w:sz w:val="28"/>
          <w:szCs w:val="28"/>
        </w:rPr>
        <w:t>2</w:t>
      </w:r>
      <w:r w:rsidR="002B3D88" w:rsidRPr="0096761F">
        <w:rPr>
          <w:b w:val="0"/>
          <w:sz w:val="28"/>
          <w:szCs w:val="28"/>
        </w:rPr>
        <w:t>6</w:t>
      </w:r>
      <w:r w:rsidRPr="0096761F">
        <w:rPr>
          <w:b w:val="0"/>
          <w:sz w:val="28"/>
          <w:szCs w:val="28"/>
        </w:rPr>
        <w:t>.0</w:t>
      </w:r>
      <w:r w:rsidR="002B3D88" w:rsidRPr="0096761F">
        <w:rPr>
          <w:b w:val="0"/>
          <w:sz w:val="28"/>
          <w:szCs w:val="28"/>
        </w:rPr>
        <w:t>6</w:t>
      </w:r>
      <w:r w:rsidRPr="0096761F">
        <w:rPr>
          <w:b w:val="0"/>
          <w:sz w:val="28"/>
          <w:szCs w:val="28"/>
        </w:rPr>
        <w:t>. 201</w:t>
      </w:r>
      <w:r w:rsidR="002B3D88" w:rsidRPr="0096761F">
        <w:rPr>
          <w:b w:val="0"/>
          <w:sz w:val="28"/>
          <w:szCs w:val="28"/>
        </w:rPr>
        <w:t>4</w:t>
      </w:r>
      <w:r w:rsidR="00F246B0" w:rsidRPr="0096761F">
        <w:rPr>
          <w:b w:val="0"/>
          <w:sz w:val="28"/>
          <w:szCs w:val="28"/>
        </w:rPr>
        <w:t>, 24.03.2017, 26.12.2017</w:t>
      </w:r>
      <w:r w:rsidR="00543134" w:rsidRPr="0096761F">
        <w:rPr>
          <w:b w:val="0"/>
          <w:sz w:val="28"/>
          <w:szCs w:val="28"/>
        </w:rPr>
        <w:t>,</w:t>
      </w:r>
      <w:r w:rsidR="0096761F" w:rsidRPr="0096761F">
        <w:rPr>
          <w:b w:val="0"/>
          <w:sz w:val="28"/>
          <w:szCs w:val="28"/>
        </w:rPr>
        <w:t xml:space="preserve"> </w:t>
      </w:r>
      <w:r w:rsidR="00543134" w:rsidRPr="0096761F">
        <w:rPr>
          <w:b w:val="0"/>
          <w:sz w:val="28"/>
          <w:szCs w:val="28"/>
        </w:rPr>
        <w:t>23.03.2018</w:t>
      </w:r>
      <w:r w:rsidRPr="0096761F">
        <w:rPr>
          <w:b w:val="0"/>
          <w:sz w:val="28"/>
          <w:szCs w:val="28"/>
        </w:rPr>
        <w:t xml:space="preserve">) </w:t>
      </w:r>
      <w:r w:rsidRPr="0096761F">
        <w:rPr>
          <w:b w:val="0"/>
          <w:spacing w:val="-1"/>
          <w:sz w:val="28"/>
          <w:szCs w:val="28"/>
        </w:rPr>
        <w:t>следующие изменения:</w:t>
      </w:r>
    </w:p>
    <w:p w:rsidR="002B3D88" w:rsidRDefault="00953E19" w:rsidP="00543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76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 </w:t>
      </w:r>
      <w:r w:rsidR="002B3D88">
        <w:rPr>
          <w:sz w:val="28"/>
          <w:szCs w:val="28"/>
        </w:rPr>
        <w:t xml:space="preserve">пункт </w:t>
      </w:r>
      <w:r w:rsidR="00543134">
        <w:rPr>
          <w:sz w:val="28"/>
          <w:szCs w:val="28"/>
        </w:rPr>
        <w:t>5.6</w:t>
      </w:r>
      <w:r w:rsidR="002B3D88">
        <w:rPr>
          <w:sz w:val="28"/>
          <w:szCs w:val="28"/>
        </w:rPr>
        <w:t>.</w:t>
      </w:r>
      <w:r>
        <w:rPr>
          <w:sz w:val="28"/>
          <w:szCs w:val="28"/>
        </w:rPr>
        <w:t xml:space="preserve">  П</w:t>
      </w:r>
      <w:r w:rsidR="002B3D88">
        <w:rPr>
          <w:sz w:val="28"/>
          <w:szCs w:val="28"/>
        </w:rPr>
        <w:t>равил</w:t>
      </w:r>
      <w:r>
        <w:rPr>
          <w:sz w:val="28"/>
          <w:szCs w:val="28"/>
        </w:rPr>
        <w:t xml:space="preserve"> </w:t>
      </w:r>
      <w:r w:rsidR="007345FA">
        <w:rPr>
          <w:sz w:val="28"/>
          <w:szCs w:val="28"/>
        </w:rPr>
        <w:t>«</w:t>
      </w:r>
      <w:r w:rsidR="00543134" w:rsidRPr="00543134">
        <w:rPr>
          <w:sz w:val="28"/>
          <w:szCs w:val="28"/>
        </w:rPr>
        <w:t>Организация уборки территории муниципального образования Новотырышкинский сельсовет Смоленского района Алтайского края</w:t>
      </w:r>
      <w:r w:rsidR="007345FA" w:rsidRPr="00543134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="00543134">
        <w:rPr>
          <w:sz w:val="28"/>
          <w:szCs w:val="28"/>
        </w:rPr>
        <w:t xml:space="preserve">зложить в следующей редакции: </w:t>
      </w:r>
      <w:proofErr w:type="gramStart"/>
      <w:r w:rsidR="00543134">
        <w:rPr>
          <w:sz w:val="28"/>
          <w:szCs w:val="28"/>
        </w:rPr>
        <w:t>«</w:t>
      </w:r>
      <w:r w:rsidR="00543134" w:rsidRPr="00152DF6">
        <w:rPr>
          <w:sz w:val="28"/>
          <w:szCs w:val="28"/>
        </w:rPr>
        <w:t xml:space="preserve">Сбор </w:t>
      </w:r>
      <w:r w:rsidR="00543134">
        <w:rPr>
          <w:sz w:val="28"/>
          <w:szCs w:val="28"/>
        </w:rPr>
        <w:t xml:space="preserve">твердых коммунальных отходов (далее - </w:t>
      </w:r>
      <w:r w:rsidR="00543134" w:rsidRPr="00152DF6">
        <w:rPr>
          <w:sz w:val="28"/>
          <w:szCs w:val="28"/>
        </w:rPr>
        <w:t>ТКО</w:t>
      </w:r>
      <w:r w:rsidR="00543134">
        <w:rPr>
          <w:sz w:val="28"/>
          <w:szCs w:val="28"/>
        </w:rPr>
        <w:t>)</w:t>
      </w:r>
      <w:r w:rsidR="00543134" w:rsidRPr="00152DF6">
        <w:rPr>
          <w:sz w:val="28"/>
          <w:szCs w:val="28"/>
        </w:rPr>
        <w:t xml:space="preserve"> на территории поселения обеспечивается региональным оператором в соответствии с Территориальной схемой обращения с отходами, в том числе с ТКО, на основании договоров на оказание услуг по обращению с ТКО, заключенных с потребителями,</w:t>
      </w:r>
      <w:r w:rsidR="00543134">
        <w:rPr>
          <w:sz w:val="28"/>
          <w:szCs w:val="28"/>
        </w:rPr>
        <w:t xml:space="preserve"> </w:t>
      </w:r>
      <w:hyperlink r:id="rId7" w:history="1">
        <w:r w:rsidR="00543134">
          <w:rPr>
            <w:rStyle w:val="a6"/>
            <w:b w:val="0"/>
            <w:sz w:val="28"/>
            <w:szCs w:val="28"/>
            <w:shd w:val="clear" w:color="auto" w:fill="FFFFFF"/>
          </w:rPr>
          <w:t>р</w:t>
        </w:r>
        <w:r w:rsidR="00543134" w:rsidRPr="00152DF6">
          <w:rPr>
            <w:rStyle w:val="a6"/>
            <w:b w:val="0"/>
            <w:sz w:val="28"/>
            <w:szCs w:val="28"/>
            <w:shd w:val="clear" w:color="auto" w:fill="FFFFFF"/>
          </w:rPr>
          <w:t>еестром мест (площадок) накопления твердых коммунальных отходов на территории муниципального образования Смоленский район Алтайского края</w:t>
        </w:r>
      </w:hyperlink>
      <w:r w:rsidR="00543134" w:rsidRPr="00152DF6">
        <w:rPr>
          <w:b/>
          <w:sz w:val="28"/>
          <w:szCs w:val="28"/>
        </w:rPr>
        <w:t>,</w:t>
      </w:r>
      <w:r w:rsidR="00543134" w:rsidRPr="00152DF6">
        <w:rPr>
          <w:sz w:val="28"/>
          <w:szCs w:val="28"/>
        </w:rPr>
        <w:t xml:space="preserve"> графиком вывоза ТКО. </w:t>
      </w:r>
      <w:proofErr w:type="gramEnd"/>
    </w:p>
    <w:p w:rsidR="0096761F" w:rsidRDefault="0096761F" w:rsidP="00543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пункт 5.17 Правил исключить.</w:t>
      </w:r>
    </w:p>
    <w:p w:rsidR="0096761F" w:rsidRDefault="008A37DE" w:rsidP="002B3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761F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="002B3D88">
        <w:rPr>
          <w:sz w:val="28"/>
          <w:szCs w:val="28"/>
        </w:rPr>
        <w:t>. Обнародовать настоящее решение в установленном порядке.</w:t>
      </w:r>
    </w:p>
    <w:p w:rsidR="002B3D88" w:rsidRDefault="002B3D88" w:rsidP="002B3D88">
      <w:pPr>
        <w:spacing w:line="120" w:lineRule="auto"/>
        <w:jc w:val="both"/>
        <w:rPr>
          <w:sz w:val="28"/>
          <w:szCs w:val="28"/>
        </w:rPr>
      </w:pPr>
    </w:p>
    <w:p w:rsidR="00D339DC" w:rsidRPr="0096761F" w:rsidRDefault="002B3D88" w:rsidP="009676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Л.Г. Сараханова</w:t>
      </w:r>
    </w:p>
    <w:sectPr w:rsidR="00D339DC" w:rsidRPr="0096761F" w:rsidSect="0096761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5228A"/>
    <w:rsid w:val="000051D2"/>
    <w:rsid w:val="0005228A"/>
    <w:rsid w:val="00156CE0"/>
    <w:rsid w:val="002B3D88"/>
    <w:rsid w:val="00534CC0"/>
    <w:rsid w:val="00543134"/>
    <w:rsid w:val="00665013"/>
    <w:rsid w:val="00691683"/>
    <w:rsid w:val="006F64F1"/>
    <w:rsid w:val="00722B7D"/>
    <w:rsid w:val="007252A6"/>
    <w:rsid w:val="007345FA"/>
    <w:rsid w:val="00803EC9"/>
    <w:rsid w:val="008A37DE"/>
    <w:rsid w:val="00953E19"/>
    <w:rsid w:val="0096761F"/>
    <w:rsid w:val="00A36DD9"/>
    <w:rsid w:val="00B34E9F"/>
    <w:rsid w:val="00D339DC"/>
    <w:rsid w:val="00E56F68"/>
    <w:rsid w:val="00F179CC"/>
    <w:rsid w:val="00F2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1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3E19"/>
    <w:pPr>
      <w:spacing w:before="100" w:beforeAutospacing="1" w:after="119"/>
    </w:pPr>
  </w:style>
  <w:style w:type="paragraph" w:styleId="a3">
    <w:name w:val="Title"/>
    <w:basedOn w:val="a"/>
    <w:next w:val="a"/>
    <w:link w:val="a4"/>
    <w:qFormat/>
    <w:rsid w:val="00953E19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53E1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54313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43134"/>
    <w:rPr>
      <w:color w:val="0000FF"/>
      <w:u w:val="single"/>
    </w:rPr>
  </w:style>
  <w:style w:type="character" w:styleId="a6">
    <w:name w:val="Strong"/>
    <w:basedOn w:val="a0"/>
    <w:uiPriority w:val="22"/>
    <w:qFormat/>
    <w:rsid w:val="00543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--8sbnmfccgimgcjzff.xn--p1ai/tinybrowser/files/zhkkh/2021/reestr_ploschadok_smolenskiy_rayon_na_210914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86677" TargetMode="External"/><Relationship Id="rId5" Type="http://schemas.openxmlformats.org/officeDocument/2006/relationships/hyperlink" Target="https://normativ.kontur.ru/document?moduleId=1&amp;documentId=326653" TargetMode="External"/><Relationship Id="rId4" Type="http://schemas.openxmlformats.org/officeDocument/2006/relationships/hyperlink" Target="https://normativ.kontur.ru/document?moduleId=1&amp;documentId=3275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соответствии с Постановлением Правительства Российской Федерации от 12 ноября </vt:lpstr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2021-09-30T08:26:00Z</dcterms:created>
  <dcterms:modified xsi:type="dcterms:W3CDTF">2021-09-30T08:26:00Z</dcterms:modified>
</cp:coreProperties>
</file>