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5177"/>
        <w:gridCol w:w="4394"/>
      </w:tblGrid>
      <w:tr w:rsidR="007D53F5" w:rsidRPr="000454B9" w:rsidTr="00DB05E4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7D53F5" w:rsidRPr="000454B9" w:rsidRDefault="007D53F5" w:rsidP="00DB05E4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7D53F5" w:rsidRPr="000454B9" w:rsidRDefault="007D53F5" w:rsidP="00DB05E4">
            <w:pPr>
              <w:pStyle w:val="a3"/>
              <w:jc w:val="left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УТВЕРЖДАЮ</w:t>
            </w:r>
          </w:p>
          <w:p w:rsidR="007D53F5" w:rsidRPr="000454B9" w:rsidRDefault="007D53F5" w:rsidP="00DB05E4">
            <w:pPr>
              <w:pStyle w:val="a3"/>
              <w:jc w:val="left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 xml:space="preserve">Глава сельсовета </w:t>
            </w:r>
          </w:p>
          <w:p w:rsidR="007D53F5" w:rsidRPr="000454B9" w:rsidRDefault="007D53F5" w:rsidP="00DB05E4">
            <w:pPr>
              <w:pStyle w:val="a3"/>
              <w:jc w:val="left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________________</w:t>
            </w:r>
            <w:proofErr w:type="spellStart"/>
            <w:r w:rsidRPr="000454B9">
              <w:rPr>
                <w:sz w:val="22"/>
                <w:szCs w:val="22"/>
              </w:rPr>
              <w:t>С.Ю.Ардатов</w:t>
            </w:r>
            <w:proofErr w:type="spellEnd"/>
          </w:p>
        </w:tc>
      </w:tr>
    </w:tbl>
    <w:p w:rsidR="007D53F5" w:rsidRPr="000454B9" w:rsidRDefault="007D53F5" w:rsidP="007D53F5">
      <w:pPr>
        <w:pStyle w:val="a3"/>
        <w:jc w:val="left"/>
        <w:rPr>
          <w:sz w:val="22"/>
          <w:szCs w:val="22"/>
        </w:rPr>
      </w:pPr>
      <w:bookmarkStart w:id="0" w:name="_GoBack"/>
      <w:bookmarkEnd w:id="0"/>
    </w:p>
    <w:p w:rsidR="007D53F5" w:rsidRPr="000454B9" w:rsidRDefault="007D53F5" w:rsidP="007D53F5">
      <w:pPr>
        <w:pStyle w:val="a3"/>
        <w:rPr>
          <w:sz w:val="22"/>
          <w:szCs w:val="22"/>
        </w:rPr>
      </w:pPr>
      <w:r w:rsidRPr="000454B9">
        <w:rPr>
          <w:sz w:val="22"/>
          <w:szCs w:val="22"/>
        </w:rPr>
        <w:t>ПЛАН</w:t>
      </w:r>
    </w:p>
    <w:p w:rsidR="007D53F5" w:rsidRPr="000454B9" w:rsidRDefault="007D53F5" w:rsidP="007D53F5">
      <w:pPr>
        <w:pStyle w:val="a3"/>
        <w:rPr>
          <w:sz w:val="22"/>
          <w:szCs w:val="22"/>
        </w:rPr>
      </w:pPr>
      <w:r>
        <w:rPr>
          <w:sz w:val="22"/>
          <w:szCs w:val="22"/>
        </w:rPr>
        <w:t>о</w:t>
      </w:r>
      <w:r w:rsidRPr="000454B9">
        <w:rPr>
          <w:sz w:val="22"/>
          <w:szCs w:val="22"/>
        </w:rPr>
        <w:t>рганизационных мероприятий по подготовке и проведению публи</w:t>
      </w:r>
      <w:r w:rsidRPr="000454B9">
        <w:rPr>
          <w:sz w:val="22"/>
          <w:szCs w:val="22"/>
        </w:rPr>
        <w:t>ч</w:t>
      </w:r>
      <w:r w:rsidRPr="000454B9">
        <w:rPr>
          <w:sz w:val="22"/>
          <w:szCs w:val="22"/>
        </w:rPr>
        <w:t xml:space="preserve">ных </w:t>
      </w:r>
    </w:p>
    <w:tbl>
      <w:tblPr>
        <w:tblpPr w:leftFromText="180" w:rightFromText="180" w:vertAnchor="text" w:horzAnchor="page" w:tblpX="2242" w:tblpY="5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5342"/>
        <w:gridCol w:w="1769"/>
        <w:gridCol w:w="1922"/>
      </w:tblGrid>
      <w:tr w:rsidR="007D53F5" w:rsidRPr="000454B9" w:rsidTr="007D53F5">
        <w:tblPrEx>
          <w:tblCellMar>
            <w:top w:w="0" w:type="dxa"/>
            <w:bottom w:w="0" w:type="dxa"/>
          </w:tblCellMar>
        </w:tblPrEx>
        <w:tc>
          <w:tcPr>
            <w:tcW w:w="538" w:type="dxa"/>
          </w:tcPr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п\</w:t>
            </w:r>
            <w:proofErr w:type="gramStart"/>
            <w:r w:rsidRPr="000454B9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5342" w:type="dxa"/>
          </w:tcPr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769" w:type="dxa"/>
          </w:tcPr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Срок исполн</w:t>
            </w:r>
            <w:r w:rsidRPr="000454B9">
              <w:rPr>
                <w:sz w:val="22"/>
                <w:szCs w:val="22"/>
              </w:rPr>
              <w:t>е</w:t>
            </w:r>
            <w:r w:rsidRPr="000454B9">
              <w:rPr>
                <w:sz w:val="22"/>
                <w:szCs w:val="22"/>
              </w:rPr>
              <w:t>ния</w:t>
            </w:r>
          </w:p>
        </w:tc>
        <w:tc>
          <w:tcPr>
            <w:tcW w:w="1922" w:type="dxa"/>
          </w:tcPr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 xml:space="preserve">Ответственные </w:t>
            </w:r>
          </w:p>
        </w:tc>
      </w:tr>
      <w:tr w:rsidR="007D53F5" w:rsidRPr="000454B9" w:rsidTr="007D53F5">
        <w:tblPrEx>
          <w:tblCellMar>
            <w:top w:w="0" w:type="dxa"/>
            <w:bottom w:w="0" w:type="dxa"/>
          </w:tblCellMar>
        </w:tblPrEx>
        <w:tc>
          <w:tcPr>
            <w:tcW w:w="538" w:type="dxa"/>
          </w:tcPr>
          <w:p w:rsidR="007D53F5" w:rsidRPr="000454B9" w:rsidRDefault="007D53F5" w:rsidP="007D53F5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1</w:t>
            </w:r>
          </w:p>
        </w:tc>
        <w:tc>
          <w:tcPr>
            <w:tcW w:w="5342" w:type="dxa"/>
          </w:tcPr>
          <w:p w:rsidR="007D53F5" w:rsidRPr="000454B9" w:rsidRDefault="007D53F5" w:rsidP="007D53F5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2</w:t>
            </w:r>
          </w:p>
        </w:tc>
        <w:tc>
          <w:tcPr>
            <w:tcW w:w="1769" w:type="dxa"/>
          </w:tcPr>
          <w:p w:rsidR="007D53F5" w:rsidRPr="000454B9" w:rsidRDefault="007D53F5" w:rsidP="007D53F5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3</w:t>
            </w:r>
          </w:p>
        </w:tc>
        <w:tc>
          <w:tcPr>
            <w:tcW w:w="1922" w:type="dxa"/>
          </w:tcPr>
          <w:p w:rsidR="007D53F5" w:rsidRPr="000454B9" w:rsidRDefault="007D53F5" w:rsidP="007D53F5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4</w:t>
            </w:r>
          </w:p>
        </w:tc>
      </w:tr>
      <w:tr w:rsidR="007D53F5" w:rsidRPr="000454B9" w:rsidTr="007D53F5">
        <w:tblPrEx>
          <w:tblCellMar>
            <w:top w:w="0" w:type="dxa"/>
            <w:bottom w:w="0" w:type="dxa"/>
          </w:tblCellMar>
        </w:tblPrEx>
        <w:trPr>
          <w:cantSplit/>
          <w:trHeight w:val="2085"/>
        </w:trPr>
        <w:tc>
          <w:tcPr>
            <w:tcW w:w="538" w:type="dxa"/>
            <w:tcBorders>
              <w:bottom w:val="single" w:sz="4" w:space="0" w:color="auto"/>
            </w:tcBorders>
          </w:tcPr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1.</w:t>
            </w:r>
          </w:p>
        </w:tc>
        <w:tc>
          <w:tcPr>
            <w:tcW w:w="5342" w:type="dxa"/>
            <w:tcBorders>
              <w:bottom w:val="single" w:sz="4" w:space="0" w:color="auto"/>
            </w:tcBorders>
          </w:tcPr>
          <w:p w:rsidR="007D53F5" w:rsidRPr="000454B9" w:rsidRDefault="007D53F5" w:rsidP="007D53F5">
            <w:pPr>
              <w:keepNext/>
              <w:numPr>
                <w:ilvl w:val="0"/>
                <w:numId w:val="1"/>
              </w:numPr>
              <w:tabs>
                <w:tab w:val="num" w:pos="169"/>
              </w:tabs>
              <w:ind w:left="169" w:hanging="142"/>
              <w:jc w:val="both"/>
              <w:outlineLvl w:val="1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Постановление главы сельсовета  о назначении пу</w:t>
            </w:r>
            <w:r w:rsidRPr="000454B9">
              <w:rPr>
                <w:sz w:val="22"/>
                <w:szCs w:val="22"/>
              </w:rPr>
              <w:t>б</w:t>
            </w:r>
            <w:r w:rsidRPr="000454B9">
              <w:rPr>
                <w:sz w:val="22"/>
                <w:szCs w:val="22"/>
              </w:rPr>
              <w:t>личных слушаний по обсуждению проекта Правил землепользования и застройки муниципального обр</w:t>
            </w:r>
            <w:r w:rsidRPr="000454B9">
              <w:rPr>
                <w:sz w:val="22"/>
                <w:szCs w:val="22"/>
              </w:rPr>
              <w:t>а</w:t>
            </w:r>
            <w:r w:rsidRPr="000454B9">
              <w:rPr>
                <w:sz w:val="22"/>
                <w:szCs w:val="22"/>
              </w:rPr>
              <w:t>зования Новотырышкинский сельсовет, времени и м</w:t>
            </w:r>
            <w:r w:rsidRPr="000454B9">
              <w:rPr>
                <w:sz w:val="22"/>
                <w:szCs w:val="22"/>
              </w:rPr>
              <w:t>е</w:t>
            </w:r>
            <w:r w:rsidRPr="000454B9">
              <w:rPr>
                <w:sz w:val="22"/>
                <w:szCs w:val="22"/>
              </w:rPr>
              <w:t>сте их проведения, составе рабочей группы по подг</w:t>
            </w:r>
            <w:r w:rsidRPr="000454B9">
              <w:rPr>
                <w:sz w:val="22"/>
                <w:szCs w:val="22"/>
              </w:rPr>
              <w:t>о</w:t>
            </w:r>
            <w:r w:rsidRPr="000454B9">
              <w:rPr>
                <w:sz w:val="22"/>
                <w:szCs w:val="22"/>
              </w:rPr>
              <w:t>товке и проведению публичных слушаний, месте ее расположения и режиме раб</w:t>
            </w:r>
            <w:r w:rsidRPr="000454B9">
              <w:rPr>
                <w:sz w:val="22"/>
                <w:szCs w:val="22"/>
              </w:rPr>
              <w:t>о</w:t>
            </w:r>
            <w:r w:rsidRPr="000454B9">
              <w:rPr>
                <w:sz w:val="22"/>
                <w:szCs w:val="22"/>
              </w:rPr>
              <w:t>ты;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10.10.2014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  <w:proofErr w:type="spellStart"/>
            <w:r w:rsidRPr="000454B9">
              <w:rPr>
                <w:sz w:val="22"/>
                <w:szCs w:val="22"/>
              </w:rPr>
              <w:t>Лавденко</w:t>
            </w:r>
            <w:proofErr w:type="spellEnd"/>
            <w:r w:rsidRPr="000454B9">
              <w:rPr>
                <w:sz w:val="22"/>
                <w:szCs w:val="22"/>
              </w:rPr>
              <w:t xml:space="preserve"> Т.В.</w:t>
            </w:r>
          </w:p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Диденко О.Г.</w:t>
            </w:r>
          </w:p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</w:p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</w:p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</w:p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</w:p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7D53F5" w:rsidRPr="000454B9" w:rsidTr="007D53F5">
        <w:tblPrEx>
          <w:tblCellMar>
            <w:top w:w="0" w:type="dxa"/>
            <w:bottom w:w="0" w:type="dxa"/>
          </w:tblCellMar>
        </w:tblPrEx>
        <w:tc>
          <w:tcPr>
            <w:tcW w:w="538" w:type="dxa"/>
          </w:tcPr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2.</w:t>
            </w:r>
          </w:p>
        </w:tc>
        <w:tc>
          <w:tcPr>
            <w:tcW w:w="5342" w:type="dxa"/>
          </w:tcPr>
          <w:p w:rsidR="007D53F5" w:rsidRPr="000454B9" w:rsidRDefault="007D53F5" w:rsidP="007D53F5">
            <w:pPr>
              <w:keepNext/>
              <w:ind w:left="27"/>
              <w:jc w:val="both"/>
              <w:outlineLvl w:val="1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Направить для размещения в Администрации сельсов</w:t>
            </w:r>
            <w:r w:rsidRPr="000454B9">
              <w:rPr>
                <w:sz w:val="22"/>
                <w:szCs w:val="22"/>
              </w:rPr>
              <w:t>е</w:t>
            </w:r>
            <w:r w:rsidRPr="000454B9">
              <w:rPr>
                <w:sz w:val="22"/>
                <w:szCs w:val="22"/>
              </w:rPr>
              <w:t>та,  библиотеку</w:t>
            </w:r>
          </w:p>
          <w:p w:rsidR="007D53F5" w:rsidRPr="000454B9" w:rsidRDefault="007D53F5" w:rsidP="007D53F5">
            <w:pPr>
              <w:keepNext/>
              <w:ind w:left="27"/>
              <w:jc w:val="both"/>
              <w:outlineLvl w:val="1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- проект  Правил землепользования и застройки муниципального образования Н</w:t>
            </w:r>
            <w:r w:rsidRPr="000454B9">
              <w:rPr>
                <w:sz w:val="22"/>
                <w:szCs w:val="22"/>
              </w:rPr>
              <w:t>о</w:t>
            </w:r>
            <w:r w:rsidRPr="000454B9">
              <w:rPr>
                <w:sz w:val="22"/>
                <w:szCs w:val="22"/>
              </w:rPr>
              <w:t>вотырышкинский сельсовет.</w:t>
            </w:r>
          </w:p>
          <w:p w:rsidR="007D53F5" w:rsidRPr="000454B9" w:rsidRDefault="007D53F5" w:rsidP="007D53F5">
            <w:pPr>
              <w:keepNext/>
              <w:ind w:left="27"/>
              <w:jc w:val="both"/>
              <w:outlineLvl w:val="1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Информирование населения</w:t>
            </w:r>
          </w:p>
          <w:p w:rsidR="007D53F5" w:rsidRPr="000454B9" w:rsidRDefault="007D53F5" w:rsidP="007D53F5">
            <w:pPr>
              <w:pStyle w:val="a5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- о времени, месте проведения публичных слуш</w:t>
            </w:r>
            <w:r w:rsidRPr="000454B9">
              <w:rPr>
                <w:sz w:val="22"/>
                <w:szCs w:val="22"/>
              </w:rPr>
              <w:t>а</w:t>
            </w:r>
            <w:r w:rsidRPr="000454B9">
              <w:rPr>
                <w:sz w:val="22"/>
                <w:szCs w:val="22"/>
              </w:rPr>
              <w:t>ний и порядке ознакомления с пр</w:t>
            </w:r>
            <w:r w:rsidRPr="000454B9">
              <w:rPr>
                <w:sz w:val="22"/>
                <w:szCs w:val="22"/>
              </w:rPr>
              <w:t>о</w:t>
            </w:r>
            <w:r w:rsidRPr="000454B9">
              <w:rPr>
                <w:sz w:val="22"/>
                <w:szCs w:val="22"/>
              </w:rPr>
              <w:t xml:space="preserve">ектом  бюджета </w:t>
            </w:r>
          </w:p>
          <w:p w:rsidR="007D53F5" w:rsidRPr="000454B9" w:rsidRDefault="007D53F5" w:rsidP="007D53F5">
            <w:pPr>
              <w:keepNext/>
              <w:numPr>
                <w:ilvl w:val="0"/>
                <w:numId w:val="1"/>
              </w:numPr>
              <w:tabs>
                <w:tab w:val="num" w:pos="169"/>
              </w:tabs>
              <w:ind w:left="169" w:hanging="142"/>
              <w:jc w:val="both"/>
              <w:outlineLvl w:val="1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о составе рабочей группы по подготовке и провед</w:t>
            </w:r>
            <w:r w:rsidRPr="000454B9">
              <w:rPr>
                <w:sz w:val="22"/>
                <w:szCs w:val="22"/>
              </w:rPr>
              <w:t>е</w:t>
            </w:r>
            <w:r w:rsidRPr="000454B9">
              <w:rPr>
                <w:sz w:val="22"/>
                <w:szCs w:val="22"/>
              </w:rPr>
              <w:t>нию публичных слушаний, месте ее располож</w:t>
            </w:r>
            <w:r w:rsidRPr="000454B9">
              <w:rPr>
                <w:sz w:val="22"/>
                <w:szCs w:val="22"/>
              </w:rPr>
              <w:t>е</w:t>
            </w:r>
            <w:r w:rsidRPr="000454B9">
              <w:rPr>
                <w:sz w:val="22"/>
                <w:szCs w:val="22"/>
              </w:rPr>
              <w:t>ния и режиме работы.</w:t>
            </w:r>
          </w:p>
        </w:tc>
        <w:tc>
          <w:tcPr>
            <w:tcW w:w="1769" w:type="dxa"/>
          </w:tcPr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10.10.2014</w:t>
            </w:r>
          </w:p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</w:p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</w:p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</w:p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</w:p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</w:p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  <w:proofErr w:type="spellStart"/>
            <w:r w:rsidRPr="000454B9">
              <w:rPr>
                <w:sz w:val="22"/>
                <w:szCs w:val="22"/>
              </w:rPr>
              <w:t>Лавденко</w:t>
            </w:r>
            <w:proofErr w:type="spellEnd"/>
            <w:r w:rsidRPr="000454B9">
              <w:rPr>
                <w:sz w:val="22"/>
                <w:szCs w:val="22"/>
              </w:rPr>
              <w:t xml:space="preserve"> Т.В.</w:t>
            </w:r>
          </w:p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7D53F5" w:rsidRPr="000454B9" w:rsidTr="007D53F5">
        <w:tblPrEx>
          <w:tblCellMar>
            <w:top w:w="0" w:type="dxa"/>
            <w:bottom w:w="0" w:type="dxa"/>
          </w:tblCellMar>
        </w:tblPrEx>
        <w:tc>
          <w:tcPr>
            <w:tcW w:w="538" w:type="dxa"/>
          </w:tcPr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3.</w:t>
            </w:r>
          </w:p>
        </w:tc>
        <w:tc>
          <w:tcPr>
            <w:tcW w:w="5342" w:type="dxa"/>
          </w:tcPr>
          <w:p w:rsidR="007D53F5" w:rsidRPr="000454B9" w:rsidRDefault="007D53F5" w:rsidP="007D53F5">
            <w:pPr>
              <w:keepNext/>
              <w:ind w:left="27"/>
              <w:jc w:val="both"/>
              <w:outlineLvl w:val="1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Принятие предложений по Правил землепользов</w:t>
            </w:r>
            <w:r w:rsidRPr="000454B9">
              <w:rPr>
                <w:sz w:val="22"/>
                <w:szCs w:val="22"/>
              </w:rPr>
              <w:t>а</w:t>
            </w:r>
            <w:r w:rsidRPr="000454B9">
              <w:rPr>
                <w:sz w:val="22"/>
                <w:szCs w:val="22"/>
              </w:rPr>
              <w:t>ния и застройки муниципального образования Новотыры</w:t>
            </w:r>
            <w:r w:rsidRPr="000454B9">
              <w:rPr>
                <w:sz w:val="22"/>
                <w:szCs w:val="22"/>
              </w:rPr>
              <w:t>ш</w:t>
            </w:r>
            <w:r w:rsidRPr="000454B9">
              <w:rPr>
                <w:sz w:val="22"/>
                <w:szCs w:val="22"/>
              </w:rPr>
              <w:t>кинский сельсовет.</w:t>
            </w:r>
          </w:p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769" w:type="dxa"/>
          </w:tcPr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В течение 2 месяцев  с моме</w:t>
            </w:r>
            <w:r w:rsidRPr="000454B9">
              <w:rPr>
                <w:sz w:val="22"/>
                <w:szCs w:val="22"/>
              </w:rPr>
              <w:t>н</w:t>
            </w:r>
            <w:r w:rsidRPr="000454B9">
              <w:rPr>
                <w:sz w:val="22"/>
                <w:szCs w:val="22"/>
              </w:rPr>
              <w:t>та опубликов</w:t>
            </w:r>
            <w:r w:rsidRPr="000454B9">
              <w:rPr>
                <w:sz w:val="22"/>
                <w:szCs w:val="22"/>
              </w:rPr>
              <w:t>а</w:t>
            </w:r>
            <w:r w:rsidRPr="000454B9">
              <w:rPr>
                <w:sz w:val="22"/>
                <w:szCs w:val="22"/>
              </w:rPr>
              <w:t>ния</w:t>
            </w:r>
          </w:p>
        </w:tc>
        <w:tc>
          <w:tcPr>
            <w:tcW w:w="1922" w:type="dxa"/>
          </w:tcPr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Рабочая гру</w:t>
            </w:r>
            <w:r w:rsidRPr="000454B9">
              <w:rPr>
                <w:sz w:val="22"/>
                <w:szCs w:val="22"/>
              </w:rPr>
              <w:t>п</w:t>
            </w:r>
            <w:r w:rsidRPr="000454B9">
              <w:rPr>
                <w:sz w:val="22"/>
                <w:szCs w:val="22"/>
              </w:rPr>
              <w:t>па</w:t>
            </w:r>
          </w:p>
        </w:tc>
      </w:tr>
      <w:tr w:rsidR="007D53F5" w:rsidRPr="000454B9" w:rsidTr="007D53F5">
        <w:tblPrEx>
          <w:tblCellMar>
            <w:top w:w="0" w:type="dxa"/>
            <w:bottom w:w="0" w:type="dxa"/>
          </w:tblCellMar>
        </w:tblPrEx>
        <w:tc>
          <w:tcPr>
            <w:tcW w:w="538" w:type="dxa"/>
          </w:tcPr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4.</w:t>
            </w:r>
          </w:p>
        </w:tc>
        <w:tc>
          <w:tcPr>
            <w:tcW w:w="5342" w:type="dxa"/>
          </w:tcPr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Определение состава должностных лиц, депутатов С</w:t>
            </w:r>
            <w:r w:rsidRPr="000454B9">
              <w:rPr>
                <w:sz w:val="22"/>
                <w:szCs w:val="22"/>
              </w:rPr>
              <w:t>о</w:t>
            </w:r>
            <w:r w:rsidRPr="000454B9">
              <w:rPr>
                <w:sz w:val="22"/>
                <w:szCs w:val="22"/>
              </w:rPr>
              <w:t>брания депутатов Новотырышкинского сельсовета, представителей общественных организаций и объед</w:t>
            </w:r>
            <w:r w:rsidRPr="000454B9">
              <w:rPr>
                <w:sz w:val="22"/>
                <w:szCs w:val="22"/>
              </w:rPr>
              <w:t>и</w:t>
            </w:r>
            <w:r w:rsidRPr="000454B9">
              <w:rPr>
                <w:sz w:val="22"/>
                <w:szCs w:val="22"/>
              </w:rPr>
              <w:t>нений, приглашаемых на публичные слушания, их оп</w:t>
            </w:r>
            <w:r w:rsidRPr="000454B9">
              <w:rPr>
                <w:sz w:val="22"/>
                <w:szCs w:val="22"/>
              </w:rPr>
              <w:t>о</w:t>
            </w:r>
            <w:r w:rsidRPr="000454B9">
              <w:rPr>
                <w:sz w:val="22"/>
                <w:szCs w:val="22"/>
              </w:rPr>
              <w:t>вещение</w:t>
            </w:r>
          </w:p>
        </w:tc>
        <w:tc>
          <w:tcPr>
            <w:tcW w:w="1769" w:type="dxa"/>
          </w:tcPr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До 09.12.2014</w:t>
            </w:r>
          </w:p>
        </w:tc>
        <w:tc>
          <w:tcPr>
            <w:tcW w:w="1922" w:type="dxa"/>
          </w:tcPr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Рабочая группа</w:t>
            </w:r>
          </w:p>
        </w:tc>
      </w:tr>
      <w:tr w:rsidR="007D53F5" w:rsidRPr="000454B9" w:rsidTr="007D53F5">
        <w:tblPrEx>
          <w:tblCellMar>
            <w:top w:w="0" w:type="dxa"/>
            <w:bottom w:w="0" w:type="dxa"/>
          </w:tblCellMar>
        </w:tblPrEx>
        <w:tc>
          <w:tcPr>
            <w:tcW w:w="538" w:type="dxa"/>
          </w:tcPr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5.</w:t>
            </w:r>
          </w:p>
        </w:tc>
        <w:tc>
          <w:tcPr>
            <w:tcW w:w="5342" w:type="dxa"/>
          </w:tcPr>
          <w:p w:rsidR="007D53F5" w:rsidRPr="000454B9" w:rsidRDefault="007D53F5" w:rsidP="007D53F5">
            <w:pPr>
              <w:keepNext/>
              <w:ind w:left="27"/>
              <w:jc w:val="both"/>
              <w:outlineLvl w:val="1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Обобщение поступивших предложений, подготовка по ним заключения к публи</w:t>
            </w:r>
            <w:r w:rsidRPr="000454B9">
              <w:rPr>
                <w:sz w:val="22"/>
                <w:szCs w:val="22"/>
              </w:rPr>
              <w:t>ч</w:t>
            </w:r>
            <w:r w:rsidRPr="000454B9">
              <w:rPr>
                <w:sz w:val="22"/>
                <w:szCs w:val="22"/>
              </w:rPr>
              <w:t>ным слушаниям.</w:t>
            </w:r>
          </w:p>
        </w:tc>
        <w:tc>
          <w:tcPr>
            <w:tcW w:w="1769" w:type="dxa"/>
          </w:tcPr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09.12.2014</w:t>
            </w:r>
          </w:p>
        </w:tc>
        <w:tc>
          <w:tcPr>
            <w:tcW w:w="1922" w:type="dxa"/>
          </w:tcPr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Рабочая гру</w:t>
            </w:r>
            <w:r w:rsidRPr="000454B9">
              <w:rPr>
                <w:sz w:val="22"/>
                <w:szCs w:val="22"/>
              </w:rPr>
              <w:t>п</w:t>
            </w:r>
            <w:r w:rsidRPr="000454B9">
              <w:rPr>
                <w:sz w:val="22"/>
                <w:szCs w:val="22"/>
              </w:rPr>
              <w:t>па</w:t>
            </w:r>
          </w:p>
        </w:tc>
      </w:tr>
      <w:tr w:rsidR="007D53F5" w:rsidRPr="000454B9" w:rsidTr="007D53F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38" w:type="dxa"/>
          </w:tcPr>
          <w:p w:rsidR="007D53F5" w:rsidRPr="000454B9" w:rsidRDefault="007D53F5" w:rsidP="007D53F5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6.</w:t>
            </w:r>
          </w:p>
        </w:tc>
        <w:tc>
          <w:tcPr>
            <w:tcW w:w="5342" w:type="dxa"/>
          </w:tcPr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Проведение публичных слушаний.</w:t>
            </w:r>
          </w:p>
        </w:tc>
        <w:tc>
          <w:tcPr>
            <w:tcW w:w="1769" w:type="dxa"/>
          </w:tcPr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10.12.2014</w:t>
            </w:r>
          </w:p>
        </w:tc>
        <w:tc>
          <w:tcPr>
            <w:tcW w:w="1922" w:type="dxa"/>
          </w:tcPr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Рабочая гру</w:t>
            </w:r>
            <w:r w:rsidRPr="000454B9">
              <w:rPr>
                <w:sz w:val="22"/>
                <w:szCs w:val="22"/>
              </w:rPr>
              <w:t>п</w:t>
            </w:r>
            <w:r w:rsidRPr="000454B9">
              <w:rPr>
                <w:sz w:val="22"/>
                <w:szCs w:val="22"/>
              </w:rPr>
              <w:t>па</w:t>
            </w:r>
          </w:p>
        </w:tc>
      </w:tr>
      <w:tr w:rsidR="007D53F5" w:rsidRPr="000454B9" w:rsidTr="007D53F5">
        <w:tblPrEx>
          <w:tblCellMar>
            <w:top w:w="0" w:type="dxa"/>
            <w:bottom w:w="0" w:type="dxa"/>
          </w:tblCellMar>
        </w:tblPrEx>
        <w:tc>
          <w:tcPr>
            <w:tcW w:w="538" w:type="dxa"/>
          </w:tcPr>
          <w:p w:rsidR="007D53F5" w:rsidRPr="000454B9" w:rsidRDefault="007D53F5" w:rsidP="007D53F5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7.</w:t>
            </w:r>
          </w:p>
        </w:tc>
        <w:tc>
          <w:tcPr>
            <w:tcW w:w="5342" w:type="dxa"/>
          </w:tcPr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Принятие итогового документа – заключения по резул</w:t>
            </w:r>
            <w:r w:rsidRPr="000454B9">
              <w:rPr>
                <w:sz w:val="22"/>
                <w:szCs w:val="22"/>
              </w:rPr>
              <w:t>ь</w:t>
            </w:r>
            <w:r w:rsidRPr="000454B9">
              <w:rPr>
                <w:sz w:val="22"/>
                <w:szCs w:val="22"/>
              </w:rPr>
              <w:t>татам публичных слушаний.</w:t>
            </w:r>
          </w:p>
        </w:tc>
        <w:tc>
          <w:tcPr>
            <w:tcW w:w="1769" w:type="dxa"/>
          </w:tcPr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10.12.2014</w:t>
            </w:r>
          </w:p>
        </w:tc>
        <w:tc>
          <w:tcPr>
            <w:tcW w:w="1922" w:type="dxa"/>
          </w:tcPr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Рабочая гру</w:t>
            </w:r>
            <w:r w:rsidRPr="000454B9">
              <w:rPr>
                <w:sz w:val="22"/>
                <w:szCs w:val="22"/>
              </w:rPr>
              <w:t>п</w:t>
            </w:r>
            <w:r w:rsidRPr="000454B9">
              <w:rPr>
                <w:sz w:val="22"/>
                <w:szCs w:val="22"/>
              </w:rPr>
              <w:t>па</w:t>
            </w:r>
          </w:p>
        </w:tc>
      </w:tr>
      <w:tr w:rsidR="007D53F5" w:rsidRPr="000454B9" w:rsidTr="007D53F5">
        <w:tblPrEx>
          <w:tblCellMar>
            <w:top w:w="0" w:type="dxa"/>
            <w:bottom w:w="0" w:type="dxa"/>
          </w:tblCellMar>
        </w:tblPrEx>
        <w:trPr>
          <w:trHeight w:val="1268"/>
        </w:trPr>
        <w:tc>
          <w:tcPr>
            <w:tcW w:w="538" w:type="dxa"/>
          </w:tcPr>
          <w:p w:rsidR="007D53F5" w:rsidRPr="000454B9" w:rsidRDefault="007D53F5" w:rsidP="007D53F5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8.</w:t>
            </w:r>
          </w:p>
        </w:tc>
        <w:tc>
          <w:tcPr>
            <w:tcW w:w="5342" w:type="dxa"/>
          </w:tcPr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Направление заключения с приложением всех пост</w:t>
            </w:r>
            <w:r w:rsidRPr="000454B9">
              <w:rPr>
                <w:sz w:val="22"/>
                <w:szCs w:val="22"/>
              </w:rPr>
              <w:t>у</w:t>
            </w:r>
            <w:r w:rsidRPr="000454B9">
              <w:rPr>
                <w:sz w:val="22"/>
                <w:szCs w:val="22"/>
              </w:rPr>
              <w:t>пивших предложений</w:t>
            </w:r>
          </w:p>
          <w:p w:rsidR="007D53F5" w:rsidRPr="000454B9" w:rsidRDefault="007D53F5" w:rsidP="007D53F5">
            <w:pPr>
              <w:keepNext/>
              <w:numPr>
                <w:ilvl w:val="0"/>
                <w:numId w:val="1"/>
              </w:numPr>
              <w:jc w:val="both"/>
              <w:outlineLvl w:val="1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главе сельсовета;</w:t>
            </w:r>
          </w:p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-Собранию депутатов;</w:t>
            </w:r>
          </w:p>
        </w:tc>
        <w:tc>
          <w:tcPr>
            <w:tcW w:w="1769" w:type="dxa"/>
          </w:tcPr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12.12.2014</w:t>
            </w:r>
          </w:p>
        </w:tc>
        <w:tc>
          <w:tcPr>
            <w:tcW w:w="1922" w:type="dxa"/>
          </w:tcPr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Рабочая гру</w:t>
            </w:r>
            <w:r w:rsidRPr="000454B9">
              <w:rPr>
                <w:sz w:val="22"/>
                <w:szCs w:val="22"/>
              </w:rPr>
              <w:t>п</w:t>
            </w:r>
            <w:r w:rsidRPr="000454B9">
              <w:rPr>
                <w:sz w:val="22"/>
                <w:szCs w:val="22"/>
              </w:rPr>
              <w:t>па</w:t>
            </w:r>
          </w:p>
        </w:tc>
      </w:tr>
      <w:tr w:rsidR="007D53F5" w:rsidRPr="000454B9" w:rsidTr="007D53F5">
        <w:tblPrEx>
          <w:tblCellMar>
            <w:top w:w="0" w:type="dxa"/>
            <w:bottom w:w="0" w:type="dxa"/>
          </w:tblCellMar>
        </w:tblPrEx>
        <w:tc>
          <w:tcPr>
            <w:tcW w:w="538" w:type="dxa"/>
          </w:tcPr>
          <w:p w:rsidR="007D53F5" w:rsidRPr="000454B9" w:rsidRDefault="007D53F5" w:rsidP="007D53F5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9.</w:t>
            </w:r>
          </w:p>
        </w:tc>
        <w:tc>
          <w:tcPr>
            <w:tcW w:w="5342" w:type="dxa"/>
          </w:tcPr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Обнародование  итогового документа – з</w:t>
            </w:r>
            <w:r w:rsidRPr="000454B9">
              <w:rPr>
                <w:sz w:val="22"/>
                <w:szCs w:val="22"/>
              </w:rPr>
              <w:t>а</w:t>
            </w:r>
            <w:r w:rsidRPr="000454B9">
              <w:rPr>
                <w:sz w:val="22"/>
                <w:szCs w:val="22"/>
              </w:rPr>
              <w:t>ключения по результатам публичных сл</w:t>
            </w:r>
            <w:r w:rsidRPr="000454B9">
              <w:rPr>
                <w:sz w:val="22"/>
                <w:szCs w:val="22"/>
              </w:rPr>
              <w:t>у</w:t>
            </w:r>
            <w:r w:rsidRPr="000454B9">
              <w:rPr>
                <w:sz w:val="22"/>
                <w:szCs w:val="22"/>
              </w:rPr>
              <w:t>шаний.</w:t>
            </w:r>
          </w:p>
        </w:tc>
        <w:tc>
          <w:tcPr>
            <w:tcW w:w="1769" w:type="dxa"/>
          </w:tcPr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13.12.2014</w:t>
            </w:r>
          </w:p>
        </w:tc>
        <w:tc>
          <w:tcPr>
            <w:tcW w:w="1922" w:type="dxa"/>
          </w:tcPr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  <w:proofErr w:type="spellStart"/>
            <w:r w:rsidRPr="000454B9">
              <w:rPr>
                <w:sz w:val="22"/>
                <w:szCs w:val="22"/>
              </w:rPr>
              <w:t>Лавденко</w:t>
            </w:r>
            <w:proofErr w:type="spellEnd"/>
            <w:r w:rsidRPr="000454B9">
              <w:rPr>
                <w:sz w:val="22"/>
                <w:szCs w:val="22"/>
              </w:rPr>
              <w:t xml:space="preserve"> Т.В.</w:t>
            </w:r>
          </w:p>
        </w:tc>
      </w:tr>
      <w:tr w:rsidR="007D53F5" w:rsidRPr="000454B9" w:rsidTr="007D53F5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538" w:type="dxa"/>
          </w:tcPr>
          <w:p w:rsidR="007D53F5" w:rsidRPr="000454B9" w:rsidRDefault="007D53F5" w:rsidP="007D53F5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10</w:t>
            </w:r>
          </w:p>
        </w:tc>
        <w:tc>
          <w:tcPr>
            <w:tcW w:w="5342" w:type="dxa"/>
          </w:tcPr>
          <w:p w:rsidR="007D53F5" w:rsidRPr="000454B9" w:rsidRDefault="007D53F5" w:rsidP="007D53F5">
            <w:pPr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Сессия  Собрания депутатов</w:t>
            </w:r>
          </w:p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О принятии решения о проекте Правил землепользов</w:t>
            </w:r>
            <w:r w:rsidRPr="000454B9">
              <w:rPr>
                <w:sz w:val="22"/>
                <w:szCs w:val="22"/>
              </w:rPr>
              <w:t>а</w:t>
            </w:r>
            <w:r w:rsidRPr="000454B9">
              <w:rPr>
                <w:sz w:val="22"/>
                <w:szCs w:val="22"/>
              </w:rPr>
              <w:t>ния и застройки муниципального образования Новотырышкинский сел</w:t>
            </w:r>
            <w:r w:rsidRPr="000454B9">
              <w:rPr>
                <w:sz w:val="22"/>
                <w:szCs w:val="22"/>
              </w:rPr>
              <w:t>ь</w:t>
            </w:r>
            <w:r w:rsidRPr="000454B9">
              <w:rPr>
                <w:sz w:val="22"/>
                <w:szCs w:val="22"/>
              </w:rPr>
              <w:t>совет Смоленского района Алтайского края</w:t>
            </w:r>
          </w:p>
        </w:tc>
        <w:tc>
          <w:tcPr>
            <w:tcW w:w="1769" w:type="dxa"/>
          </w:tcPr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29.12.2014</w:t>
            </w:r>
          </w:p>
        </w:tc>
        <w:tc>
          <w:tcPr>
            <w:tcW w:w="1922" w:type="dxa"/>
          </w:tcPr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  <w:proofErr w:type="spellStart"/>
            <w:r w:rsidRPr="000454B9">
              <w:rPr>
                <w:sz w:val="22"/>
                <w:szCs w:val="22"/>
              </w:rPr>
              <w:t>Лавденко</w:t>
            </w:r>
            <w:proofErr w:type="spellEnd"/>
            <w:r w:rsidRPr="000454B9">
              <w:rPr>
                <w:sz w:val="22"/>
                <w:szCs w:val="22"/>
              </w:rPr>
              <w:t xml:space="preserve"> Т.В.</w:t>
            </w:r>
          </w:p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  <w:r w:rsidRPr="000454B9">
              <w:rPr>
                <w:sz w:val="22"/>
                <w:szCs w:val="22"/>
              </w:rPr>
              <w:t>Диденко О.Г.</w:t>
            </w:r>
          </w:p>
          <w:p w:rsidR="007D53F5" w:rsidRPr="000454B9" w:rsidRDefault="007D53F5" w:rsidP="007D53F5">
            <w:pPr>
              <w:keepNext/>
              <w:jc w:val="both"/>
              <w:outlineLvl w:val="1"/>
              <w:rPr>
                <w:sz w:val="22"/>
                <w:szCs w:val="22"/>
              </w:rPr>
            </w:pPr>
          </w:p>
        </w:tc>
      </w:tr>
    </w:tbl>
    <w:p w:rsidR="007D53F5" w:rsidRPr="000454B9" w:rsidRDefault="007D53F5" w:rsidP="007D53F5">
      <w:pPr>
        <w:pStyle w:val="a3"/>
        <w:rPr>
          <w:sz w:val="22"/>
          <w:szCs w:val="22"/>
        </w:rPr>
      </w:pPr>
      <w:r w:rsidRPr="000454B9">
        <w:rPr>
          <w:sz w:val="22"/>
          <w:szCs w:val="22"/>
        </w:rPr>
        <w:t xml:space="preserve"> слушаний по обсуждению проекта  Правил землепользования и застройки мун</w:t>
      </w:r>
      <w:r w:rsidRPr="000454B9">
        <w:rPr>
          <w:sz w:val="22"/>
          <w:szCs w:val="22"/>
        </w:rPr>
        <w:t>и</w:t>
      </w:r>
      <w:r w:rsidRPr="000454B9">
        <w:rPr>
          <w:sz w:val="22"/>
          <w:szCs w:val="22"/>
        </w:rPr>
        <w:t>ципального образования Новотырышкинский сельсовет</w:t>
      </w:r>
    </w:p>
    <w:p w:rsidR="007D53F5" w:rsidRDefault="007D53F5" w:rsidP="007D53F5"/>
    <w:p w:rsidR="000209FC" w:rsidRDefault="000209FC"/>
    <w:sectPr w:rsidR="00020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82A6B"/>
    <w:multiLevelType w:val="hybridMultilevel"/>
    <w:tmpl w:val="7AEAEB68"/>
    <w:lvl w:ilvl="0" w:tplc="1508187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F5"/>
    <w:rsid w:val="000209FC"/>
    <w:rsid w:val="007D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53F5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7D53F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 Indent"/>
    <w:basedOn w:val="a"/>
    <w:link w:val="a6"/>
    <w:rsid w:val="007D53F5"/>
    <w:pPr>
      <w:keepNext/>
      <w:ind w:left="169" w:hanging="142"/>
      <w:jc w:val="both"/>
      <w:outlineLvl w:val="1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7D53F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53F5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7D53F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 Indent"/>
    <w:basedOn w:val="a"/>
    <w:link w:val="a6"/>
    <w:rsid w:val="007D53F5"/>
    <w:pPr>
      <w:keepNext/>
      <w:ind w:left="169" w:hanging="142"/>
      <w:jc w:val="both"/>
      <w:outlineLvl w:val="1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7D53F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2014-10-10T05:07:00Z</dcterms:created>
  <dcterms:modified xsi:type="dcterms:W3CDTF">2014-10-10T05:08:00Z</dcterms:modified>
</cp:coreProperties>
</file>