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A6" w:rsidRPr="00AA28A6" w:rsidRDefault="00AA28A6" w:rsidP="00AA28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</w:rPr>
      </w:pPr>
      <w:r w:rsidRPr="00AA28A6">
        <w:rPr>
          <w:rFonts w:ascii="Times New Roman" w:hAnsi="Times New Roman" w:cs="Times New Roman"/>
          <w:color w:val="000000"/>
          <w:sz w:val="28"/>
        </w:rPr>
        <w:t>АДМИНИСТРАЦИЯ НОВОТЫРЫШКИНСКОГО СЕЛЬСОВЕТА</w:t>
      </w:r>
    </w:p>
    <w:p w:rsidR="00AA28A6" w:rsidRPr="00AA28A6" w:rsidRDefault="00AA28A6" w:rsidP="00AA28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</w:rPr>
      </w:pPr>
      <w:r w:rsidRPr="00AA28A6">
        <w:rPr>
          <w:rFonts w:ascii="Times New Roman" w:hAnsi="Times New Roman" w:cs="Times New Roman"/>
          <w:color w:val="000000"/>
          <w:sz w:val="28"/>
        </w:rPr>
        <w:t>СМОЛЕНСКОГО РАЙОНА АЛТАЙСКОГО КРАЯ</w:t>
      </w:r>
    </w:p>
    <w:p w:rsidR="00AA28A6" w:rsidRPr="00AA28A6" w:rsidRDefault="00AA28A6" w:rsidP="00AA28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</w:rPr>
      </w:pPr>
    </w:p>
    <w:p w:rsidR="00AA28A6" w:rsidRPr="00AA28A6" w:rsidRDefault="00AA28A6" w:rsidP="00AA28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</w:rPr>
      </w:pPr>
    </w:p>
    <w:p w:rsidR="00AA28A6" w:rsidRPr="00AA28A6" w:rsidRDefault="00AA28A6" w:rsidP="00AA28A6">
      <w:pPr>
        <w:pStyle w:val="3"/>
      </w:pPr>
      <w:r w:rsidRPr="00AA28A6">
        <w:t>ПОСТАНОВЛЕНИЕ</w:t>
      </w:r>
    </w:p>
    <w:p w:rsidR="00AA28A6" w:rsidRPr="00AA28A6" w:rsidRDefault="00AA28A6" w:rsidP="00AA28A6">
      <w:pPr>
        <w:rPr>
          <w:rFonts w:ascii="Times New Roman" w:hAnsi="Times New Roman" w:cs="Times New Roman"/>
        </w:rPr>
      </w:pPr>
    </w:p>
    <w:p w:rsidR="00AA28A6" w:rsidRDefault="00AA28A6" w:rsidP="00AA2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 w:rsidRPr="00AA28A6">
        <w:rPr>
          <w:rFonts w:ascii="Times New Roman" w:hAnsi="Times New Roman" w:cs="Times New Roman"/>
          <w:color w:val="000000"/>
          <w:sz w:val="28"/>
        </w:rPr>
        <w:t xml:space="preserve">  09.06.2017  №  3</w:t>
      </w:r>
      <w:r w:rsidR="00441D19">
        <w:rPr>
          <w:rFonts w:ascii="Times New Roman" w:hAnsi="Times New Roman" w:cs="Times New Roman"/>
          <w:color w:val="000000"/>
          <w:sz w:val="28"/>
        </w:rPr>
        <w:t>1</w:t>
      </w:r>
      <w:r w:rsidRPr="00AA28A6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</w:t>
      </w:r>
      <w:r w:rsidR="00B63BE5">
        <w:rPr>
          <w:rFonts w:ascii="Times New Roman" w:hAnsi="Times New Roman" w:cs="Times New Roman"/>
          <w:color w:val="000000"/>
          <w:sz w:val="28"/>
        </w:rPr>
        <w:t xml:space="preserve">      </w:t>
      </w:r>
      <w:r w:rsidRPr="00AA28A6">
        <w:rPr>
          <w:rFonts w:ascii="Times New Roman" w:hAnsi="Times New Roman" w:cs="Times New Roman"/>
          <w:color w:val="000000"/>
          <w:sz w:val="28"/>
        </w:rPr>
        <w:t xml:space="preserve">       с. Новотырышкино</w:t>
      </w:r>
    </w:p>
    <w:p w:rsidR="00AA28A6" w:rsidRPr="00AA28A6" w:rsidRDefault="00AA28A6" w:rsidP="00AA28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</w:p>
    <w:tbl>
      <w:tblPr>
        <w:tblW w:w="0" w:type="auto"/>
        <w:tblLook w:val="01E0"/>
      </w:tblPr>
      <w:tblGrid>
        <w:gridCol w:w="6048"/>
      </w:tblGrid>
      <w:tr w:rsidR="003E0F94" w:rsidRPr="00AA28A6" w:rsidTr="00441D19">
        <w:trPr>
          <w:trHeight w:val="1670"/>
        </w:trPr>
        <w:tc>
          <w:tcPr>
            <w:tcW w:w="6048" w:type="dxa"/>
          </w:tcPr>
          <w:p w:rsidR="003E0F94" w:rsidRPr="00AA28A6" w:rsidRDefault="003E0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8A6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и усл</w:t>
            </w:r>
            <w:r w:rsidRPr="00AA2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28A6">
              <w:rPr>
                <w:rFonts w:ascii="Times New Roman" w:hAnsi="Times New Roman" w:cs="Times New Roman"/>
                <w:sz w:val="28"/>
                <w:szCs w:val="28"/>
              </w:rPr>
              <w:t>виях предоставления ежегодного дополнител</w:t>
            </w:r>
            <w:r w:rsidRPr="00AA2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A28A6">
              <w:rPr>
                <w:rFonts w:ascii="Times New Roman" w:hAnsi="Times New Roman" w:cs="Times New Roman"/>
                <w:sz w:val="28"/>
                <w:szCs w:val="28"/>
              </w:rPr>
              <w:t>ного оплачиваемого отпуска работникам с ненормирова</w:t>
            </w:r>
            <w:r w:rsidRPr="00AA28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A28A6">
              <w:rPr>
                <w:rFonts w:ascii="Times New Roman" w:hAnsi="Times New Roman" w:cs="Times New Roman"/>
                <w:sz w:val="28"/>
                <w:szCs w:val="28"/>
              </w:rPr>
              <w:t>ным рабочим днем в учреждениях, финансируемых из местного бюджета муниц</w:t>
            </w:r>
            <w:r w:rsidRPr="00AA2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28A6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r w:rsidR="00AA28A6">
              <w:rPr>
                <w:rFonts w:ascii="Times New Roman" w:hAnsi="Times New Roman" w:cs="Times New Roman"/>
                <w:sz w:val="28"/>
                <w:szCs w:val="28"/>
              </w:rPr>
              <w:t>Новотырышкин</w:t>
            </w:r>
            <w:r w:rsidRPr="00AA28A6">
              <w:rPr>
                <w:rFonts w:ascii="Times New Roman" w:hAnsi="Times New Roman" w:cs="Times New Roman"/>
                <w:sz w:val="28"/>
                <w:szCs w:val="28"/>
              </w:rPr>
              <w:t xml:space="preserve">ский сельсовет Смоленского района Алтайского края </w:t>
            </w:r>
          </w:p>
          <w:p w:rsidR="003E0F94" w:rsidRPr="00AA28A6" w:rsidRDefault="003E0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F94" w:rsidRPr="00AA28A6" w:rsidRDefault="003E0F94" w:rsidP="003E0F94">
      <w:pPr>
        <w:rPr>
          <w:rFonts w:ascii="Times New Roman" w:hAnsi="Times New Roman" w:cs="Times New Roman"/>
          <w:sz w:val="28"/>
          <w:szCs w:val="28"/>
        </w:rPr>
      </w:pPr>
    </w:p>
    <w:p w:rsidR="00AA28A6" w:rsidRDefault="003E0F94" w:rsidP="00441D19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8A6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D92B97" w:rsidRPr="00AA28A6">
        <w:rPr>
          <w:rFonts w:ascii="Times New Roman" w:hAnsi="Times New Roman" w:cs="Times New Roman"/>
          <w:sz w:val="28"/>
          <w:szCs w:val="28"/>
        </w:rPr>
        <w:t xml:space="preserve"> с Федеральным законом от 02.03.2007 №25-ФЗ « О мун</w:t>
      </w:r>
      <w:r w:rsidR="00D92B97" w:rsidRPr="00AA28A6">
        <w:rPr>
          <w:rFonts w:ascii="Times New Roman" w:hAnsi="Times New Roman" w:cs="Times New Roman"/>
          <w:sz w:val="28"/>
          <w:szCs w:val="28"/>
        </w:rPr>
        <w:t>и</w:t>
      </w:r>
      <w:r w:rsidR="00D92B97" w:rsidRPr="00AA28A6">
        <w:rPr>
          <w:rFonts w:ascii="Times New Roman" w:hAnsi="Times New Roman" w:cs="Times New Roman"/>
          <w:sz w:val="28"/>
          <w:szCs w:val="28"/>
        </w:rPr>
        <w:t xml:space="preserve">ципальной службе в Российской Федерации», </w:t>
      </w:r>
      <w:r w:rsidRPr="00AA28A6">
        <w:rPr>
          <w:rFonts w:ascii="Times New Roman" w:hAnsi="Times New Roman" w:cs="Times New Roman"/>
          <w:sz w:val="28"/>
          <w:szCs w:val="28"/>
        </w:rPr>
        <w:t xml:space="preserve"> </w:t>
      </w:r>
      <w:r w:rsidR="008A2A13" w:rsidRPr="00AA28A6">
        <w:rPr>
          <w:rFonts w:ascii="Times New Roman" w:hAnsi="Times New Roman" w:cs="Times New Roman"/>
          <w:sz w:val="28"/>
          <w:szCs w:val="28"/>
        </w:rPr>
        <w:t xml:space="preserve"> руководствуясь  Уставом </w:t>
      </w:r>
      <w:r w:rsidRPr="00AA28A6">
        <w:rPr>
          <w:rFonts w:ascii="Times New Roman" w:hAnsi="Times New Roman" w:cs="Times New Roman"/>
          <w:sz w:val="28"/>
          <w:szCs w:val="28"/>
        </w:rPr>
        <w:t xml:space="preserve"> мун</w:t>
      </w:r>
      <w:r w:rsidRPr="00AA28A6">
        <w:rPr>
          <w:rFonts w:ascii="Times New Roman" w:hAnsi="Times New Roman" w:cs="Times New Roman"/>
          <w:sz w:val="28"/>
          <w:szCs w:val="28"/>
        </w:rPr>
        <w:t>и</w:t>
      </w:r>
      <w:r w:rsidRPr="00AA28A6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AA28A6">
        <w:rPr>
          <w:rFonts w:ascii="Times New Roman" w:hAnsi="Times New Roman" w:cs="Times New Roman"/>
          <w:sz w:val="28"/>
          <w:szCs w:val="28"/>
        </w:rPr>
        <w:t>Новотырышкин</w:t>
      </w:r>
      <w:r w:rsidR="00AA28A6" w:rsidRPr="00AA28A6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AA28A6">
        <w:rPr>
          <w:rFonts w:ascii="Times New Roman" w:hAnsi="Times New Roman" w:cs="Times New Roman"/>
          <w:sz w:val="28"/>
          <w:szCs w:val="28"/>
        </w:rPr>
        <w:t>сельсовет</w:t>
      </w:r>
      <w:r w:rsidR="00441D19">
        <w:rPr>
          <w:rFonts w:ascii="Times New Roman" w:hAnsi="Times New Roman" w:cs="Times New Roman"/>
          <w:sz w:val="28"/>
          <w:szCs w:val="28"/>
        </w:rPr>
        <w:t xml:space="preserve"> Смоленского района А</w:t>
      </w:r>
      <w:r w:rsidR="00441D19">
        <w:rPr>
          <w:rFonts w:ascii="Times New Roman" w:hAnsi="Times New Roman" w:cs="Times New Roman"/>
          <w:sz w:val="28"/>
          <w:szCs w:val="28"/>
        </w:rPr>
        <w:t>л</w:t>
      </w:r>
      <w:r w:rsidR="00441D19">
        <w:rPr>
          <w:rFonts w:ascii="Times New Roman" w:hAnsi="Times New Roman" w:cs="Times New Roman"/>
          <w:sz w:val="28"/>
          <w:szCs w:val="28"/>
        </w:rPr>
        <w:t>тайского края</w:t>
      </w:r>
      <w:r w:rsidR="00AA28A6">
        <w:rPr>
          <w:rFonts w:ascii="Times New Roman" w:hAnsi="Times New Roman" w:cs="Times New Roman"/>
          <w:sz w:val="28"/>
          <w:szCs w:val="28"/>
        </w:rPr>
        <w:t>,</w:t>
      </w:r>
    </w:p>
    <w:p w:rsidR="003E0F94" w:rsidRPr="00AA28A6" w:rsidRDefault="003E0F94" w:rsidP="00441D19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28A6">
        <w:rPr>
          <w:rFonts w:ascii="Times New Roman" w:hAnsi="Times New Roman" w:cs="Times New Roman"/>
          <w:sz w:val="28"/>
          <w:szCs w:val="28"/>
        </w:rPr>
        <w:t>ПОСТАНОВЛЯЮ</w:t>
      </w:r>
      <w:r w:rsidR="00AA28A6" w:rsidRPr="00AA28A6">
        <w:rPr>
          <w:rFonts w:ascii="Times New Roman" w:hAnsi="Times New Roman" w:cs="Times New Roman"/>
          <w:sz w:val="28"/>
          <w:szCs w:val="28"/>
        </w:rPr>
        <w:t>:</w:t>
      </w:r>
      <w:r w:rsidRPr="00AA2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97" w:rsidRPr="00AA28A6" w:rsidRDefault="00441D19" w:rsidP="00441D19">
      <w:pPr>
        <w:pStyle w:val="msonormalcxspmiddle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92B97" w:rsidRPr="00AA28A6">
        <w:rPr>
          <w:sz w:val="28"/>
          <w:szCs w:val="28"/>
        </w:rPr>
        <w:t xml:space="preserve">1. </w:t>
      </w:r>
      <w:proofErr w:type="gramStart"/>
      <w:r w:rsidR="00D92B97" w:rsidRPr="00AA28A6">
        <w:rPr>
          <w:sz w:val="28"/>
          <w:szCs w:val="28"/>
        </w:rPr>
        <w:t xml:space="preserve">Протест прокурора Смоленского района от 30.05.2017 №02-54-2017 на постановление   Администрации </w:t>
      </w:r>
      <w:r w:rsidR="00AA28A6">
        <w:rPr>
          <w:sz w:val="28"/>
          <w:szCs w:val="28"/>
        </w:rPr>
        <w:t>Новотырышкин</w:t>
      </w:r>
      <w:r w:rsidR="00AA28A6" w:rsidRPr="00AA28A6">
        <w:rPr>
          <w:sz w:val="28"/>
          <w:szCs w:val="28"/>
        </w:rPr>
        <w:t xml:space="preserve">ский </w:t>
      </w:r>
      <w:r w:rsidR="00D92B97" w:rsidRPr="00AA28A6">
        <w:rPr>
          <w:sz w:val="28"/>
          <w:szCs w:val="28"/>
        </w:rPr>
        <w:t xml:space="preserve">сельсовета Смоленского района Алтайского </w:t>
      </w:r>
      <w:r w:rsidR="00AA28A6">
        <w:rPr>
          <w:sz w:val="28"/>
          <w:szCs w:val="28"/>
        </w:rPr>
        <w:t>от 26</w:t>
      </w:r>
      <w:r w:rsidR="00D92B97" w:rsidRPr="00AA28A6">
        <w:rPr>
          <w:sz w:val="28"/>
          <w:szCs w:val="28"/>
        </w:rPr>
        <w:t>.0</w:t>
      </w:r>
      <w:r w:rsidR="00AA28A6">
        <w:rPr>
          <w:sz w:val="28"/>
          <w:szCs w:val="28"/>
        </w:rPr>
        <w:t>2</w:t>
      </w:r>
      <w:r w:rsidR="00D92B97" w:rsidRPr="00AA28A6">
        <w:rPr>
          <w:sz w:val="28"/>
          <w:szCs w:val="28"/>
        </w:rPr>
        <w:t>.2013 №</w:t>
      </w:r>
      <w:r w:rsidR="00AA28A6">
        <w:rPr>
          <w:sz w:val="28"/>
          <w:szCs w:val="28"/>
        </w:rPr>
        <w:t xml:space="preserve"> 29</w:t>
      </w:r>
      <w:r w:rsidR="00D92B97" w:rsidRPr="00AA28A6">
        <w:rPr>
          <w:sz w:val="28"/>
          <w:szCs w:val="28"/>
        </w:rPr>
        <w:t xml:space="preserve"> «Об утверждении Положения о порядке и условиях предоставления ежегодного дополнительного оплачиваемого отпуска работн</w:t>
      </w:r>
      <w:r w:rsidR="00D92B97" w:rsidRPr="00AA28A6">
        <w:rPr>
          <w:sz w:val="28"/>
          <w:szCs w:val="28"/>
        </w:rPr>
        <w:t>и</w:t>
      </w:r>
      <w:r w:rsidR="00D92B97" w:rsidRPr="00AA28A6">
        <w:rPr>
          <w:sz w:val="28"/>
          <w:szCs w:val="28"/>
        </w:rPr>
        <w:t xml:space="preserve">кам с ненормированным рабочим днем в </w:t>
      </w:r>
      <w:r w:rsidR="00AA28A6">
        <w:rPr>
          <w:sz w:val="28"/>
          <w:szCs w:val="28"/>
        </w:rPr>
        <w:t>организаци</w:t>
      </w:r>
      <w:r w:rsidR="00D92B97" w:rsidRPr="00AA28A6">
        <w:rPr>
          <w:sz w:val="28"/>
          <w:szCs w:val="28"/>
        </w:rPr>
        <w:t xml:space="preserve">ях, финансируемых из местного бюджета муниципального образования </w:t>
      </w:r>
      <w:r w:rsidR="00AA28A6">
        <w:rPr>
          <w:sz w:val="28"/>
          <w:szCs w:val="28"/>
        </w:rPr>
        <w:t>Новотырышкин</w:t>
      </w:r>
      <w:r w:rsidR="00AA28A6" w:rsidRPr="00AA28A6">
        <w:rPr>
          <w:sz w:val="28"/>
          <w:szCs w:val="28"/>
        </w:rPr>
        <w:t xml:space="preserve">ский </w:t>
      </w:r>
      <w:r w:rsidR="00D92B97" w:rsidRPr="00AA28A6">
        <w:rPr>
          <w:sz w:val="28"/>
          <w:szCs w:val="28"/>
        </w:rPr>
        <w:t>сельсовет Смоленского ра</w:t>
      </w:r>
      <w:r w:rsidR="00D92B97" w:rsidRPr="00AA28A6">
        <w:rPr>
          <w:sz w:val="28"/>
          <w:szCs w:val="28"/>
        </w:rPr>
        <w:t>й</w:t>
      </w:r>
      <w:r w:rsidR="00D92B97" w:rsidRPr="00AA28A6">
        <w:rPr>
          <w:sz w:val="28"/>
          <w:szCs w:val="28"/>
        </w:rPr>
        <w:t xml:space="preserve">она Алтайского края»  </w:t>
      </w:r>
      <w:r w:rsidR="00AA28A6">
        <w:rPr>
          <w:color w:val="000000"/>
          <w:sz w:val="28"/>
          <w:szCs w:val="28"/>
        </w:rPr>
        <w:t>принять к сведению и удовлетворить.</w:t>
      </w:r>
      <w:proofErr w:type="gramEnd"/>
    </w:p>
    <w:p w:rsidR="003E0F94" w:rsidRPr="00AA28A6" w:rsidRDefault="00441D19" w:rsidP="00441D19">
      <w:pPr>
        <w:pStyle w:val="msonormalcxspmiddle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2B97" w:rsidRPr="00AA28A6">
        <w:rPr>
          <w:sz w:val="28"/>
          <w:szCs w:val="28"/>
        </w:rPr>
        <w:t>2</w:t>
      </w:r>
      <w:r w:rsidR="003E0F94" w:rsidRPr="00AA28A6">
        <w:rPr>
          <w:sz w:val="28"/>
          <w:szCs w:val="28"/>
        </w:rPr>
        <w:t>.Утвердить  Положение о порядке и условиях предоставления ежегодного дополнительного оплачиваемого отпуска работникам с ненормированным раб</w:t>
      </w:r>
      <w:r w:rsidR="003E0F94" w:rsidRPr="00AA28A6">
        <w:rPr>
          <w:sz w:val="28"/>
          <w:szCs w:val="28"/>
        </w:rPr>
        <w:t>о</w:t>
      </w:r>
      <w:r w:rsidR="003E0F94" w:rsidRPr="00AA28A6">
        <w:rPr>
          <w:sz w:val="28"/>
          <w:szCs w:val="28"/>
        </w:rPr>
        <w:t xml:space="preserve">чим днем в учреждениях, финансируемых из местного бюджета муниципального образования </w:t>
      </w:r>
      <w:r w:rsidR="00AA28A6">
        <w:rPr>
          <w:sz w:val="28"/>
          <w:szCs w:val="28"/>
        </w:rPr>
        <w:t>Новотырышкин</w:t>
      </w:r>
      <w:r w:rsidR="00AA28A6" w:rsidRPr="00AA28A6">
        <w:rPr>
          <w:sz w:val="28"/>
          <w:szCs w:val="28"/>
        </w:rPr>
        <w:t xml:space="preserve">ский </w:t>
      </w:r>
      <w:r w:rsidR="003E0F94" w:rsidRPr="00AA28A6">
        <w:rPr>
          <w:sz w:val="28"/>
          <w:szCs w:val="28"/>
        </w:rPr>
        <w:t>сельсовет Смоле</w:t>
      </w:r>
      <w:r w:rsidR="003E0F94" w:rsidRPr="00AA28A6">
        <w:rPr>
          <w:sz w:val="28"/>
          <w:szCs w:val="28"/>
        </w:rPr>
        <w:t>н</w:t>
      </w:r>
      <w:r w:rsidR="003E0F94" w:rsidRPr="00AA28A6">
        <w:rPr>
          <w:sz w:val="28"/>
          <w:szCs w:val="28"/>
        </w:rPr>
        <w:t>ского района Алтайского края</w:t>
      </w:r>
      <w:r w:rsidR="00AA28A6">
        <w:rPr>
          <w:sz w:val="28"/>
          <w:szCs w:val="28"/>
        </w:rPr>
        <w:t>.</w:t>
      </w:r>
      <w:r w:rsidR="003E0F94" w:rsidRPr="00AA28A6">
        <w:rPr>
          <w:sz w:val="28"/>
          <w:szCs w:val="28"/>
        </w:rPr>
        <w:t xml:space="preserve">  </w:t>
      </w:r>
    </w:p>
    <w:p w:rsidR="00D92B97" w:rsidRPr="00441D19" w:rsidRDefault="00441D19" w:rsidP="00441D19">
      <w:pPr>
        <w:jc w:val="both"/>
        <w:rPr>
          <w:rFonts w:ascii="Times New Roman" w:hAnsi="Times New Roman" w:cs="Times New Roman"/>
          <w:sz w:val="28"/>
          <w:szCs w:val="28"/>
        </w:rPr>
      </w:pPr>
      <w:r w:rsidRPr="00441D1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2B97" w:rsidRPr="00441D19">
        <w:rPr>
          <w:rFonts w:ascii="Times New Roman" w:hAnsi="Times New Roman" w:cs="Times New Roman"/>
          <w:sz w:val="28"/>
          <w:szCs w:val="28"/>
        </w:rPr>
        <w:t>3</w:t>
      </w:r>
      <w:r w:rsidR="007F1CBD" w:rsidRPr="00441D19">
        <w:rPr>
          <w:rFonts w:ascii="Times New Roman" w:hAnsi="Times New Roman" w:cs="Times New Roman"/>
          <w:sz w:val="28"/>
          <w:szCs w:val="28"/>
        </w:rPr>
        <w:t xml:space="preserve">. Постановление от </w:t>
      </w:r>
      <w:r w:rsidR="00AA28A6" w:rsidRPr="00441D19">
        <w:rPr>
          <w:rFonts w:ascii="Times New Roman" w:hAnsi="Times New Roman" w:cs="Times New Roman"/>
          <w:sz w:val="28"/>
          <w:szCs w:val="28"/>
        </w:rPr>
        <w:t>26.02.2013 № 29 «Об утверждении Положения о п</w:t>
      </w:r>
      <w:r w:rsidR="00AA28A6" w:rsidRPr="00441D19">
        <w:rPr>
          <w:rFonts w:ascii="Times New Roman" w:hAnsi="Times New Roman" w:cs="Times New Roman"/>
          <w:sz w:val="28"/>
          <w:szCs w:val="28"/>
        </w:rPr>
        <w:t>о</w:t>
      </w:r>
      <w:r w:rsidR="00AA28A6" w:rsidRPr="00441D19">
        <w:rPr>
          <w:rFonts w:ascii="Times New Roman" w:hAnsi="Times New Roman" w:cs="Times New Roman"/>
          <w:sz w:val="28"/>
          <w:szCs w:val="28"/>
        </w:rPr>
        <w:t>рядке и условиях предоставления ежегодного дополнительного оплачиваемого отпуска работникам с ненормированным рабочим днем в организациях, финанс</w:t>
      </w:r>
      <w:r w:rsidR="00AA28A6" w:rsidRPr="00441D19">
        <w:rPr>
          <w:rFonts w:ascii="Times New Roman" w:hAnsi="Times New Roman" w:cs="Times New Roman"/>
          <w:sz w:val="28"/>
          <w:szCs w:val="28"/>
        </w:rPr>
        <w:t>и</w:t>
      </w:r>
      <w:r w:rsidR="00AA28A6" w:rsidRPr="00441D19">
        <w:rPr>
          <w:rFonts w:ascii="Times New Roman" w:hAnsi="Times New Roman" w:cs="Times New Roman"/>
          <w:sz w:val="28"/>
          <w:szCs w:val="28"/>
        </w:rPr>
        <w:t>руемых из местного бюджета муниципального образования Новотырышки</w:t>
      </w:r>
      <w:r w:rsidR="00AA28A6" w:rsidRPr="00441D19">
        <w:rPr>
          <w:rFonts w:ascii="Times New Roman" w:hAnsi="Times New Roman" w:cs="Times New Roman"/>
          <w:sz w:val="28"/>
          <w:szCs w:val="28"/>
        </w:rPr>
        <w:t>н</w:t>
      </w:r>
      <w:r w:rsidR="00AA28A6" w:rsidRPr="00441D19">
        <w:rPr>
          <w:rFonts w:ascii="Times New Roman" w:hAnsi="Times New Roman" w:cs="Times New Roman"/>
          <w:sz w:val="28"/>
          <w:szCs w:val="28"/>
        </w:rPr>
        <w:t>ский сельсовет Смоленского района Алтайского края»</w:t>
      </w:r>
      <w:r w:rsidR="007F1CBD" w:rsidRPr="00441D19">
        <w:rPr>
          <w:rFonts w:ascii="Times New Roman" w:hAnsi="Times New Roman" w:cs="Times New Roman"/>
          <w:sz w:val="28"/>
          <w:szCs w:val="28"/>
        </w:rPr>
        <w:t xml:space="preserve">  признать утратившим с</w:t>
      </w:r>
      <w:r w:rsidR="007F1CBD" w:rsidRPr="00441D19">
        <w:rPr>
          <w:rFonts w:ascii="Times New Roman" w:hAnsi="Times New Roman" w:cs="Times New Roman"/>
          <w:sz w:val="28"/>
          <w:szCs w:val="28"/>
        </w:rPr>
        <w:t>и</w:t>
      </w:r>
      <w:r w:rsidR="007F1CBD" w:rsidRPr="00441D19">
        <w:rPr>
          <w:rFonts w:ascii="Times New Roman" w:hAnsi="Times New Roman" w:cs="Times New Roman"/>
          <w:sz w:val="28"/>
          <w:szCs w:val="28"/>
        </w:rPr>
        <w:t>лу.</w:t>
      </w:r>
    </w:p>
    <w:p w:rsidR="003E0F94" w:rsidRPr="00AA28A6" w:rsidRDefault="00441D19" w:rsidP="00441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2B97" w:rsidRPr="00AA28A6">
        <w:rPr>
          <w:rFonts w:ascii="Times New Roman" w:hAnsi="Times New Roman" w:cs="Times New Roman"/>
          <w:sz w:val="28"/>
          <w:szCs w:val="28"/>
        </w:rPr>
        <w:t>4 .</w:t>
      </w:r>
      <w:r w:rsidR="00D92B97" w:rsidRPr="00AA28A6">
        <w:rPr>
          <w:rFonts w:ascii="Times New Roman" w:hAnsi="Times New Roman" w:cs="Times New Roman"/>
          <w:bCs/>
          <w:sz w:val="28"/>
          <w:szCs w:val="28"/>
        </w:rPr>
        <w:t xml:space="preserve"> Настоящее  постановление обнародовать 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3E0F94" w:rsidRPr="00AA28A6" w:rsidRDefault="003E0F94" w:rsidP="00D92B97">
      <w:pPr>
        <w:pStyle w:val="msonormalcxspmiddlecxsplast"/>
        <w:tabs>
          <w:tab w:val="left" w:pos="720"/>
        </w:tabs>
        <w:ind w:left="525" w:hanging="525"/>
        <w:contextualSpacing/>
        <w:rPr>
          <w:sz w:val="28"/>
          <w:szCs w:val="28"/>
        </w:rPr>
      </w:pPr>
      <w:r w:rsidRPr="00AA28A6">
        <w:rPr>
          <w:sz w:val="28"/>
          <w:szCs w:val="28"/>
        </w:rPr>
        <w:t xml:space="preserve">Глава  </w:t>
      </w:r>
      <w:r w:rsidR="00D92B97" w:rsidRPr="00AA28A6">
        <w:rPr>
          <w:sz w:val="28"/>
          <w:szCs w:val="28"/>
        </w:rPr>
        <w:t xml:space="preserve"> сельсовета</w:t>
      </w:r>
      <w:r w:rsidRPr="00AA28A6">
        <w:rPr>
          <w:sz w:val="28"/>
          <w:szCs w:val="28"/>
        </w:rPr>
        <w:t xml:space="preserve">                                          </w:t>
      </w:r>
      <w:r w:rsidR="00AA28A6">
        <w:rPr>
          <w:sz w:val="28"/>
          <w:szCs w:val="28"/>
        </w:rPr>
        <w:t xml:space="preserve">                     </w:t>
      </w:r>
      <w:r w:rsidR="00EB5279">
        <w:rPr>
          <w:sz w:val="28"/>
          <w:szCs w:val="28"/>
        </w:rPr>
        <w:t xml:space="preserve"> </w:t>
      </w:r>
      <w:r w:rsidR="00441D19">
        <w:rPr>
          <w:sz w:val="28"/>
          <w:szCs w:val="28"/>
        </w:rPr>
        <w:t xml:space="preserve">      </w:t>
      </w:r>
      <w:r w:rsidR="00AA28A6">
        <w:rPr>
          <w:sz w:val="28"/>
          <w:szCs w:val="28"/>
        </w:rPr>
        <w:t xml:space="preserve">   Л.Г. Сараханова</w:t>
      </w:r>
    </w:p>
    <w:p w:rsidR="00D92B97" w:rsidRPr="00AA28A6" w:rsidRDefault="003E0F94" w:rsidP="00441D19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AA28A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EB527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92B97" w:rsidRPr="00AA28A6" w:rsidRDefault="00D92B97" w:rsidP="003E0F94">
      <w:pPr>
        <w:rPr>
          <w:rFonts w:ascii="Times New Roman" w:hAnsi="Times New Roman" w:cs="Times New Roman"/>
          <w:sz w:val="28"/>
          <w:szCs w:val="28"/>
        </w:rPr>
      </w:pPr>
    </w:p>
    <w:p w:rsidR="003E0F94" w:rsidRPr="00AA28A6" w:rsidRDefault="003E0F94" w:rsidP="003E0F94">
      <w:pPr>
        <w:rPr>
          <w:rFonts w:ascii="Times New Roman" w:hAnsi="Times New Roman" w:cs="Times New Roman"/>
          <w:sz w:val="28"/>
          <w:szCs w:val="28"/>
        </w:rPr>
      </w:pPr>
      <w:r w:rsidRPr="00AA28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E0F94" w:rsidRPr="00441D19" w:rsidRDefault="003E0F94" w:rsidP="00441D19">
      <w:pPr>
        <w:jc w:val="right"/>
        <w:rPr>
          <w:rFonts w:ascii="Times New Roman" w:hAnsi="Times New Roman" w:cs="Times New Roman"/>
          <w:sz w:val="24"/>
          <w:szCs w:val="24"/>
        </w:rPr>
      </w:pPr>
      <w:r w:rsidRPr="00AA28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85E52" w:rsidRPr="00AA28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41D19">
        <w:rPr>
          <w:rFonts w:ascii="Times New Roman" w:hAnsi="Times New Roman" w:cs="Times New Roman"/>
          <w:sz w:val="24"/>
          <w:szCs w:val="24"/>
        </w:rPr>
        <w:t>Приложение</w:t>
      </w:r>
    </w:p>
    <w:p w:rsidR="00EB5279" w:rsidRDefault="003E0F94" w:rsidP="00441D19">
      <w:pPr>
        <w:jc w:val="right"/>
        <w:rPr>
          <w:rFonts w:ascii="Times New Roman" w:hAnsi="Times New Roman" w:cs="Times New Roman"/>
          <w:sz w:val="24"/>
          <w:szCs w:val="24"/>
        </w:rPr>
      </w:pPr>
      <w:r w:rsidRPr="00441D1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85E52" w:rsidRPr="00441D1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28A6" w:rsidRPr="00441D1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41D1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E0F94" w:rsidRPr="00441D19" w:rsidRDefault="00EB5279" w:rsidP="00441D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Новотырышкинского</w:t>
      </w:r>
      <w:r w:rsidR="00E85E52" w:rsidRPr="00441D19">
        <w:rPr>
          <w:rFonts w:ascii="Times New Roman" w:hAnsi="Times New Roman" w:cs="Times New Roman"/>
          <w:sz w:val="24"/>
          <w:szCs w:val="24"/>
        </w:rPr>
        <w:t xml:space="preserve"> сельсов</w:t>
      </w:r>
      <w:r w:rsidR="00E85E52" w:rsidRPr="00441D19">
        <w:rPr>
          <w:rFonts w:ascii="Times New Roman" w:hAnsi="Times New Roman" w:cs="Times New Roman"/>
          <w:sz w:val="24"/>
          <w:szCs w:val="24"/>
        </w:rPr>
        <w:t>е</w:t>
      </w:r>
      <w:r w:rsidR="00E85E52" w:rsidRPr="00441D19">
        <w:rPr>
          <w:rFonts w:ascii="Times New Roman" w:hAnsi="Times New Roman" w:cs="Times New Roman"/>
          <w:sz w:val="24"/>
          <w:szCs w:val="24"/>
        </w:rPr>
        <w:t xml:space="preserve">та </w:t>
      </w:r>
    </w:p>
    <w:p w:rsidR="003E0F94" w:rsidRPr="00441D19" w:rsidRDefault="003E0F94" w:rsidP="00441D19">
      <w:pPr>
        <w:jc w:val="right"/>
        <w:rPr>
          <w:rFonts w:ascii="Times New Roman" w:hAnsi="Times New Roman" w:cs="Times New Roman"/>
          <w:sz w:val="24"/>
          <w:szCs w:val="24"/>
        </w:rPr>
      </w:pPr>
      <w:r w:rsidRPr="00441D1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85E52" w:rsidRPr="00441D1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1067D" w:rsidRPr="00441D19">
        <w:rPr>
          <w:rFonts w:ascii="Times New Roman" w:hAnsi="Times New Roman" w:cs="Times New Roman"/>
          <w:sz w:val="24"/>
          <w:szCs w:val="24"/>
        </w:rPr>
        <w:t xml:space="preserve">  </w:t>
      </w:r>
      <w:r w:rsidR="00B63BE5">
        <w:rPr>
          <w:rFonts w:ascii="Times New Roman" w:hAnsi="Times New Roman" w:cs="Times New Roman"/>
          <w:sz w:val="24"/>
          <w:szCs w:val="24"/>
        </w:rPr>
        <w:t>от « 09</w:t>
      </w:r>
      <w:r w:rsidR="00D92B97" w:rsidRPr="00441D19">
        <w:rPr>
          <w:rFonts w:ascii="Times New Roman" w:hAnsi="Times New Roman" w:cs="Times New Roman"/>
          <w:sz w:val="24"/>
          <w:szCs w:val="24"/>
        </w:rPr>
        <w:t>»  июня 2017 №</w:t>
      </w:r>
      <w:r w:rsidR="00F1067D" w:rsidRPr="00441D19">
        <w:rPr>
          <w:rFonts w:ascii="Times New Roman" w:hAnsi="Times New Roman" w:cs="Times New Roman"/>
          <w:sz w:val="24"/>
          <w:szCs w:val="24"/>
        </w:rPr>
        <w:t xml:space="preserve"> </w:t>
      </w:r>
      <w:r w:rsidR="00B63BE5">
        <w:rPr>
          <w:rFonts w:ascii="Times New Roman" w:hAnsi="Times New Roman" w:cs="Times New Roman"/>
          <w:sz w:val="24"/>
          <w:szCs w:val="24"/>
        </w:rPr>
        <w:t>31</w:t>
      </w:r>
    </w:p>
    <w:p w:rsidR="003E0F94" w:rsidRPr="00AA28A6" w:rsidRDefault="003E0F94" w:rsidP="003E0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F94" w:rsidRPr="00AA28A6" w:rsidRDefault="003E0F94" w:rsidP="00AA2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8A6">
        <w:rPr>
          <w:rFonts w:ascii="Times New Roman" w:hAnsi="Times New Roman" w:cs="Times New Roman"/>
          <w:sz w:val="28"/>
          <w:szCs w:val="28"/>
        </w:rPr>
        <w:t>ПОЛОЖЕНИЕ</w:t>
      </w:r>
    </w:p>
    <w:p w:rsidR="003E0F94" w:rsidRPr="00AA28A6" w:rsidRDefault="003E0F94" w:rsidP="00AA2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8A6">
        <w:rPr>
          <w:rFonts w:ascii="Times New Roman" w:hAnsi="Times New Roman" w:cs="Times New Roman"/>
          <w:sz w:val="28"/>
          <w:szCs w:val="28"/>
        </w:rPr>
        <w:t>о порядке и условиях предоставления ежегодного дополнительного оплачиваем</w:t>
      </w:r>
      <w:r w:rsidRPr="00AA28A6">
        <w:rPr>
          <w:rFonts w:ascii="Times New Roman" w:hAnsi="Times New Roman" w:cs="Times New Roman"/>
          <w:sz w:val="28"/>
          <w:szCs w:val="28"/>
        </w:rPr>
        <w:t>о</w:t>
      </w:r>
      <w:r w:rsidRPr="00AA28A6">
        <w:rPr>
          <w:rFonts w:ascii="Times New Roman" w:hAnsi="Times New Roman" w:cs="Times New Roman"/>
          <w:sz w:val="28"/>
          <w:szCs w:val="28"/>
        </w:rPr>
        <w:t>го отпуска работникам с ненормированным рабоч</w:t>
      </w:r>
      <w:r w:rsidR="007F1CBD" w:rsidRPr="00AA28A6">
        <w:rPr>
          <w:rFonts w:ascii="Times New Roman" w:hAnsi="Times New Roman" w:cs="Times New Roman"/>
          <w:sz w:val="28"/>
          <w:szCs w:val="28"/>
        </w:rPr>
        <w:t>им днем в учреждениях</w:t>
      </w:r>
      <w:r w:rsidR="00AA28A6" w:rsidRPr="00AA28A6">
        <w:rPr>
          <w:rFonts w:ascii="Times New Roman" w:hAnsi="Times New Roman" w:cs="Times New Roman"/>
          <w:sz w:val="28"/>
          <w:szCs w:val="28"/>
        </w:rPr>
        <w:t xml:space="preserve">, </w:t>
      </w:r>
      <w:r w:rsidRPr="00AA28A6">
        <w:rPr>
          <w:rFonts w:ascii="Times New Roman" w:hAnsi="Times New Roman" w:cs="Times New Roman"/>
          <w:sz w:val="28"/>
          <w:szCs w:val="28"/>
        </w:rPr>
        <w:t>фина</w:t>
      </w:r>
      <w:r w:rsidRPr="00AA28A6">
        <w:rPr>
          <w:rFonts w:ascii="Times New Roman" w:hAnsi="Times New Roman" w:cs="Times New Roman"/>
          <w:sz w:val="28"/>
          <w:szCs w:val="28"/>
        </w:rPr>
        <w:t>н</w:t>
      </w:r>
      <w:r w:rsidRPr="00AA28A6">
        <w:rPr>
          <w:rFonts w:ascii="Times New Roman" w:hAnsi="Times New Roman" w:cs="Times New Roman"/>
          <w:sz w:val="28"/>
          <w:szCs w:val="28"/>
        </w:rPr>
        <w:t>сируемых из местного бюджета му</w:t>
      </w:r>
      <w:r w:rsidR="00AA28A6">
        <w:rPr>
          <w:rFonts w:ascii="Times New Roman" w:hAnsi="Times New Roman" w:cs="Times New Roman"/>
          <w:sz w:val="28"/>
          <w:szCs w:val="28"/>
        </w:rPr>
        <w:t>ниципального образования                             Новотырышкин</w:t>
      </w:r>
      <w:r w:rsidRPr="00AA28A6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="00D92B97" w:rsidRPr="00AA28A6">
        <w:rPr>
          <w:rFonts w:ascii="Times New Roman" w:hAnsi="Times New Roman" w:cs="Times New Roman"/>
          <w:sz w:val="28"/>
          <w:szCs w:val="28"/>
        </w:rPr>
        <w:t xml:space="preserve"> </w:t>
      </w:r>
      <w:r w:rsidRPr="00AA28A6">
        <w:rPr>
          <w:rFonts w:ascii="Times New Roman" w:hAnsi="Times New Roman" w:cs="Times New Roman"/>
          <w:sz w:val="28"/>
          <w:szCs w:val="28"/>
        </w:rPr>
        <w:t>Смоленского района А</w:t>
      </w:r>
      <w:r w:rsidRPr="00AA28A6">
        <w:rPr>
          <w:rFonts w:ascii="Times New Roman" w:hAnsi="Times New Roman" w:cs="Times New Roman"/>
          <w:sz w:val="28"/>
          <w:szCs w:val="28"/>
        </w:rPr>
        <w:t>л</w:t>
      </w:r>
      <w:r w:rsidRPr="00AA28A6">
        <w:rPr>
          <w:rFonts w:ascii="Times New Roman" w:hAnsi="Times New Roman" w:cs="Times New Roman"/>
          <w:sz w:val="28"/>
          <w:szCs w:val="28"/>
        </w:rPr>
        <w:t>тайского края</w:t>
      </w:r>
    </w:p>
    <w:p w:rsidR="003E0F94" w:rsidRPr="00AA28A6" w:rsidRDefault="003E0F94" w:rsidP="003E0F94">
      <w:pPr>
        <w:rPr>
          <w:rFonts w:ascii="Times New Roman" w:hAnsi="Times New Roman" w:cs="Times New Roman"/>
          <w:sz w:val="28"/>
          <w:szCs w:val="28"/>
        </w:rPr>
      </w:pPr>
    </w:p>
    <w:p w:rsidR="003E0F94" w:rsidRPr="00AA28A6" w:rsidRDefault="003E0F94" w:rsidP="003E0F94">
      <w:pPr>
        <w:pStyle w:val="a4"/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AA28A6">
        <w:rPr>
          <w:rFonts w:ascii="Times New Roman" w:hAnsi="Times New Roman"/>
          <w:sz w:val="28"/>
          <w:szCs w:val="28"/>
        </w:rPr>
        <w:t>1.Общие положения</w:t>
      </w:r>
    </w:p>
    <w:p w:rsidR="003E0F94" w:rsidRPr="00AA28A6" w:rsidRDefault="003E0F94" w:rsidP="00441D1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8A6">
        <w:rPr>
          <w:rFonts w:ascii="Times New Roman" w:hAnsi="Times New Roman" w:cs="Times New Roman"/>
          <w:sz w:val="28"/>
          <w:szCs w:val="28"/>
        </w:rPr>
        <w:t xml:space="preserve">             Настоящее Положение о порядке и условиях предоставления ежегодного дополнительного оплачиваемого отпуска работникам учреждений, финансиру</w:t>
      </w:r>
      <w:r w:rsidRPr="00AA28A6">
        <w:rPr>
          <w:rFonts w:ascii="Times New Roman" w:hAnsi="Times New Roman" w:cs="Times New Roman"/>
          <w:sz w:val="28"/>
          <w:szCs w:val="28"/>
        </w:rPr>
        <w:t>е</w:t>
      </w:r>
      <w:r w:rsidRPr="00AA28A6">
        <w:rPr>
          <w:rFonts w:ascii="Times New Roman" w:hAnsi="Times New Roman" w:cs="Times New Roman"/>
          <w:sz w:val="28"/>
          <w:szCs w:val="28"/>
        </w:rPr>
        <w:t xml:space="preserve">мых из местного бюджета (далее организации), с ненормированным рабочим днем (далее </w:t>
      </w:r>
      <w:r w:rsidR="00AA28A6" w:rsidRPr="00AA28A6">
        <w:rPr>
          <w:rFonts w:ascii="Times New Roman" w:hAnsi="Times New Roman" w:cs="Times New Roman"/>
          <w:sz w:val="28"/>
          <w:szCs w:val="28"/>
        </w:rPr>
        <w:t>- П</w:t>
      </w:r>
      <w:r w:rsidRPr="00AA28A6">
        <w:rPr>
          <w:rFonts w:ascii="Times New Roman" w:hAnsi="Times New Roman" w:cs="Times New Roman"/>
          <w:sz w:val="28"/>
          <w:szCs w:val="28"/>
        </w:rPr>
        <w:t>оложение) регулирует отношения, возникающие при предоставлении ежегодного д</w:t>
      </w:r>
      <w:r w:rsidRPr="00AA28A6">
        <w:rPr>
          <w:rFonts w:ascii="Times New Roman" w:hAnsi="Times New Roman" w:cs="Times New Roman"/>
          <w:sz w:val="28"/>
          <w:szCs w:val="28"/>
        </w:rPr>
        <w:t>о</w:t>
      </w:r>
      <w:r w:rsidRPr="00AA28A6">
        <w:rPr>
          <w:rFonts w:ascii="Times New Roman" w:hAnsi="Times New Roman" w:cs="Times New Roman"/>
          <w:sz w:val="28"/>
          <w:szCs w:val="28"/>
        </w:rPr>
        <w:t>полнительного оплачиваемого отпуска работникам, имеющим ненормированный раб</w:t>
      </w:r>
      <w:r w:rsidRPr="00AA28A6">
        <w:rPr>
          <w:rFonts w:ascii="Times New Roman" w:hAnsi="Times New Roman" w:cs="Times New Roman"/>
          <w:sz w:val="28"/>
          <w:szCs w:val="28"/>
        </w:rPr>
        <w:t>о</w:t>
      </w:r>
      <w:r w:rsidRPr="00AA28A6">
        <w:rPr>
          <w:rFonts w:ascii="Times New Roman" w:hAnsi="Times New Roman" w:cs="Times New Roman"/>
          <w:sz w:val="28"/>
          <w:szCs w:val="28"/>
        </w:rPr>
        <w:t>чий день.</w:t>
      </w:r>
    </w:p>
    <w:p w:rsidR="008A2A13" w:rsidRPr="00AA28A6" w:rsidRDefault="007F1CBD" w:rsidP="008A2A13">
      <w:pPr>
        <w:pStyle w:val="msonormalcxspmiddle"/>
        <w:contextualSpacing/>
        <w:jc w:val="center"/>
        <w:rPr>
          <w:sz w:val="28"/>
          <w:szCs w:val="28"/>
        </w:rPr>
      </w:pPr>
      <w:r w:rsidRPr="00AA28A6">
        <w:rPr>
          <w:sz w:val="28"/>
          <w:szCs w:val="28"/>
        </w:rPr>
        <w:t>2.</w:t>
      </w:r>
      <w:r w:rsidR="003E0F94" w:rsidRPr="00AA28A6">
        <w:rPr>
          <w:sz w:val="28"/>
          <w:szCs w:val="28"/>
        </w:rPr>
        <w:t>Условия предоставления и продолжительность дополнительного</w:t>
      </w:r>
    </w:p>
    <w:p w:rsidR="003E0F94" w:rsidRPr="00AA28A6" w:rsidRDefault="003E0F94" w:rsidP="008A2A13">
      <w:pPr>
        <w:pStyle w:val="msonormalcxspmiddle"/>
        <w:contextualSpacing/>
        <w:jc w:val="center"/>
        <w:rPr>
          <w:sz w:val="28"/>
          <w:szCs w:val="28"/>
        </w:rPr>
      </w:pPr>
      <w:r w:rsidRPr="00AA28A6">
        <w:rPr>
          <w:sz w:val="28"/>
          <w:szCs w:val="28"/>
        </w:rPr>
        <w:t>оплачиваемого отпуска за ненормированный рабочий день</w:t>
      </w:r>
    </w:p>
    <w:p w:rsidR="00D92B97" w:rsidRPr="00AA28A6" w:rsidRDefault="00D92B97" w:rsidP="003E0F94">
      <w:pPr>
        <w:pStyle w:val="msonormalcxspmiddle"/>
        <w:contextualSpacing/>
        <w:jc w:val="both"/>
        <w:rPr>
          <w:sz w:val="28"/>
          <w:szCs w:val="28"/>
        </w:rPr>
      </w:pPr>
    </w:p>
    <w:p w:rsidR="003E0F94" w:rsidRPr="00AA28A6" w:rsidRDefault="00441D19" w:rsidP="00441D19">
      <w:pPr>
        <w:pStyle w:val="msonormalcxspmiddle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0F94" w:rsidRPr="00AA28A6">
        <w:rPr>
          <w:sz w:val="28"/>
          <w:szCs w:val="28"/>
        </w:rPr>
        <w:t>2.1</w:t>
      </w:r>
      <w:r w:rsidR="00EB52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E0F94" w:rsidRPr="00AA28A6">
        <w:rPr>
          <w:sz w:val="28"/>
          <w:szCs w:val="28"/>
        </w:rPr>
        <w:t>Муниципальному служащему</w:t>
      </w:r>
      <w:r w:rsidR="00AA28A6" w:rsidRPr="00AA28A6">
        <w:rPr>
          <w:sz w:val="28"/>
          <w:szCs w:val="28"/>
        </w:rPr>
        <w:t>,</w:t>
      </w:r>
      <w:r w:rsidR="00D92B97" w:rsidRPr="00AA28A6">
        <w:rPr>
          <w:sz w:val="28"/>
          <w:szCs w:val="28"/>
        </w:rPr>
        <w:t xml:space="preserve"> </w:t>
      </w:r>
      <w:r w:rsidR="003E0F94" w:rsidRPr="00AA28A6">
        <w:rPr>
          <w:sz w:val="28"/>
          <w:szCs w:val="28"/>
        </w:rPr>
        <w:t>для которого установлен ненормированный служебный день,</w:t>
      </w:r>
      <w:r w:rsidR="00D92B97" w:rsidRPr="00AA28A6">
        <w:rPr>
          <w:sz w:val="28"/>
          <w:szCs w:val="28"/>
        </w:rPr>
        <w:t xml:space="preserve"> </w:t>
      </w:r>
      <w:r w:rsidR="003E0F94" w:rsidRPr="00AA28A6">
        <w:rPr>
          <w:sz w:val="28"/>
          <w:szCs w:val="28"/>
        </w:rPr>
        <w:t>предоставляется ежегодный дополнительный оплачиваемый отпуск за ненормированный служебный день продолжительностью три календа</w:t>
      </w:r>
      <w:r w:rsidR="003E0F94" w:rsidRPr="00AA28A6">
        <w:rPr>
          <w:sz w:val="28"/>
          <w:szCs w:val="28"/>
        </w:rPr>
        <w:t>р</w:t>
      </w:r>
      <w:r w:rsidR="003E0F94" w:rsidRPr="00AA28A6">
        <w:rPr>
          <w:sz w:val="28"/>
          <w:szCs w:val="28"/>
        </w:rPr>
        <w:t>ных дней.</w:t>
      </w:r>
    </w:p>
    <w:p w:rsidR="003E0F94" w:rsidRPr="00AA28A6" w:rsidRDefault="003E0F94" w:rsidP="00441D19">
      <w:pPr>
        <w:pStyle w:val="msonormalcxspmiddle"/>
        <w:tabs>
          <w:tab w:val="left" w:pos="720"/>
        </w:tabs>
        <w:contextualSpacing/>
        <w:jc w:val="both"/>
        <w:rPr>
          <w:sz w:val="28"/>
          <w:szCs w:val="28"/>
        </w:rPr>
      </w:pPr>
      <w:r w:rsidRPr="00AA28A6">
        <w:rPr>
          <w:sz w:val="28"/>
          <w:szCs w:val="28"/>
        </w:rPr>
        <w:t xml:space="preserve">  </w:t>
      </w:r>
      <w:r w:rsidR="00441D19">
        <w:rPr>
          <w:sz w:val="28"/>
          <w:szCs w:val="28"/>
        </w:rPr>
        <w:t xml:space="preserve">        </w:t>
      </w:r>
      <w:r w:rsidRPr="00AA28A6">
        <w:rPr>
          <w:sz w:val="28"/>
          <w:szCs w:val="28"/>
        </w:rPr>
        <w:t>2.2</w:t>
      </w:r>
      <w:r w:rsidR="00EB5279">
        <w:rPr>
          <w:sz w:val="28"/>
          <w:szCs w:val="28"/>
        </w:rPr>
        <w:t>.</w:t>
      </w:r>
      <w:r w:rsidRPr="00AA28A6">
        <w:rPr>
          <w:sz w:val="28"/>
          <w:szCs w:val="28"/>
        </w:rPr>
        <w:t xml:space="preserve"> Перечень должностей работников с ненормированным рабочим днем и продолж</w:t>
      </w:r>
      <w:r w:rsidRPr="00AA28A6">
        <w:rPr>
          <w:sz w:val="28"/>
          <w:szCs w:val="28"/>
        </w:rPr>
        <w:t>и</w:t>
      </w:r>
      <w:r w:rsidRPr="00AA28A6">
        <w:rPr>
          <w:sz w:val="28"/>
          <w:szCs w:val="28"/>
        </w:rPr>
        <w:t>тельность предоставляемого дополнительного оплачиваемого отпуска за ненормированный рабочий день устанавливается коллективным договором, с</w:t>
      </w:r>
      <w:r w:rsidRPr="00AA28A6">
        <w:rPr>
          <w:sz w:val="28"/>
          <w:szCs w:val="28"/>
        </w:rPr>
        <w:t>о</w:t>
      </w:r>
      <w:r w:rsidRPr="00AA28A6">
        <w:rPr>
          <w:sz w:val="28"/>
          <w:szCs w:val="28"/>
        </w:rPr>
        <w:t>глашением или правилами внутреннего трудового распорядка учреждения</w:t>
      </w:r>
    </w:p>
    <w:p w:rsidR="003E0F94" w:rsidRPr="00AA28A6" w:rsidRDefault="003E0F94" w:rsidP="00441D19">
      <w:pPr>
        <w:pStyle w:val="msonormalcxspmiddle"/>
        <w:contextualSpacing/>
        <w:jc w:val="both"/>
        <w:rPr>
          <w:sz w:val="28"/>
          <w:szCs w:val="28"/>
        </w:rPr>
      </w:pPr>
      <w:r w:rsidRPr="00AA28A6">
        <w:rPr>
          <w:sz w:val="28"/>
          <w:szCs w:val="28"/>
        </w:rPr>
        <w:t xml:space="preserve"> </w:t>
      </w:r>
      <w:r w:rsidR="00441D19">
        <w:rPr>
          <w:sz w:val="28"/>
          <w:szCs w:val="28"/>
        </w:rPr>
        <w:t xml:space="preserve">        </w:t>
      </w:r>
      <w:r w:rsidRPr="00AA28A6">
        <w:rPr>
          <w:sz w:val="28"/>
          <w:szCs w:val="28"/>
        </w:rPr>
        <w:t>2.3</w:t>
      </w:r>
      <w:r w:rsidR="00EB5279">
        <w:rPr>
          <w:sz w:val="28"/>
          <w:szCs w:val="28"/>
        </w:rPr>
        <w:t>.</w:t>
      </w:r>
      <w:r w:rsidRPr="00AA28A6">
        <w:rPr>
          <w:sz w:val="28"/>
          <w:szCs w:val="28"/>
        </w:rPr>
        <w:t xml:space="preserve"> Право на дополнительный рабочий день возникает у работника независимо от продолж</w:t>
      </w:r>
      <w:r w:rsidRPr="00AA28A6">
        <w:rPr>
          <w:sz w:val="28"/>
          <w:szCs w:val="28"/>
        </w:rPr>
        <w:t>и</w:t>
      </w:r>
      <w:r w:rsidRPr="00AA28A6">
        <w:rPr>
          <w:sz w:val="28"/>
          <w:szCs w:val="28"/>
        </w:rPr>
        <w:t>тельности работы в условиях ненормированного рабочего дня</w:t>
      </w:r>
    </w:p>
    <w:p w:rsidR="003E0F94" w:rsidRPr="00AA28A6" w:rsidRDefault="003E0F94" w:rsidP="00441D19">
      <w:pPr>
        <w:pStyle w:val="msonormalcxspmiddle"/>
        <w:tabs>
          <w:tab w:val="left" w:pos="720"/>
        </w:tabs>
        <w:contextualSpacing/>
        <w:jc w:val="both"/>
        <w:rPr>
          <w:sz w:val="28"/>
          <w:szCs w:val="28"/>
        </w:rPr>
      </w:pPr>
      <w:r w:rsidRPr="00AA28A6">
        <w:rPr>
          <w:sz w:val="28"/>
          <w:szCs w:val="28"/>
        </w:rPr>
        <w:t xml:space="preserve"> </w:t>
      </w:r>
      <w:r w:rsidR="00441D19">
        <w:rPr>
          <w:sz w:val="28"/>
          <w:szCs w:val="28"/>
        </w:rPr>
        <w:t xml:space="preserve">        </w:t>
      </w:r>
      <w:r w:rsidRPr="00AA28A6">
        <w:rPr>
          <w:sz w:val="28"/>
          <w:szCs w:val="28"/>
        </w:rPr>
        <w:t>2.4</w:t>
      </w:r>
      <w:r w:rsidR="00EB5279">
        <w:rPr>
          <w:sz w:val="28"/>
          <w:szCs w:val="28"/>
        </w:rPr>
        <w:t>.</w:t>
      </w:r>
      <w:r w:rsidRPr="00AA28A6">
        <w:rPr>
          <w:sz w:val="28"/>
          <w:szCs w:val="28"/>
        </w:rPr>
        <w:t xml:space="preserve">  Работодатель ведет учет времени, фактически отработанного каждым работником в  усл</w:t>
      </w:r>
      <w:r w:rsidRPr="00AA28A6">
        <w:rPr>
          <w:sz w:val="28"/>
          <w:szCs w:val="28"/>
        </w:rPr>
        <w:t>о</w:t>
      </w:r>
      <w:r w:rsidRPr="00AA28A6">
        <w:rPr>
          <w:sz w:val="28"/>
          <w:szCs w:val="28"/>
        </w:rPr>
        <w:t xml:space="preserve">виях ненормированного рабочего дня.                                  </w:t>
      </w:r>
    </w:p>
    <w:p w:rsidR="003E0F94" w:rsidRPr="00AA28A6" w:rsidRDefault="003E0F94" w:rsidP="00441D19">
      <w:pPr>
        <w:pStyle w:val="msonormalcxspmiddle"/>
        <w:tabs>
          <w:tab w:val="left" w:pos="720"/>
        </w:tabs>
        <w:contextualSpacing/>
        <w:jc w:val="both"/>
        <w:rPr>
          <w:sz w:val="28"/>
          <w:szCs w:val="28"/>
        </w:rPr>
      </w:pPr>
      <w:r w:rsidRPr="00AA28A6">
        <w:rPr>
          <w:sz w:val="28"/>
          <w:szCs w:val="28"/>
        </w:rPr>
        <w:t xml:space="preserve">  </w:t>
      </w:r>
      <w:r w:rsidR="00441D19">
        <w:rPr>
          <w:sz w:val="28"/>
          <w:szCs w:val="28"/>
        </w:rPr>
        <w:t xml:space="preserve">       </w:t>
      </w:r>
      <w:r w:rsidRPr="00AA28A6">
        <w:rPr>
          <w:sz w:val="28"/>
          <w:szCs w:val="28"/>
        </w:rPr>
        <w:t>2.5</w:t>
      </w:r>
      <w:r w:rsidR="00EB5279">
        <w:rPr>
          <w:sz w:val="28"/>
          <w:szCs w:val="28"/>
        </w:rPr>
        <w:t>.</w:t>
      </w:r>
      <w:r w:rsidRPr="00AA28A6">
        <w:rPr>
          <w:sz w:val="28"/>
          <w:szCs w:val="28"/>
        </w:rPr>
        <w:t xml:space="preserve"> Ненормированный рабочий день не устанавливается работникам организ</w:t>
      </w:r>
      <w:r w:rsidRPr="00AA28A6">
        <w:rPr>
          <w:sz w:val="28"/>
          <w:szCs w:val="28"/>
        </w:rPr>
        <w:t>а</w:t>
      </w:r>
      <w:r w:rsidRPr="00AA28A6">
        <w:rPr>
          <w:sz w:val="28"/>
          <w:szCs w:val="28"/>
        </w:rPr>
        <w:t>ций, для которых введены гибкое рабочее время (ст.102 ТК РФ) или суммирова</w:t>
      </w:r>
      <w:r w:rsidRPr="00AA28A6">
        <w:rPr>
          <w:sz w:val="28"/>
          <w:szCs w:val="28"/>
        </w:rPr>
        <w:t>н</w:t>
      </w:r>
      <w:r w:rsidRPr="00AA28A6">
        <w:rPr>
          <w:sz w:val="28"/>
          <w:szCs w:val="28"/>
        </w:rPr>
        <w:t>ный учет рабочего времени (ст.104 ТК РФ).</w:t>
      </w:r>
    </w:p>
    <w:p w:rsidR="003E0F94" w:rsidRPr="00AA28A6" w:rsidRDefault="003E0F94" w:rsidP="00441D19">
      <w:pPr>
        <w:pStyle w:val="msonormalcxspmiddle"/>
        <w:tabs>
          <w:tab w:val="left" w:pos="720"/>
        </w:tabs>
        <w:contextualSpacing/>
        <w:jc w:val="both"/>
        <w:rPr>
          <w:sz w:val="28"/>
          <w:szCs w:val="28"/>
        </w:rPr>
      </w:pPr>
    </w:p>
    <w:p w:rsidR="003E0F94" w:rsidRPr="00AA28A6" w:rsidRDefault="003E0F94" w:rsidP="00441D19">
      <w:pPr>
        <w:pStyle w:val="msonormalcxspmiddle"/>
        <w:numPr>
          <w:ilvl w:val="0"/>
          <w:numId w:val="3"/>
        </w:numPr>
        <w:contextualSpacing/>
        <w:jc w:val="center"/>
        <w:rPr>
          <w:sz w:val="28"/>
          <w:szCs w:val="28"/>
        </w:rPr>
      </w:pPr>
      <w:r w:rsidRPr="00AA28A6">
        <w:rPr>
          <w:sz w:val="28"/>
          <w:szCs w:val="28"/>
        </w:rPr>
        <w:t>Порядок предоставления дополнительного оплачиваемого</w:t>
      </w:r>
    </w:p>
    <w:p w:rsidR="008A2A13" w:rsidRPr="00AA28A6" w:rsidRDefault="003E0F94" w:rsidP="00441D19">
      <w:pPr>
        <w:pStyle w:val="msonormalcxspmiddle"/>
        <w:ind w:left="-180" w:firstLine="900"/>
        <w:contextualSpacing/>
        <w:jc w:val="center"/>
        <w:rPr>
          <w:sz w:val="28"/>
          <w:szCs w:val="28"/>
        </w:rPr>
      </w:pPr>
      <w:r w:rsidRPr="00AA28A6">
        <w:rPr>
          <w:sz w:val="28"/>
          <w:szCs w:val="28"/>
        </w:rPr>
        <w:t>отпуска за ненормированный рабочий день</w:t>
      </w:r>
    </w:p>
    <w:p w:rsidR="003E0F94" w:rsidRPr="00AA28A6" w:rsidRDefault="003E0F94" w:rsidP="00441D19">
      <w:pPr>
        <w:pStyle w:val="msonormalcxspmiddle"/>
        <w:ind w:left="-180" w:firstLine="900"/>
        <w:contextualSpacing/>
        <w:jc w:val="center"/>
        <w:rPr>
          <w:sz w:val="28"/>
          <w:szCs w:val="28"/>
        </w:rPr>
      </w:pPr>
    </w:p>
    <w:p w:rsidR="003E0F94" w:rsidRPr="00AA28A6" w:rsidRDefault="00441D19" w:rsidP="00441D19">
      <w:pPr>
        <w:pStyle w:val="msonormalcxspmiddle"/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E0F94" w:rsidRPr="00AA28A6">
        <w:rPr>
          <w:sz w:val="28"/>
          <w:szCs w:val="28"/>
        </w:rPr>
        <w:t>3.1</w:t>
      </w:r>
      <w:r w:rsidR="00EB5279">
        <w:rPr>
          <w:sz w:val="28"/>
          <w:szCs w:val="28"/>
        </w:rPr>
        <w:t xml:space="preserve">. </w:t>
      </w:r>
      <w:r w:rsidR="003E0F94" w:rsidRPr="00AA28A6">
        <w:rPr>
          <w:sz w:val="28"/>
          <w:szCs w:val="28"/>
        </w:rPr>
        <w:t>Дополнительный оплачиваемый отпуск за ненормированный рабочий день, предо</w:t>
      </w:r>
      <w:r w:rsidR="003E0F94" w:rsidRPr="00AA28A6">
        <w:rPr>
          <w:sz w:val="28"/>
          <w:szCs w:val="28"/>
        </w:rPr>
        <w:t>с</w:t>
      </w:r>
      <w:r w:rsidR="003E0F94" w:rsidRPr="00AA28A6">
        <w:rPr>
          <w:sz w:val="28"/>
          <w:szCs w:val="28"/>
        </w:rPr>
        <w:t>тавляемый работнику, суммируется с ежегодным основным оплачиваемым отпуском, а также с другими ежегодными дополнительными оплачиваемыми отпусками и предоставляется работнику в соо</w:t>
      </w:r>
      <w:r w:rsidR="003E0F94" w:rsidRPr="00AA28A6">
        <w:rPr>
          <w:sz w:val="28"/>
          <w:szCs w:val="28"/>
        </w:rPr>
        <w:t>т</w:t>
      </w:r>
      <w:r w:rsidR="003E0F94" w:rsidRPr="00AA28A6">
        <w:rPr>
          <w:sz w:val="28"/>
          <w:szCs w:val="28"/>
        </w:rPr>
        <w:t xml:space="preserve">ветствии с утвержденным графиком отпусков.                                                 </w:t>
      </w:r>
    </w:p>
    <w:p w:rsidR="00441D19" w:rsidRDefault="00441D19" w:rsidP="00441D19">
      <w:pPr>
        <w:pStyle w:val="msonormalcxspmiddle"/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0F94" w:rsidRPr="00AA28A6">
        <w:rPr>
          <w:sz w:val="28"/>
          <w:szCs w:val="28"/>
        </w:rPr>
        <w:t>3.2</w:t>
      </w:r>
      <w:r>
        <w:rPr>
          <w:sz w:val="28"/>
          <w:szCs w:val="28"/>
        </w:rPr>
        <w:t xml:space="preserve">. </w:t>
      </w:r>
      <w:r w:rsidRPr="00AA28A6">
        <w:rPr>
          <w:sz w:val="28"/>
          <w:szCs w:val="28"/>
        </w:rPr>
        <w:t>В</w:t>
      </w:r>
      <w:r w:rsidR="003E0F94" w:rsidRPr="00AA28A6">
        <w:rPr>
          <w:sz w:val="28"/>
          <w:szCs w:val="28"/>
        </w:rPr>
        <w:t xml:space="preserve"> случае переноса либо не использования дополнительного оплачиваемого отпуска за нено</w:t>
      </w:r>
      <w:r w:rsidR="003E0F94" w:rsidRPr="00AA28A6">
        <w:rPr>
          <w:sz w:val="28"/>
          <w:szCs w:val="28"/>
        </w:rPr>
        <w:t>р</w:t>
      </w:r>
      <w:r w:rsidR="003E0F94" w:rsidRPr="00AA28A6">
        <w:rPr>
          <w:sz w:val="28"/>
          <w:szCs w:val="28"/>
        </w:rPr>
        <w:t>мированный рабочий день, а также увольнения работника право на указанный отпуск реализуется в порядке, установленном трудовым законодател</w:t>
      </w:r>
      <w:r w:rsidR="003E0F94" w:rsidRPr="00AA28A6">
        <w:rPr>
          <w:sz w:val="28"/>
          <w:szCs w:val="28"/>
        </w:rPr>
        <w:t>ь</w:t>
      </w:r>
      <w:r w:rsidR="003E0F94" w:rsidRPr="00AA28A6">
        <w:rPr>
          <w:sz w:val="28"/>
          <w:szCs w:val="28"/>
        </w:rPr>
        <w:t xml:space="preserve">ством Российской Федерации для ежегодных оплачиваемых отпусков. </w:t>
      </w:r>
    </w:p>
    <w:p w:rsidR="008A2A13" w:rsidRPr="00AA28A6" w:rsidRDefault="00441D19" w:rsidP="00441D19">
      <w:pPr>
        <w:pStyle w:val="msonormalcxspmiddle"/>
        <w:ind w:left="-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</w:t>
      </w:r>
      <w:r w:rsidR="003E0F94" w:rsidRPr="00AA28A6">
        <w:rPr>
          <w:sz w:val="28"/>
          <w:szCs w:val="28"/>
        </w:rPr>
        <w:t xml:space="preserve">  </w:t>
      </w:r>
      <w:r w:rsidRPr="00AA28A6">
        <w:rPr>
          <w:sz w:val="28"/>
          <w:szCs w:val="28"/>
        </w:rPr>
        <w:t>Оплата дополнительных отпусков за ненормированный рабочий день произв</w:t>
      </w:r>
      <w:r w:rsidRPr="00AA28A6">
        <w:rPr>
          <w:sz w:val="28"/>
          <w:szCs w:val="28"/>
        </w:rPr>
        <w:t>о</w:t>
      </w:r>
      <w:r>
        <w:rPr>
          <w:sz w:val="28"/>
          <w:szCs w:val="28"/>
        </w:rPr>
        <w:t xml:space="preserve">дится в </w:t>
      </w:r>
      <w:r w:rsidRPr="00AA28A6">
        <w:rPr>
          <w:sz w:val="28"/>
          <w:szCs w:val="28"/>
        </w:rPr>
        <w:t>пределах фонда оплаты труда.</w:t>
      </w:r>
      <w:r w:rsidR="003E0F94" w:rsidRPr="00AA28A6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</w:p>
    <w:sectPr w:rsidR="008A2A13" w:rsidRPr="00AA28A6" w:rsidSect="00EB527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7CC8"/>
    <w:multiLevelType w:val="multilevel"/>
    <w:tmpl w:val="CCD6E008"/>
    <w:lvl w:ilvl="0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60"/>
        </w:tabs>
        <w:ind w:left="24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4740"/>
        </w:tabs>
        <w:ind w:left="47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060"/>
        </w:tabs>
        <w:ind w:left="60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020"/>
        </w:tabs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8340"/>
        </w:tabs>
        <w:ind w:left="83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9300"/>
        </w:tabs>
        <w:ind w:left="9300" w:hanging="1800"/>
      </w:pPr>
    </w:lvl>
  </w:abstractNum>
  <w:abstractNum w:abstractNumId="1">
    <w:nsid w:val="3B100394"/>
    <w:multiLevelType w:val="hybridMultilevel"/>
    <w:tmpl w:val="B9383B1E"/>
    <w:lvl w:ilvl="0" w:tplc="B2D6364E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doNotHyphenateCaps/>
  <w:drawingGridHorizontalSpacing w:val="10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F94"/>
    <w:rsid w:val="003E0F94"/>
    <w:rsid w:val="004326DE"/>
    <w:rsid w:val="00441D19"/>
    <w:rsid w:val="00586A53"/>
    <w:rsid w:val="006A5821"/>
    <w:rsid w:val="006D7CB9"/>
    <w:rsid w:val="007142AC"/>
    <w:rsid w:val="007F1CBD"/>
    <w:rsid w:val="008374E8"/>
    <w:rsid w:val="008A2A13"/>
    <w:rsid w:val="00AA28A6"/>
    <w:rsid w:val="00B63BE5"/>
    <w:rsid w:val="00D92B97"/>
    <w:rsid w:val="00E85E52"/>
    <w:rsid w:val="00EB5279"/>
    <w:rsid w:val="00F1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E0F94"/>
    <w:rPr>
      <w:rFonts w:ascii="Courier New" w:hAnsi="Courier New" w:cs="Courier New"/>
    </w:rPr>
  </w:style>
  <w:style w:type="paragraph" w:styleId="3">
    <w:name w:val="heading 3"/>
    <w:basedOn w:val="a0"/>
    <w:next w:val="a0"/>
    <w:link w:val="30"/>
    <w:qFormat/>
    <w:rsid w:val="00AA28A6"/>
    <w:pPr>
      <w:keepNext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color w:val="00000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3E0F9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3E0F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2"/>
    <w:rsid w:val="003E0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0"/>
    <w:rsid w:val="003E0F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0"/>
    <w:rsid w:val="003E0F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Знак"/>
    <w:basedOn w:val="a0"/>
    <w:semiHidden/>
    <w:rsid w:val="00D92B97"/>
    <w:pPr>
      <w:numPr>
        <w:numId w:val="2"/>
      </w:numPr>
      <w:spacing w:before="120" w:after="160" w:line="240" w:lineRule="exact"/>
      <w:jc w:val="both"/>
    </w:pPr>
    <w:rPr>
      <w:rFonts w:ascii="Verdana" w:hAnsi="Verdana" w:cs="Times New Roman"/>
      <w:lang w:val="en-US" w:eastAsia="en-US"/>
    </w:rPr>
  </w:style>
  <w:style w:type="character" w:customStyle="1" w:styleId="30">
    <w:name w:val="Заголовок 3 Знак"/>
    <w:basedOn w:val="a1"/>
    <w:link w:val="3"/>
    <w:rsid w:val="00AA28A6"/>
    <w:rPr>
      <w:color w:val="000000"/>
      <w:sz w:val="28"/>
      <w:szCs w:val="24"/>
    </w:rPr>
  </w:style>
  <w:style w:type="paragraph" w:styleId="a6">
    <w:name w:val="Balloon Text"/>
    <w:basedOn w:val="a0"/>
    <w:link w:val="a7"/>
    <w:rsid w:val="00EB52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EB5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ВЕРХ-ОБСКОГО СЕЛЬСОВЕТА</vt:lpstr>
      <vt:lpstr>        ПОСТАНОВЛЕНИЕ</vt:lpstr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ВЕРХ-ОБСКОГО СЕЛЬСОВЕТА</dc:title>
  <dc:creator>1</dc:creator>
  <cp:lastModifiedBy>User</cp:lastModifiedBy>
  <cp:revision>3</cp:revision>
  <cp:lastPrinted>2017-06-15T10:02:00Z</cp:lastPrinted>
  <dcterms:created xsi:type="dcterms:W3CDTF">2017-06-15T09:58:00Z</dcterms:created>
  <dcterms:modified xsi:type="dcterms:W3CDTF">2017-06-15T10:03:00Z</dcterms:modified>
</cp:coreProperties>
</file>