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 xml:space="preserve">АДМИНИСТРАЦИЯ </w:t>
      </w:r>
      <w:r w:rsidR="00395BAE">
        <w:rPr>
          <w:sz w:val="28"/>
          <w:szCs w:val="28"/>
        </w:rPr>
        <w:t>НОВОТЫРЫШКИНСКОГО</w:t>
      </w:r>
      <w:r w:rsidR="00CB65B2">
        <w:rPr>
          <w:sz w:val="28"/>
          <w:szCs w:val="28"/>
        </w:rPr>
        <w:t xml:space="preserve"> </w:t>
      </w:r>
      <w:r w:rsidRPr="00EC3677">
        <w:rPr>
          <w:sz w:val="28"/>
          <w:szCs w:val="28"/>
        </w:rPr>
        <w:t xml:space="preserve"> СЕЛЬСОВЕТА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B43DAE" w:rsidRPr="00EC3677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ПОСТАНОВЛЕНИЕ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</w:p>
    <w:p w:rsidR="00B43DAE" w:rsidRPr="00EC3677" w:rsidRDefault="00705FFE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11.06.</w:t>
      </w:r>
      <w:r w:rsidR="004D53DA">
        <w:rPr>
          <w:sz w:val="28"/>
          <w:szCs w:val="28"/>
        </w:rPr>
        <w:t xml:space="preserve"> 201</w:t>
      </w:r>
      <w:r w:rsidR="00043B7C">
        <w:rPr>
          <w:sz w:val="28"/>
          <w:szCs w:val="28"/>
        </w:rPr>
        <w:t>9</w:t>
      </w:r>
      <w:r w:rsidR="00395BAE">
        <w:rPr>
          <w:sz w:val="28"/>
          <w:szCs w:val="28"/>
        </w:rPr>
        <w:t xml:space="preserve"> </w:t>
      </w:r>
      <w:r w:rsidR="00575010">
        <w:rPr>
          <w:sz w:val="28"/>
          <w:szCs w:val="28"/>
        </w:rPr>
        <w:t xml:space="preserve">№ </w:t>
      </w:r>
      <w:r w:rsidR="00395BAE">
        <w:rPr>
          <w:sz w:val="28"/>
          <w:szCs w:val="28"/>
        </w:rPr>
        <w:t>57</w:t>
      </w:r>
      <w:r w:rsidR="00043B7C">
        <w:rPr>
          <w:sz w:val="28"/>
          <w:szCs w:val="28"/>
        </w:rPr>
        <w:t xml:space="preserve"> </w:t>
      </w:r>
      <w:r w:rsidR="00B43DAE" w:rsidRPr="00EC3677">
        <w:rPr>
          <w:sz w:val="28"/>
          <w:szCs w:val="28"/>
        </w:rPr>
        <w:t xml:space="preserve">              </w:t>
      </w:r>
      <w:r w:rsidR="00DE7650">
        <w:rPr>
          <w:sz w:val="28"/>
          <w:szCs w:val="28"/>
        </w:rPr>
        <w:t xml:space="preserve">     </w:t>
      </w:r>
      <w:r w:rsidR="00B43DAE" w:rsidRPr="00EC367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B43DAE" w:rsidRPr="00EC3677">
        <w:rPr>
          <w:sz w:val="28"/>
          <w:szCs w:val="28"/>
        </w:rPr>
        <w:t xml:space="preserve">     </w:t>
      </w:r>
      <w:r w:rsidR="00395BAE">
        <w:rPr>
          <w:sz w:val="28"/>
          <w:szCs w:val="28"/>
        </w:rPr>
        <w:t xml:space="preserve">   с. Новотырышкино</w:t>
      </w:r>
    </w:p>
    <w:p w:rsidR="00B43DAE" w:rsidRPr="00EC3677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EC3677" w:rsidTr="00705FFE">
        <w:trPr>
          <w:trHeight w:val="802"/>
        </w:trPr>
        <w:tc>
          <w:tcPr>
            <w:tcW w:w="5564" w:type="dxa"/>
          </w:tcPr>
          <w:p w:rsidR="00B43DAE" w:rsidRPr="00EC3677" w:rsidRDefault="00E93E14" w:rsidP="00867A7A">
            <w:pPr>
              <w:jc w:val="both"/>
              <w:rPr>
                <w:sz w:val="28"/>
                <w:szCs w:val="28"/>
              </w:rPr>
            </w:pPr>
            <w:r w:rsidRPr="00EC3677">
              <w:rPr>
                <w:sz w:val="28"/>
                <w:szCs w:val="28"/>
              </w:rPr>
              <w:t xml:space="preserve">О </w:t>
            </w:r>
            <w:r w:rsidR="00043B7C">
              <w:rPr>
                <w:sz w:val="28"/>
                <w:szCs w:val="28"/>
              </w:rPr>
              <w:t xml:space="preserve"> внесении изменений и дополнений</w:t>
            </w:r>
            <w:r w:rsidR="00867A7A">
              <w:rPr>
                <w:sz w:val="28"/>
                <w:szCs w:val="28"/>
              </w:rPr>
              <w:t xml:space="preserve"> </w:t>
            </w:r>
            <w:r w:rsidR="00395BAE">
              <w:rPr>
                <w:sz w:val="28"/>
                <w:szCs w:val="28"/>
              </w:rPr>
              <w:t xml:space="preserve">в  постановление </w:t>
            </w:r>
            <w:r w:rsidR="00043B7C">
              <w:rPr>
                <w:sz w:val="28"/>
                <w:szCs w:val="28"/>
              </w:rPr>
              <w:t xml:space="preserve"> от </w:t>
            </w:r>
            <w:r w:rsidR="00395BAE">
              <w:rPr>
                <w:sz w:val="28"/>
                <w:szCs w:val="28"/>
              </w:rPr>
              <w:t>23</w:t>
            </w:r>
            <w:r w:rsidR="00043B7C">
              <w:rPr>
                <w:sz w:val="28"/>
                <w:szCs w:val="28"/>
              </w:rPr>
              <w:t>.1</w:t>
            </w:r>
            <w:r w:rsidR="00395BAE">
              <w:rPr>
                <w:sz w:val="28"/>
                <w:szCs w:val="28"/>
              </w:rPr>
              <w:t>0</w:t>
            </w:r>
            <w:r w:rsidR="00043B7C">
              <w:rPr>
                <w:sz w:val="28"/>
                <w:szCs w:val="28"/>
              </w:rPr>
              <w:t>.2017</w:t>
            </w:r>
            <w:r w:rsidR="00395BAE">
              <w:rPr>
                <w:sz w:val="28"/>
                <w:szCs w:val="28"/>
              </w:rPr>
              <w:t>№86/1</w:t>
            </w:r>
            <w:r w:rsidR="00705FFE">
              <w:rPr>
                <w:sz w:val="28"/>
                <w:szCs w:val="28"/>
              </w:rPr>
              <w:t>«</w:t>
            </w:r>
            <w:r w:rsidR="00CB65B2">
              <w:rPr>
                <w:sz w:val="28"/>
                <w:szCs w:val="28"/>
              </w:rPr>
              <w:t>О</w:t>
            </w:r>
            <w:r w:rsidR="00395BAE">
              <w:rPr>
                <w:sz w:val="28"/>
                <w:szCs w:val="28"/>
              </w:rPr>
              <w:t>б  утверждении  Порядка  формирова</w:t>
            </w:r>
            <w:r w:rsidR="00043B7C">
              <w:rPr>
                <w:sz w:val="28"/>
                <w:szCs w:val="28"/>
              </w:rPr>
              <w:t>ния</w:t>
            </w:r>
            <w:r w:rsidR="00867A7A">
              <w:rPr>
                <w:sz w:val="28"/>
                <w:szCs w:val="28"/>
              </w:rPr>
              <w:t xml:space="preserve"> </w:t>
            </w:r>
            <w:r w:rsidR="00043B7C">
              <w:rPr>
                <w:sz w:val="28"/>
                <w:szCs w:val="28"/>
              </w:rPr>
              <w:t xml:space="preserve">и  ведения </w:t>
            </w:r>
            <w:proofErr w:type="gramStart"/>
            <w:r w:rsidR="00043B7C">
              <w:rPr>
                <w:sz w:val="28"/>
                <w:szCs w:val="28"/>
              </w:rPr>
              <w:t>реестра источников  доходов бюджета муниципального образов</w:t>
            </w:r>
            <w:r w:rsidR="00043B7C">
              <w:rPr>
                <w:sz w:val="28"/>
                <w:szCs w:val="28"/>
              </w:rPr>
              <w:t>а</w:t>
            </w:r>
            <w:r w:rsidR="00043B7C">
              <w:rPr>
                <w:sz w:val="28"/>
                <w:szCs w:val="28"/>
              </w:rPr>
              <w:t>ния</w:t>
            </w:r>
            <w:proofErr w:type="gramEnd"/>
            <w:r w:rsidR="00043B7C">
              <w:rPr>
                <w:sz w:val="28"/>
                <w:szCs w:val="28"/>
              </w:rPr>
              <w:t xml:space="preserve">  </w:t>
            </w:r>
            <w:r w:rsidR="00395BAE">
              <w:rPr>
                <w:sz w:val="28"/>
                <w:szCs w:val="28"/>
              </w:rPr>
              <w:t>Новотырышкинский</w:t>
            </w:r>
            <w:r w:rsidR="00043B7C">
              <w:rPr>
                <w:sz w:val="28"/>
                <w:szCs w:val="28"/>
              </w:rPr>
              <w:t xml:space="preserve"> сельсовет См</w:t>
            </w:r>
            <w:r w:rsidR="00043B7C">
              <w:rPr>
                <w:sz w:val="28"/>
                <w:szCs w:val="28"/>
              </w:rPr>
              <w:t>о</w:t>
            </w:r>
            <w:r w:rsidR="00043B7C">
              <w:rPr>
                <w:sz w:val="28"/>
                <w:szCs w:val="28"/>
              </w:rPr>
              <w:t>ленского района  Алтайского края</w:t>
            </w:r>
            <w:r w:rsidR="00705FFE">
              <w:rPr>
                <w:sz w:val="28"/>
                <w:szCs w:val="28"/>
              </w:rPr>
              <w:t>»</w:t>
            </w:r>
          </w:p>
        </w:tc>
        <w:tc>
          <w:tcPr>
            <w:tcW w:w="4243" w:type="dxa"/>
          </w:tcPr>
          <w:p w:rsidR="00B43DAE" w:rsidRPr="00EC3677" w:rsidRDefault="00043B7C" w:rsidP="00146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11C4A" w:rsidRPr="00EC3677" w:rsidRDefault="00311C4A" w:rsidP="00705FFE">
      <w:pPr>
        <w:rPr>
          <w:sz w:val="28"/>
          <w:szCs w:val="28"/>
        </w:rPr>
      </w:pPr>
    </w:p>
    <w:p w:rsidR="00311C4A" w:rsidRPr="00EC3677" w:rsidRDefault="00867A7A" w:rsidP="00705FFE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</w:t>
      </w:r>
      <w:r w:rsidR="00CB65B2">
        <w:rPr>
          <w:sz w:val="28"/>
          <w:szCs w:val="28"/>
        </w:rPr>
        <w:t>47</w:t>
      </w:r>
      <w:r w:rsidR="00273076" w:rsidRPr="00EC3677">
        <w:rPr>
          <w:sz w:val="28"/>
          <w:szCs w:val="28"/>
        </w:rPr>
        <w:t>.1 Бюджетного кодекса Российской Федер</w:t>
      </w:r>
      <w:r w:rsidR="00273076" w:rsidRPr="00EC3677">
        <w:rPr>
          <w:sz w:val="28"/>
          <w:szCs w:val="28"/>
        </w:rPr>
        <w:t>а</w:t>
      </w:r>
      <w:r>
        <w:rPr>
          <w:sz w:val="28"/>
          <w:szCs w:val="28"/>
        </w:rPr>
        <w:t>ции, П</w:t>
      </w:r>
      <w:r w:rsidR="00CB65B2">
        <w:rPr>
          <w:sz w:val="28"/>
          <w:szCs w:val="28"/>
        </w:rPr>
        <w:t>остановлением Правительства Росси</w:t>
      </w:r>
      <w:r>
        <w:rPr>
          <w:sz w:val="28"/>
          <w:szCs w:val="28"/>
        </w:rPr>
        <w:t xml:space="preserve">йской  от 31.08.2016          </w:t>
      </w:r>
      <w:r w:rsidR="00395BAE">
        <w:rPr>
          <w:sz w:val="28"/>
          <w:szCs w:val="28"/>
        </w:rPr>
        <w:t>№ 868 «</w:t>
      </w:r>
      <w:r w:rsidR="00CB65B2">
        <w:rPr>
          <w:sz w:val="28"/>
          <w:szCs w:val="28"/>
        </w:rPr>
        <w:t xml:space="preserve">О порядке формирования и ведения перечня источников доходов Российской Федерации» </w:t>
      </w:r>
      <w:r>
        <w:rPr>
          <w:sz w:val="28"/>
          <w:szCs w:val="28"/>
        </w:rPr>
        <w:t>(с изменениями и дополнениями от</w:t>
      </w:r>
      <w:r w:rsidRPr="00867A7A">
        <w:rPr>
          <w:rFonts w:ascii="PT Serif" w:hAnsi="PT Serif"/>
          <w:color w:val="464C55"/>
          <w:shd w:val="clear" w:color="auto" w:fill="FFFFFF"/>
        </w:rPr>
        <w:t xml:space="preserve"> </w:t>
      </w:r>
      <w:r w:rsidRPr="00867A7A">
        <w:rPr>
          <w:sz w:val="28"/>
          <w:szCs w:val="28"/>
          <w:shd w:val="clear" w:color="auto" w:fill="FFFFFF"/>
        </w:rPr>
        <w:t>26 октября 2016 г., 18 января, 19 октября 2017 г., 18 апреля 2018 г., 5 апреля 2019 г.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,</w:t>
      </w:r>
      <w:r w:rsidR="00CB65B2">
        <w:rPr>
          <w:sz w:val="28"/>
          <w:szCs w:val="28"/>
        </w:rPr>
        <w:t xml:space="preserve"> </w:t>
      </w:r>
      <w:r w:rsidR="00311C4A" w:rsidRPr="00EC3677">
        <w:rPr>
          <w:sz w:val="28"/>
          <w:szCs w:val="28"/>
        </w:rPr>
        <w:t>ПОСТАНОВЛЯЮ:</w:t>
      </w:r>
    </w:p>
    <w:p w:rsidR="00A6071E" w:rsidRDefault="00311C4A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 1. </w:t>
      </w:r>
      <w:r w:rsidR="00A6071E">
        <w:rPr>
          <w:sz w:val="28"/>
          <w:szCs w:val="28"/>
        </w:rPr>
        <w:t xml:space="preserve">Внести изменения в Постановление </w:t>
      </w:r>
      <w:r w:rsidR="00395BAE">
        <w:rPr>
          <w:sz w:val="28"/>
          <w:szCs w:val="28"/>
        </w:rPr>
        <w:t>от 23.10.2017№86/1 «</w:t>
      </w:r>
      <w:r w:rsidR="00A6071E">
        <w:rPr>
          <w:sz w:val="28"/>
          <w:szCs w:val="28"/>
        </w:rPr>
        <w:t>Об у</w:t>
      </w:r>
      <w:r w:rsidR="00A6071E">
        <w:rPr>
          <w:sz w:val="28"/>
          <w:szCs w:val="28"/>
        </w:rPr>
        <w:t>т</w:t>
      </w:r>
      <w:r w:rsidR="00A6071E">
        <w:rPr>
          <w:sz w:val="28"/>
          <w:szCs w:val="28"/>
        </w:rPr>
        <w:t xml:space="preserve">верждении Порядка формирования и ведения </w:t>
      </w:r>
      <w:proofErr w:type="gramStart"/>
      <w:r w:rsidR="00A6071E">
        <w:rPr>
          <w:sz w:val="28"/>
          <w:szCs w:val="28"/>
        </w:rPr>
        <w:t>реестра источников доходов бюджета муниципального образования</w:t>
      </w:r>
      <w:proofErr w:type="gramEnd"/>
      <w:r w:rsidR="00A6071E">
        <w:rPr>
          <w:sz w:val="28"/>
          <w:szCs w:val="28"/>
        </w:rPr>
        <w:t xml:space="preserve"> </w:t>
      </w:r>
      <w:r w:rsidR="00395BAE">
        <w:rPr>
          <w:sz w:val="28"/>
          <w:szCs w:val="28"/>
        </w:rPr>
        <w:t>Новотырышкинский</w:t>
      </w:r>
      <w:r w:rsidR="00A6071E">
        <w:rPr>
          <w:sz w:val="28"/>
          <w:szCs w:val="28"/>
        </w:rPr>
        <w:t xml:space="preserve"> сельсовет См</w:t>
      </w:r>
      <w:r w:rsidR="00A6071E">
        <w:rPr>
          <w:sz w:val="28"/>
          <w:szCs w:val="28"/>
        </w:rPr>
        <w:t>о</w:t>
      </w:r>
      <w:r w:rsidR="00A6071E">
        <w:rPr>
          <w:sz w:val="28"/>
          <w:szCs w:val="28"/>
        </w:rPr>
        <w:t>ленского района Алтайского края</w:t>
      </w:r>
      <w:r w:rsidR="00395BAE">
        <w:rPr>
          <w:sz w:val="28"/>
          <w:szCs w:val="28"/>
        </w:rPr>
        <w:t>»</w:t>
      </w:r>
      <w:r w:rsidR="00705FFE">
        <w:rPr>
          <w:sz w:val="28"/>
          <w:szCs w:val="28"/>
        </w:rPr>
        <w:t>:</w:t>
      </w:r>
    </w:p>
    <w:p w:rsidR="007B61E5" w:rsidRDefault="00311C4A" w:rsidP="00961E10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</w:t>
      </w:r>
      <w:r w:rsidR="00D969CB">
        <w:rPr>
          <w:sz w:val="28"/>
          <w:szCs w:val="28"/>
        </w:rPr>
        <w:t>1.1</w:t>
      </w:r>
      <w:r w:rsidRPr="00EC3677">
        <w:rPr>
          <w:sz w:val="28"/>
          <w:szCs w:val="28"/>
        </w:rPr>
        <w:t>.</w:t>
      </w:r>
      <w:r w:rsidR="00D969CB">
        <w:rPr>
          <w:sz w:val="28"/>
          <w:szCs w:val="28"/>
        </w:rPr>
        <w:t xml:space="preserve"> </w:t>
      </w:r>
      <w:r w:rsidR="00A6071E">
        <w:rPr>
          <w:sz w:val="28"/>
          <w:szCs w:val="28"/>
        </w:rPr>
        <w:t xml:space="preserve">Подпункт «л» пункта </w:t>
      </w:r>
      <w:r w:rsidR="005452D5">
        <w:rPr>
          <w:sz w:val="28"/>
          <w:szCs w:val="28"/>
        </w:rPr>
        <w:t>7</w:t>
      </w:r>
      <w:r w:rsidR="00A6071E">
        <w:rPr>
          <w:sz w:val="28"/>
          <w:szCs w:val="28"/>
        </w:rPr>
        <w:t xml:space="preserve">  </w:t>
      </w:r>
      <w:r w:rsidR="00EA4A88">
        <w:rPr>
          <w:sz w:val="28"/>
          <w:szCs w:val="28"/>
        </w:rPr>
        <w:t>П</w:t>
      </w:r>
      <w:r w:rsidR="00D969CB">
        <w:rPr>
          <w:sz w:val="28"/>
          <w:szCs w:val="28"/>
        </w:rPr>
        <w:t xml:space="preserve">орядка </w:t>
      </w:r>
      <w:r w:rsidR="00A6071E">
        <w:rPr>
          <w:sz w:val="28"/>
          <w:szCs w:val="28"/>
        </w:rPr>
        <w:t xml:space="preserve"> изложить в </w:t>
      </w:r>
      <w:r w:rsidR="00D969CB">
        <w:rPr>
          <w:sz w:val="28"/>
          <w:szCs w:val="28"/>
        </w:rPr>
        <w:t>следующей реда</w:t>
      </w:r>
      <w:r w:rsidR="00D969CB">
        <w:rPr>
          <w:sz w:val="28"/>
          <w:szCs w:val="28"/>
        </w:rPr>
        <w:t>к</w:t>
      </w:r>
      <w:r w:rsidR="00D969CB">
        <w:rPr>
          <w:sz w:val="28"/>
          <w:szCs w:val="28"/>
        </w:rPr>
        <w:t>ции</w:t>
      </w:r>
      <w:r w:rsidR="00705FFE">
        <w:rPr>
          <w:sz w:val="28"/>
          <w:szCs w:val="28"/>
        </w:rPr>
        <w:t>:</w:t>
      </w:r>
    </w:p>
    <w:p w:rsidR="00A6071E" w:rsidRDefault="00705FFE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1E5">
        <w:rPr>
          <w:sz w:val="28"/>
          <w:szCs w:val="28"/>
        </w:rPr>
        <w:t>-</w:t>
      </w:r>
      <w:r w:rsidR="00D969CB">
        <w:rPr>
          <w:sz w:val="28"/>
          <w:szCs w:val="28"/>
        </w:rPr>
        <w:t xml:space="preserve"> «показатели кассовых поступлений по коду классификации доходов бюджета, соответствующему источнику дохода бюджета, принимающие зн</w:t>
      </w:r>
      <w:r w:rsidR="00D969CB">
        <w:rPr>
          <w:sz w:val="28"/>
          <w:szCs w:val="28"/>
        </w:rPr>
        <w:t>а</w:t>
      </w:r>
      <w:r w:rsidR="00D969CB">
        <w:rPr>
          <w:sz w:val="28"/>
          <w:szCs w:val="28"/>
        </w:rPr>
        <w:t>чения доходов бюджета в соответствии с решением об исполнении бюджета»</w:t>
      </w:r>
      <w:r>
        <w:rPr>
          <w:sz w:val="28"/>
          <w:szCs w:val="28"/>
        </w:rPr>
        <w:t>.</w:t>
      </w:r>
    </w:p>
    <w:p w:rsidR="00EA4A88" w:rsidRDefault="00705FFE" w:rsidP="00705F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 Пункт 1</w:t>
      </w:r>
      <w:r w:rsidR="00B84DC7">
        <w:rPr>
          <w:sz w:val="28"/>
          <w:szCs w:val="28"/>
        </w:rPr>
        <w:t>1</w:t>
      </w:r>
      <w:r w:rsidR="00EA4A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A4A88">
        <w:rPr>
          <w:sz w:val="28"/>
          <w:szCs w:val="28"/>
        </w:rPr>
        <w:t>орядка изложить в следующей редакции:</w:t>
      </w:r>
    </w:p>
    <w:p w:rsidR="00D969CB" w:rsidRDefault="007B61E5" w:rsidP="007B6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5FFE">
        <w:rPr>
          <w:sz w:val="28"/>
          <w:szCs w:val="28"/>
        </w:rPr>
        <w:t xml:space="preserve">  </w:t>
      </w:r>
      <w:r>
        <w:rPr>
          <w:sz w:val="28"/>
          <w:szCs w:val="28"/>
        </w:rPr>
        <w:t>- «</w:t>
      </w:r>
      <w:r w:rsidR="00D969CB">
        <w:rPr>
          <w:sz w:val="28"/>
          <w:szCs w:val="28"/>
        </w:rPr>
        <w:t xml:space="preserve">Информация, указанная </w:t>
      </w:r>
      <w:r w:rsidR="00D969CB" w:rsidRPr="007B61E5">
        <w:rPr>
          <w:color w:val="000000" w:themeColor="text1"/>
          <w:sz w:val="28"/>
          <w:szCs w:val="28"/>
        </w:rPr>
        <w:t xml:space="preserve">в </w:t>
      </w:r>
      <w:hyperlink r:id="rId4" w:history="1">
        <w:r w:rsidR="00D969CB" w:rsidRPr="007B61E5">
          <w:rPr>
            <w:color w:val="000000" w:themeColor="text1"/>
            <w:sz w:val="28"/>
            <w:szCs w:val="28"/>
          </w:rPr>
          <w:t>подпунктах "е"</w:t>
        </w:r>
      </w:hyperlink>
      <w:r w:rsidR="00D969CB" w:rsidRPr="007B61E5">
        <w:rPr>
          <w:color w:val="000000" w:themeColor="text1"/>
          <w:sz w:val="28"/>
          <w:szCs w:val="28"/>
        </w:rPr>
        <w:t xml:space="preserve"> и </w:t>
      </w:r>
      <w:hyperlink r:id="rId5" w:history="1">
        <w:r w:rsidR="00D969CB" w:rsidRPr="007B61E5">
          <w:rPr>
            <w:color w:val="000000" w:themeColor="text1"/>
            <w:sz w:val="28"/>
            <w:szCs w:val="28"/>
          </w:rPr>
          <w:t xml:space="preserve">"и" пункта </w:t>
        </w:r>
      </w:hyperlink>
      <w:r w:rsidR="00B84DC7">
        <w:t>7</w:t>
      </w:r>
      <w:r w:rsidR="00D969CB" w:rsidRPr="007B61E5">
        <w:rPr>
          <w:color w:val="000000" w:themeColor="text1"/>
          <w:sz w:val="28"/>
          <w:szCs w:val="28"/>
        </w:rPr>
        <w:t xml:space="preserve"> настоящего </w:t>
      </w:r>
      <w:r w:rsidR="00EA4A88" w:rsidRPr="007B61E5">
        <w:rPr>
          <w:color w:val="000000" w:themeColor="text1"/>
          <w:sz w:val="28"/>
          <w:szCs w:val="28"/>
        </w:rPr>
        <w:t>Порядка</w:t>
      </w:r>
      <w:r w:rsidR="00D969CB" w:rsidRPr="007B61E5">
        <w:rPr>
          <w:color w:val="000000" w:themeColor="text1"/>
          <w:sz w:val="28"/>
          <w:szCs w:val="28"/>
        </w:rPr>
        <w:t>, формируется и ведется на основании прогнозов поступления дохо</w:t>
      </w:r>
      <w:r w:rsidR="00B84DC7">
        <w:rPr>
          <w:color w:val="000000" w:themeColor="text1"/>
          <w:sz w:val="28"/>
          <w:szCs w:val="28"/>
        </w:rPr>
        <w:t>дов бюджета.</w:t>
      </w:r>
      <w:r w:rsidR="00D969CB" w:rsidRPr="007B61E5">
        <w:rPr>
          <w:color w:val="000000" w:themeColor="text1"/>
          <w:sz w:val="28"/>
          <w:szCs w:val="28"/>
        </w:rPr>
        <w:t xml:space="preserve"> </w:t>
      </w:r>
      <w:r w:rsidR="00B84DC7">
        <w:rPr>
          <w:color w:val="000000" w:themeColor="text1"/>
          <w:sz w:val="28"/>
          <w:szCs w:val="28"/>
        </w:rPr>
        <w:t>И</w:t>
      </w:r>
      <w:r w:rsidR="00D969CB" w:rsidRPr="007B61E5">
        <w:rPr>
          <w:color w:val="000000" w:themeColor="text1"/>
          <w:sz w:val="28"/>
          <w:szCs w:val="28"/>
        </w:rPr>
        <w:t xml:space="preserve">нформация, указанная в </w:t>
      </w:r>
      <w:hyperlink r:id="rId6" w:history="1">
        <w:r w:rsidR="00D969CB" w:rsidRPr="007B61E5">
          <w:rPr>
            <w:color w:val="000000" w:themeColor="text1"/>
            <w:sz w:val="28"/>
            <w:szCs w:val="28"/>
          </w:rPr>
          <w:t>подпунктах "ж"</w:t>
        </w:r>
      </w:hyperlink>
      <w:r w:rsidR="00D969CB" w:rsidRPr="007B61E5">
        <w:rPr>
          <w:color w:val="000000" w:themeColor="text1"/>
          <w:sz w:val="28"/>
          <w:szCs w:val="28"/>
        </w:rPr>
        <w:t xml:space="preserve"> и </w:t>
      </w:r>
      <w:hyperlink r:id="rId7" w:history="1">
        <w:r w:rsidR="00D969CB" w:rsidRPr="007B61E5">
          <w:rPr>
            <w:color w:val="000000" w:themeColor="text1"/>
            <w:sz w:val="28"/>
            <w:szCs w:val="28"/>
          </w:rPr>
          <w:t>"</w:t>
        </w:r>
        <w:proofErr w:type="spellStart"/>
        <w:r w:rsidR="00705FFE">
          <w:rPr>
            <w:color w:val="000000" w:themeColor="text1"/>
            <w:sz w:val="28"/>
            <w:szCs w:val="28"/>
          </w:rPr>
          <w:t>з</w:t>
        </w:r>
        <w:proofErr w:type="spellEnd"/>
        <w:r w:rsidR="00D969CB" w:rsidRPr="007B61E5">
          <w:rPr>
            <w:color w:val="000000" w:themeColor="text1"/>
            <w:sz w:val="28"/>
            <w:szCs w:val="28"/>
          </w:rPr>
          <w:t xml:space="preserve">" пункта </w:t>
        </w:r>
      </w:hyperlink>
      <w:r w:rsidR="00B84DC7">
        <w:t>7</w:t>
      </w:r>
      <w:r w:rsidR="00D969CB" w:rsidRPr="007B61E5">
        <w:rPr>
          <w:color w:val="000000" w:themeColor="text1"/>
          <w:sz w:val="28"/>
          <w:szCs w:val="28"/>
        </w:rPr>
        <w:t xml:space="preserve"> на</w:t>
      </w:r>
      <w:r w:rsidR="00867A7A">
        <w:rPr>
          <w:color w:val="000000" w:themeColor="text1"/>
          <w:sz w:val="28"/>
          <w:szCs w:val="28"/>
        </w:rPr>
        <w:t>стоящего Порядка</w:t>
      </w:r>
      <w:r w:rsidR="00D969CB" w:rsidRPr="007B61E5">
        <w:rPr>
          <w:color w:val="000000" w:themeColor="text1"/>
          <w:sz w:val="28"/>
          <w:szCs w:val="28"/>
        </w:rPr>
        <w:t>, формируется и ведется на основании решений о</w:t>
      </w:r>
      <w:r w:rsidR="00D969CB">
        <w:rPr>
          <w:sz w:val="28"/>
          <w:szCs w:val="28"/>
        </w:rPr>
        <w:t xml:space="preserve"> бюдж</w:t>
      </w:r>
      <w:r w:rsidR="00D969CB">
        <w:rPr>
          <w:sz w:val="28"/>
          <w:szCs w:val="28"/>
        </w:rPr>
        <w:t>е</w:t>
      </w:r>
      <w:r w:rsidR="00D969CB">
        <w:rPr>
          <w:sz w:val="28"/>
          <w:szCs w:val="28"/>
        </w:rPr>
        <w:t>т</w:t>
      </w:r>
      <w:r w:rsidR="00EA4A88">
        <w:rPr>
          <w:sz w:val="28"/>
          <w:szCs w:val="28"/>
        </w:rPr>
        <w:t>е</w:t>
      </w:r>
      <w:r w:rsidR="00D969CB">
        <w:rPr>
          <w:sz w:val="28"/>
          <w:szCs w:val="28"/>
        </w:rPr>
        <w:t>.</w:t>
      </w:r>
    </w:p>
    <w:p w:rsidR="00705FFE" w:rsidRDefault="00705FFE" w:rsidP="007B6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Пункт 1</w:t>
      </w:r>
      <w:r w:rsidR="00B84DC7">
        <w:rPr>
          <w:sz w:val="28"/>
          <w:szCs w:val="28"/>
        </w:rPr>
        <w:t>3</w:t>
      </w:r>
      <w:r w:rsidR="00867A7A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изложить в следующей редакции:</w:t>
      </w:r>
    </w:p>
    <w:p w:rsidR="00705FFE" w:rsidRDefault="00705FFE" w:rsidP="007B6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«1</w:t>
      </w:r>
      <w:r w:rsidR="00B84DC7">
        <w:rPr>
          <w:sz w:val="28"/>
          <w:szCs w:val="28"/>
        </w:rPr>
        <w:t>3</w:t>
      </w:r>
      <w:r>
        <w:rPr>
          <w:sz w:val="28"/>
          <w:szCs w:val="28"/>
        </w:rPr>
        <w:t>. Информация, указанная в пункте «к»</w:t>
      </w:r>
      <w:r w:rsidR="00B84DC7">
        <w:rPr>
          <w:sz w:val="28"/>
          <w:szCs w:val="28"/>
        </w:rPr>
        <w:t xml:space="preserve"> пункта 7</w:t>
      </w:r>
      <w:r w:rsidR="00867A7A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Федерации».</w:t>
      </w:r>
    </w:p>
    <w:p w:rsidR="00311C4A" w:rsidRPr="00EC3677" w:rsidRDefault="00311C4A" w:rsidP="00867A7A">
      <w:pPr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 xml:space="preserve"> </w:t>
      </w:r>
      <w:r w:rsidR="00705FFE">
        <w:rPr>
          <w:sz w:val="28"/>
          <w:szCs w:val="28"/>
        </w:rPr>
        <w:t xml:space="preserve"> 2</w:t>
      </w:r>
      <w:r w:rsidRPr="00EC3677">
        <w:rPr>
          <w:sz w:val="28"/>
          <w:szCs w:val="28"/>
        </w:rPr>
        <w:t xml:space="preserve">. </w:t>
      </w:r>
      <w:proofErr w:type="gramStart"/>
      <w:r w:rsidR="001A28DE" w:rsidRPr="00EC3677">
        <w:rPr>
          <w:sz w:val="28"/>
          <w:szCs w:val="28"/>
        </w:rPr>
        <w:t>Контроль за</w:t>
      </w:r>
      <w:proofErr w:type="gramEnd"/>
      <w:r w:rsidR="001A28DE" w:rsidRPr="00EC36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1C4A" w:rsidRPr="00EC3677" w:rsidRDefault="00311C4A" w:rsidP="000C472A">
      <w:pPr>
        <w:ind w:left="225"/>
        <w:jc w:val="both"/>
        <w:rPr>
          <w:sz w:val="28"/>
          <w:szCs w:val="28"/>
        </w:rPr>
      </w:pPr>
    </w:p>
    <w:p w:rsidR="00311C4A" w:rsidRPr="00EC3677" w:rsidRDefault="00705FFE" w:rsidP="00D058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588B">
        <w:rPr>
          <w:sz w:val="28"/>
          <w:szCs w:val="28"/>
        </w:rPr>
        <w:t xml:space="preserve"> </w:t>
      </w:r>
      <w:r w:rsidR="00AF4E4B" w:rsidRPr="00EC3677">
        <w:rPr>
          <w:sz w:val="28"/>
          <w:szCs w:val="28"/>
        </w:rPr>
        <w:t>сельсовета</w:t>
      </w:r>
      <w:r w:rsidR="00311C4A" w:rsidRPr="00EC3677">
        <w:rPr>
          <w:sz w:val="28"/>
          <w:szCs w:val="28"/>
        </w:rPr>
        <w:t xml:space="preserve">     </w:t>
      </w:r>
      <w:r w:rsidR="00582893" w:rsidRPr="00EC3677">
        <w:rPr>
          <w:sz w:val="28"/>
          <w:szCs w:val="28"/>
        </w:rPr>
        <w:t xml:space="preserve">    </w:t>
      </w:r>
      <w:r w:rsidR="00A55753" w:rsidRPr="00EC3677">
        <w:rPr>
          <w:sz w:val="28"/>
          <w:szCs w:val="28"/>
        </w:rPr>
        <w:t xml:space="preserve">               </w:t>
      </w:r>
      <w:r w:rsidR="00582893" w:rsidRPr="00EC3677">
        <w:rPr>
          <w:sz w:val="28"/>
          <w:szCs w:val="28"/>
        </w:rPr>
        <w:t xml:space="preserve">  </w:t>
      </w:r>
      <w:r w:rsidR="00D846D8" w:rsidRPr="00EC3677">
        <w:rPr>
          <w:sz w:val="28"/>
          <w:szCs w:val="28"/>
        </w:rPr>
        <w:t xml:space="preserve">   </w:t>
      </w:r>
      <w:r w:rsidR="00582893" w:rsidRPr="00EC3677">
        <w:rPr>
          <w:sz w:val="28"/>
          <w:szCs w:val="28"/>
        </w:rPr>
        <w:t xml:space="preserve">       </w:t>
      </w:r>
      <w:r w:rsidR="00961E10" w:rsidRPr="00EC3677">
        <w:rPr>
          <w:sz w:val="28"/>
          <w:szCs w:val="28"/>
        </w:rPr>
        <w:t xml:space="preserve">    </w:t>
      </w:r>
      <w:r w:rsidR="00582893" w:rsidRPr="00EC3677">
        <w:rPr>
          <w:sz w:val="28"/>
          <w:szCs w:val="28"/>
        </w:rPr>
        <w:t xml:space="preserve">  </w:t>
      </w:r>
      <w:r w:rsidR="00D05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Л.Г. Сараханова</w:t>
      </w:r>
    </w:p>
    <w:sectPr w:rsidR="00311C4A" w:rsidRPr="00EC3677" w:rsidSect="00867A7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compat/>
  <w:rsids>
    <w:rsidRoot w:val="00311C4A"/>
    <w:rsid w:val="00013BEB"/>
    <w:rsid w:val="00036BDB"/>
    <w:rsid w:val="00043B7C"/>
    <w:rsid w:val="00063349"/>
    <w:rsid w:val="0007191A"/>
    <w:rsid w:val="00074230"/>
    <w:rsid w:val="000928BD"/>
    <w:rsid w:val="000A738F"/>
    <w:rsid w:val="000C0B2C"/>
    <w:rsid w:val="000C472A"/>
    <w:rsid w:val="000E799B"/>
    <w:rsid w:val="00121601"/>
    <w:rsid w:val="0013648C"/>
    <w:rsid w:val="00146C4C"/>
    <w:rsid w:val="00150975"/>
    <w:rsid w:val="00154FCD"/>
    <w:rsid w:val="001A28DE"/>
    <w:rsid w:val="001C1BC6"/>
    <w:rsid w:val="001E4234"/>
    <w:rsid w:val="001E7FB0"/>
    <w:rsid w:val="00212FAB"/>
    <w:rsid w:val="00225083"/>
    <w:rsid w:val="00232809"/>
    <w:rsid w:val="00256702"/>
    <w:rsid w:val="00263F40"/>
    <w:rsid w:val="002670EE"/>
    <w:rsid w:val="00273076"/>
    <w:rsid w:val="00285DDF"/>
    <w:rsid w:val="00286AAA"/>
    <w:rsid w:val="002C04E1"/>
    <w:rsid w:val="002C31EB"/>
    <w:rsid w:val="002C3F2B"/>
    <w:rsid w:val="002D22DC"/>
    <w:rsid w:val="002D3ADC"/>
    <w:rsid w:val="002E0D45"/>
    <w:rsid w:val="002E2C30"/>
    <w:rsid w:val="003117AF"/>
    <w:rsid w:val="00311C4A"/>
    <w:rsid w:val="00325699"/>
    <w:rsid w:val="00334B93"/>
    <w:rsid w:val="00335CBA"/>
    <w:rsid w:val="003830FC"/>
    <w:rsid w:val="00392B61"/>
    <w:rsid w:val="00394F3A"/>
    <w:rsid w:val="00395BAE"/>
    <w:rsid w:val="003F44F8"/>
    <w:rsid w:val="003F4EF7"/>
    <w:rsid w:val="00421DEB"/>
    <w:rsid w:val="00435344"/>
    <w:rsid w:val="0048131E"/>
    <w:rsid w:val="00486170"/>
    <w:rsid w:val="004C5626"/>
    <w:rsid w:val="004D0AE9"/>
    <w:rsid w:val="004D0B28"/>
    <w:rsid w:val="004D0CD3"/>
    <w:rsid w:val="004D1812"/>
    <w:rsid w:val="004D3E34"/>
    <w:rsid w:val="004D53DA"/>
    <w:rsid w:val="004E6C20"/>
    <w:rsid w:val="004F31D0"/>
    <w:rsid w:val="004F4231"/>
    <w:rsid w:val="004F6993"/>
    <w:rsid w:val="00501F0E"/>
    <w:rsid w:val="005031EF"/>
    <w:rsid w:val="00503A32"/>
    <w:rsid w:val="0052032C"/>
    <w:rsid w:val="005452D5"/>
    <w:rsid w:val="0055336C"/>
    <w:rsid w:val="005731AF"/>
    <w:rsid w:val="00575010"/>
    <w:rsid w:val="00582893"/>
    <w:rsid w:val="00587725"/>
    <w:rsid w:val="005A38D7"/>
    <w:rsid w:val="005F2F65"/>
    <w:rsid w:val="005F4908"/>
    <w:rsid w:val="005F7B42"/>
    <w:rsid w:val="00622886"/>
    <w:rsid w:val="00625EDA"/>
    <w:rsid w:val="00641F3E"/>
    <w:rsid w:val="006646B5"/>
    <w:rsid w:val="00664902"/>
    <w:rsid w:val="0067192B"/>
    <w:rsid w:val="00676A2F"/>
    <w:rsid w:val="006957EA"/>
    <w:rsid w:val="006B35A8"/>
    <w:rsid w:val="006B50E6"/>
    <w:rsid w:val="006C0ABF"/>
    <w:rsid w:val="006D765B"/>
    <w:rsid w:val="006F0BF1"/>
    <w:rsid w:val="00701C3B"/>
    <w:rsid w:val="00705FFE"/>
    <w:rsid w:val="00742BFB"/>
    <w:rsid w:val="00767C34"/>
    <w:rsid w:val="00775BF6"/>
    <w:rsid w:val="00787EDE"/>
    <w:rsid w:val="00792549"/>
    <w:rsid w:val="007953C7"/>
    <w:rsid w:val="007A5BEB"/>
    <w:rsid w:val="007B6012"/>
    <w:rsid w:val="007B61E5"/>
    <w:rsid w:val="007D0C03"/>
    <w:rsid w:val="007F3590"/>
    <w:rsid w:val="007F78C9"/>
    <w:rsid w:val="00805246"/>
    <w:rsid w:val="00805FA4"/>
    <w:rsid w:val="00830A5D"/>
    <w:rsid w:val="00833424"/>
    <w:rsid w:val="00857B75"/>
    <w:rsid w:val="00867A7A"/>
    <w:rsid w:val="008B5678"/>
    <w:rsid w:val="008B65E2"/>
    <w:rsid w:val="008E0466"/>
    <w:rsid w:val="008E4F7F"/>
    <w:rsid w:val="008E7C5A"/>
    <w:rsid w:val="009034EA"/>
    <w:rsid w:val="009073D9"/>
    <w:rsid w:val="0092462F"/>
    <w:rsid w:val="009378EF"/>
    <w:rsid w:val="00944641"/>
    <w:rsid w:val="009506FF"/>
    <w:rsid w:val="00953986"/>
    <w:rsid w:val="00961E10"/>
    <w:rsid w:val="00995A89"/>
    <w:rsid w:val="00997D5C"/>
    <w:rsid w:val="009C388C"/>
    <w:rsid w:val="009C4CE7"/>
    <w:rsid w:val="009C5C0D"/>
    <w:rsid w:val="009C73AA"/>
    <w:rsid w:val="009F5442"/>
    <w:rsid w:val="00A0453E"/>
    <w:rsid w:val="00A22156"/>
    <w:rsid w:val="00A40048"/>
    <w:rsid w:val="00A40C75"/>
    <w:rsid w:val="00A52C31"/>
    <w:rsid w:val="00A55753"/>
    <w:rsid w:val="00A6071E"/>
    <w:rsid w:val="00A60777"/>
    <w:rsid w:val="00A631DA"/>
    <w:rsid w:val="00A97DD3"/>
    <w:rsid w:val="00AA1ABD"/>
    <w:rsid w:val="00AE2038"/>
    <w:rsid w:val="00AF4877"/>
    <w:rsid w:val="00AF4E4B"/>
    <w:rsid w:val="00B37BA5"/>
    <w:rsid w:val="00B40F27"/>
    <w:rsid w:val="00B43DAE"/>
    <w:rsid w:val="00B562B5"/>
    <w:rsid w:val="00B71DA8"/>
    <w:rsid w:val="00B74BFF"/>
    <w:rsid w:val="00B84DC7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5051D"/>
    <w:rsid w:val="00C65D58"/>
    <w:rsid w:val="00C67A3D"/>
    <w:rsid w:val="00C87067"/>
    <w:rsid w:val="00C922DC"/>
    <w:rsid w:val="00CA3C55"/>
    <w:rsid w:val="00CB65B2"/>
    <w:rsid w:val="00CC3556"/>
    <w:rsid w:val="00CC7DFB"/>
    <w:rsid w:val="00CD3D45"/>
    <w:rsid w:val="00CD6529"/>
    <w:rsid w:val="00D0588B"/>
    <w:rsid w:val="00D10BCC"/>
    <w:rsid w:val="00D116F5"/>
    <w:rsid w:val="00D24864"/>
    <w:rsid w:val="00D5039F"/>
    <w:rsid w:val="00D73E16"/>
    <w:rsid w:val="00D7720E"/>
    <w:rsid w:val="00D83476"/>
    <w:rsid w:val="00D846D8"/>
    <w:rsid w:val="00D8598A"/>
    <w:rsid w:val="00D969CB"/>
    <w:rsid w:val="00DA00AD"/>
    <w:rsid w:val="00DA6624"/>
    <w:rsid w:val="00DC0C15"/>
    <w:rsid w:val="00DE2770"/>
    <w:rsid w:val="00DE7650"/>
    <w:rsid w:val="00DF2BDF"/>
    <w:rsid w:val="00E158C0"/>
    <w:rsid w:val="00E21642"/>
    <w:rsid w:val="00E36E69"/>
    <w:rsid w:val="00E56EF9"/>
    <w:rsid w:val="00E80D8C"/>
    <w:rsid w:val="00E93E14"/>
    <w:rsid w:val="00EA4A88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44DD2"/>
    <w:rsid w:val="00F55239"/>
    <w:rsid w:val="00F72092"/>
    <w:rsid w:val="00F81BEB"/>
    <w:rsid w:val="00F82DC4"/>
    <w:rsid w:val="00F83AF6"/>
    <w:rsid w:val="00F87D8E"/>
    <w:rsid w:val="00FB5F5A"/>
    <w:rsid w:val="00FC07A0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5">
    <w:name w:val="Balloon Text"/>
    <w:basedOn w:val="a"/>
    <w:link w:val="a6"/>
    <w:rsid w:val="00545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07C7237F2230790DA230077A4D2E491EC0619B1A4EFED2BFBAB4A986B4F026E3FDC566D701405FBBC56E89385FAC18C6FB9E2ADC0139ABH1e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7C7237F2230790DA230077A4D2E491EC0619B1A4EFED2BFBAB4A986B4F026E3FDC566D701405FBAC56E89385FAC18C6FB9E2ADC0139ABH1e1F" TargetMode="External"/><Relationship Id="rId5" Type="http://schemas.openxmlformats.org/officeDocument/2006/relationships/hyperlink" Target="consultantplus://offline/ref=6C07C7237F2230790DA230077A4D2E491EC0619B1A4EFED2BFBAB4A986B4F026E3FDC566D701405FB8C56E89385FAC18C6FB9E2ADC0139ABH1e1F" TargetMode="External"/><Relationship Id="rId4" Type="http://schemas.openxmlformats.org/officeDocument/2006/relationships/hyperlink" Target="consultantplus://offline/ref=6C07C7237F2230790DA230077A4D2E491EC0619B1A4EFED2BFBAB4A986B4F026E3FDC566D701405EB3C56E89385FAC18C6FB9E2ADC0139ABH1e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2019-06-11T04:34:00Z</cp:lastPrinted>
  <dcterms:created xsi:type="dcterms:W3CDTF">2019-06-11T04:29:00Z</dcterms:created>
  <dcterms:modified xsi:type="dcterms:W3CDTF">2019-06-11T07:47:00Z</dcterms:modified>
</cp:coreProperties>
</file>