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E846EF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86698A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25.12.2020 </w:t>
      </w:r>
      <w:r w:rsidR="00B43DAE" w:rsidRPr="00894D06">
        <w:rPr>
          <w:sz w:val="28"/>
          <w:szCs w:val="28"/>
        </w:rPr>
        <w:t>№</w:t>
      </w:r>
      <w:r>
        <w:rPr>
          <w:sz w:val="28"/>
          <w:szCs w:val="28"/>
        </w:rPr>
        <w:t xml:space="preserve"> 57   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</w:t>
      </w:r>
      <w:r w:rsidR="00B43DAE">
        <w:rPr>
          <w:sz w:val="28"/>
          <w:szCs w:val="28"/>
        </w:rPr>
        <w:t xml:space="preserve">              </w:t>
      </w:r>
      <w:r w:rsidR="00567A1C" w:rsidRPr="00E846EF">
        <w:rPr>
          <w:sz w:val="28"/>
          <w:szCs w:val="28"/>
        </w:rPr>
        <w:t>с</w:t>
      </w:r>
      <w:r w:rsidR="00B43DAE" w:rsidRPr="00E846EF">
        <w:rPr>
          <w:sz w:val="28"/>
          <w:szCs w:val="28"/>
        </w:rPr>
        <w:t xml:space="preserve">. </w:t>
      </w:r>
      <w:r w:rsidR="00E846EF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45"/>
        <w:gridCol w:w="3462"/>
      </w:tblGrid>
      <w:tr w:rsidR="00B43DAE" w:rsidTr="00E846EF">
        <w:trPr>
          <w:trHeight w:val="802"/>
        </w:trPr>
        <w:tc>
          <w:tcPr>
            <w:tcW w:w="6345" w:type="dxa"/>
          </w:tcPr>
          <w:p w:rsidR="00B43DAE" w:rsidRDefault="00A22B3E" w:rsidP="00A55753">
            <w:pPr>
              <w:rPr>
                <w:sz w:val="28"/>
              </w:rPr>
            </w:pPr>
            <w:r>
              <w:rPr>
                <w:sz w:val="28"/>
              </w:rPr>
              <w:t>О порядке ведения бюджетной сметы</w:t>
            </w:r>
          </w:p>
          <w:p w:rsidR="004C4465" w:rsidRDefault="004C4465" w:rsidP="00A55753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E846EF">
              <w:rPr>
                <w:sz w:val="28"/>
              </w:rPr>
              <w:t>Новотырышкинского</w:t>
            </w:r>
            <w:r w:rsidR="00567A1C">
              <w:rPr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</w:p>
          <w:p w:rsidR="004C4465" w:rsidRDefault="004C4465" w:rsidP="00A5575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Смоленского района Алтайского края</w:t>
            </w:r>
          </w:p>
        </w:tc>
        <w:tc>
          <w:tcPr>
            <w:tcW w:w="3462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136965" w:rsidRPr="00F10BE8" w:rsidRDefault="00136965" w:rsidP="00136965">
      <w:pPr>
        <w:ind w:firstLine="851"/>
        <w:jc w:val="both"/>
        <w:rPr>
          <w:sz w:val="28"/>
          <w:szCs w:val="28"/>
        </w:rPr>
      </w:pPr>
      <w:r w:rsidRPr="00F10BE8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161</w:t>
      </w:r>
      <w:r w:rsidR="00001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10BE8">
        <w:rPr>
          <w:sz w:val="28"/>
          <w:szCs w:val="28"/>
        </w:rPr>
        <w:t>221 Бюджетного кодекса Росси</w:t>
      </w:r>
      <w:r w:rsidRPr="00F10BE8">
        <w:rPr>
          <w:sz w:val="28"/>
          <w:szCs w:val="28"/>
        </w:rPr>
        <w:t>й</w:t>
      </w:r>
      <w:r w:rsidRPr="00F10BE8">
        <w:rPr>
          <w:sz w:val="28"/>
          <w:szCs w:val="28"/>
        </w:rPr>
        <w:t>ской Федерации  П</w:t>
      </w:r>
      <w:r>
        <w:rPr>
          <w:sz w:val="28"/>
          <w:szCs w:val="28"/>
        </w:rPr>
        <w:t>ОСТАНОВЛЯЮ</w:t>
      </w:r>
      <w:r w:rsidRPr="00F10BE8">
        <w:rPr>
          <w:sz w:val="28"/>
          <w:szCs w:val="28"/>
        </w:rPr>
        <w:t>:</w:t>
      </w:r>
    </w:p>
    <w:p w:rsidR="0084184B" w:rsidRDefault="00136965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Утвердить Порядок ведения бюджетной сметы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846EF">
        <w:rPr>
          <w:rFonts w:ascii="Times New Roman" w:hAnsi="Times New Roman"/>
          <w:sz w:val="28"/>
          <w:szCs w:val="28"/>
        </w:rPr>
        <w:t>Новотырышкинского</w:t>
      </w:r>
      <w:r w:rsidR="00567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Смоленского района Алтайского края (пр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лагается).</w:t>
      </w:r>
    </w:p>
    <w:p w:rsidR="0084184B" w:rsidRPr="00E846EF" w:rsidRDefault="0084184B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46EF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r w:rsidR="00E846EF" w:rsidRPr="00E846EF">
        <w:rPr>
          <w:rFonts w:ascii="Times New Roman" w:hAnsi="Times New Roman"/>
          <w:sz w:val="28"/>
          <w:szCs w:val="28"/>
        </w:rPr>
        <w:t>Новотырышкинского</w:t>
      </w:r>
      <w:r w:rsidR="00567A1C" w:rsidRPr="00E846EF">
        <w:rPr>
          <w:rFonts w:ascii="Times New Roman" w:hAnsi="Times New Roman"/>
          <w:sz w:val="28"/>
          <w:szCs w:val="28"/>
        </w:rPr>
        <w:t xml:space="preserve">  </w:t>
      </w:r>
      <w:r w:rsidRPr="00E846EF">
        <w:rPr>
          <w:rFonts w:ascii="Times New Roman" w:hAnsi="Times New Roman"/>
          <w:sz w:val="28"/>
          <w:szCs w:val="28"/>
        </w:rPr>
        <w:t>сельсовета Смоленс</w:t>
      </w:r>
      <w:r w:rsidR="004C4465" w:rsidRPr="00E846EF">
        <w:rPr>
          <w:rFonts w:ascii="Times New Roman" w:hAnsi="Times New Roman"/>
          <w:sz w:val="28"/>
          <w:szCs w:val="28"/>
        </w:rPr>
        <w:t>к</w:t>
      </w:r>
      <w:r w:rsidR="00567A1C" w:rsidRPr="00E846EF">
        <w:rPr>
          <w:rFonts w:ascii="Times New Roman" w:hAnsi="Times New Roman"/>
          <w:sz w:val="28"/>
          <w:szCs w:val="28"/>
        </w:rPr>
        <w:t xml:space="preserve">ого района Алтайского края от </w:t>
      </w:r>
      <w:r w:rsidR="00E846EF" w:rsidRPr="00E846EF">
        <w:rPr>
          <w:rFonts w:ascii="Times New Roman" w:hAnsi="Times New Roman"/>
          <w:sz w:val="28"/>
          <w:szCs w:val="28"/>
        </w:rPr>
        <w:t>19</w:t>
      </w:r>
      <w:r w:rsidRPr="00E846EF">
        <w:rPr>
          <w:rFonts w:ascii="Times New Roman" w:hAnsi="Times New Roman"/>
          <w:sz w:val="28"/>
          <w:szCs w:val="28"/>
        </w:rPr>
        <w:t>.12.201</w:t>
      </w:r>
      <w:r w:rsidR="00B10D93" w:rsidRPr="00E846EF">
        <w:rPr>
          <w:rFonts w:ascii="Times New Roman" w:hAnsi="Times New Roman"/>
          <w:sz w:val="28"/>
          <w:szCs w:val="28"/>
        </w:rPr>
        <w:t>9</w:t>
      </w:r>
      <w:r w:rsidRPr="00E846EF">
        <w:rPr>
          <w:rFonts w:ascii="Times New Roman" w:hAnsi="Times New Roman"/>
          <w:sz w:val="28"/>
          <w:szCs w:val="28"/>
        </w:rPr>
        <w:t xml:space="preserve"> №</w:t>
      </w:r>
      <w:r w:rsidR="004C4465" w:rsidRPr="00E846EF">
        <w:rPr>
          <w:rFonts w:ascii="Times New Roman" w:hAnsi="Times New Roman"/>
          <w:sz w:val="28"/>
          <w:szCs w:val="28"/>
        </w:rPr>
        <w:t xml:space="preserve"> </w:t>
      </w:r>
      <w:r w:rsidR="00E846EF" w:rsidRPr="00E846EF">
        <w:rPr>
          <w:rFonts w:ascii="Times New Roman" w:hAnsi="Times New Roman"/>
          <w:sz w:val="28"/>
          <w:szCs w:val="28"/>
        </w:rPr>
        <w:t>97</w:t>
      </w:r>
      <w:r w:rsidRPr="00E846EF">
        <w:rPr>
          <w:rFonts w:ascii="Times New Roman" w:hAnsi="Times New Roman"/>
          <w:sz w:val="28"/>
          <w:szCs w:val="28"/>
        </w:rPr>
        <w:t xml:space="preserve"> «О п</w:t>
      </w:r>
      <w:r w:rsidRPr="00E846EF">
        <w:rPr>
          <w:rFonts w:ascii="Times New Roman" w:hAnsi="Times New Roman"/>
          <w:sz w:val="28"/>
          <w:szCs w:val="28"/>
        </w:rPr>
        <w:t>о</w:t>
      </w:r>
      <w:r w:rsidRPr="00E846EF">
        <w:rPr>
          <w:rFonts w:ascii="Times New Roman" w:hAnsi="Times New Roman"/>
          <w:sz w:val="28"/>
          <w:szCs w:val="28"/>
        </w:rPr>
        <w:t>рядке  ве</w:t>
      </w:r>
      <w:r w:rsidR="004C4465" w:rsidRPr="00E846EF">
        <w:rPr>
          <w:rFonts w:ascii="Times New Roman" w:hAnsi="Times New Roman"/>
          <w:sz w:val="28"/>
          <w:szCs w:val="28"/>
        </w:rPr>
        <w:t>дения  бюджетной сметы</w:t>
      </w:r>
      <w:r w:rsidR="002123E4" w:rsidRPr="00E846EF">
        <w:rPr>
          <w:rFonts w:ascii="Times New Roman" w:hAnsi="Times New Roman"/>
          <w:sz w:val="28"/>
          <w:szCs w:val="28"/>
        </w:rPr>
        <w:t xml:space="preserve"> Администрации </w:t>
      </w:r>
      <w:r w:rsidR="00E846EF" w:rsidRPr="00E846EF">
        <w:rPr>
          <w:rFonts w:ascii="Times New Roman" w:hAnsi="Times New Roman"/>
          <w:sz w:val="28"/>
          <w:szCs w:val="28"/>
        </w:rPr>
        <w:t>Новотырышкинского</w:t>
      </w:r>
      <w:r w:rsidR="002123E4" w:rsidRPr="00E846EF"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</w:t>
      </w:r>
      <w:r w:rsidRPr="00E846EF">
        <w:rPr>
          <w:rFonts w:ascii="Times New Roman" w:hAnsi="Times New Roman"/>
          <w:sz w:val="28"/>
          <w:szCs w:val="28"/>
        </w:rPr>
        <w:t>»</w:t>
      </w:r>
    </w:p>
    <w:p w:rsidR="00136965" w:rsidRDefault="00136965" w:rsidP="00684562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0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50D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84562">
        <w:rPr>
          <w:rFonts w:ascii="Times New Roman" w:hAnsi="Times New Roman"/>
          <w:sz w:val="28"/>
          <w:szCs w:val="28"/>
        </w:rPr>
        <w:t>постановления</w:t>
      </w:r>
      <w:r w:rsidRPr="008450DF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>агаю на себя</w:t>
      </w:r>
      <w:r w:rsidRPr="008450DF">
        <w:rPr>
          <w:rFonts w:ascii="Times New Roman" w:hAnsi="Times New Roman"/>
          <w:sz w:val="28"/>
          <w:szCs w:val="28"/>
        </w:rPr>
        <w:t>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136965" w:rsidRDefault="00136965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684562">
        <w:rPr>
          <w:sz w:val="28"/>
          <w:szCs w:val="28"/>
        </w:rPr>
        <w:t>Глав</w:t>
      </w:r>
      <w:r w:rsidR="00A55753" w:rsidRPr="00684562">
        <w:rPr>
          <w:sz w:val="28"/>
          <w:szCs w:val="28"/>
        </w:rPr>
        <w:t>а</w:t>
      </w:r>
      <w:r w:rsidR="00B43DAE" w:rsidRPr="00684562">
        <w:rPr>
          <w:sz w:val="28"/>
          <w:szCs w:val="28"/>
        </w:rPr>
        <w:t xml:space="preserve"> </w:t>
      </w:r>
      <w:r w:rsidR="00AF4E4B" w:rsidRPr="00684562">
        <w:rPr>
          <w:sz w:val="28"/>
          <w:szCs w:val="28"/>
        </w:rPr>
        <w:t>сельсовета</w:t>
      </w:r>
      <w:r w:rsidR="00582893" w:rsidRPr="00684562">
        <w:rPr>
          <w:sz w:val="28"/>
          <w:szCs w:val="28"/>
        </w:rPr>
        <w:t xml:space="preserve">       </w:t>
      </w:r>
      <w:r w:rsidR="00961E10" w:rsidRPr="00684562">
        <w:rPr>
          <w:sz w:val="28"/>
          <w:szCs w:val="28"/>
        </w:rPr>
        <w:t xml:space="preserve">    </w:t>
      </w:r>
      <w:r w:rsidR="00582893" w:rsidRPr="00684562">
        <w:rPr>
          <w:sz w:val="28"/>
          <w:szCs w:val="28"/>
        </w:rPr>
        <w:t xml:space="preserve">      </w:t>
      </w:r>
      <w:r w:rsidR="00AF4E4B" w:rsidRPr="00684562">
        <w:rPr>
          <w:sz w:val="28"/>
          <w:szCs w:val="28"/>
        </w:rPr>
        <w:t xml:space="preserve">    </w:t>
      </w:r>
      <w:r w:rsidR="002123E4">
        <w:rPr>
          <w:sz w:val="28"/>
          <w:szCs w:val="28"/>
        </w:rPr>
        <w:t xml:space="preserve">                       </w:t>
      </w:r>
      <w:r w:rsidR="00AF4E4B" w:rsidRPr="00684562">
        <w:rPr>
          <w:sz w:val="28"/>
          <w:szCs w:val="28"/>
        </w:rPr>
        <w:t xml:space="preserve">     </w:t>
      </w:r>
      <w:r w:rsidR="00567A1C">
        <w:rPr>
          <w:sz w:val="28"/>
          <w:szCs w:val="28"/>
        </w:rPr>
        <w:t xml:space="preserve">    </w:t>
      </w:r>
      <w:r w:rsidR="00684562" w:rsidRPr="00684562">
        <w:rPr>
          <w:sz w:val="28"/>
          <w:szCs w:val="28"/>
        </w:rPr>
        <w:t xml:space="preserve">                </w:t>
      </w:r>
      <w:r w:rsidR="00AF4E4B" w:rsidRPr="00684562">
        <w:rPr>
          <w:sz w:val="28"/>
          <w:szCs w:val="28"/>
        </w:rPr>
        <w:t xml:space="preserve"> </w:t>
      </w:r>
      <w:r w:rsidR="00E846EF">
        <w:rPr>
          <w:sz w:val="28"/>
          <w:szCs w:val="28"/>
        </w:rPr>
        <w:t>Л.Г.</w:t>
      </w:r>
      <w:r w:rsidR="0086698A">
        <w:rPr>
          <w:sz w:val="28"/>
          <w:szCs w:val="28"/>
        </w:rPr>
        <w:t xml:space="preserve"> </w:t>
      </w:r>
      <w:r w:rsidR="00E846EF">
        <w:rPr>
          <w:sz w:val="28"/>
          <w:szCs w:val="28"/>
        </w:rPr>
        <w:t>Сараханова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C771E9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637"/>
        <w:gridCol w:w="3934"/>
      </w:tblGrid>
      <w:tr w:rsidR="00C771E9" w:rsidRPr="0050542D" w:rsidTr="00E846EF">
        <w:tc>
          <w:tcPr>
            <w:tcW w:w="5637" w:type="dxa"/>
          </w:tcPr>
          <w:p w:rsidR="00C771E9" w:rsidRPr="0050542D" w:rsidRDefault="00C771E9" w:rsidP="004C44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C771E9" w:rsidRPr="0031535A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84184B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 w:rsidR="0084184B"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771E9" w:rsidRPr="0031535A" w:rsidRDefault="0084184B" w:rsidP="004C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C771E9" w:rsidRPr="0031535A">
              <w:rPr>
                <w:sz w:val="28"/>
                <w:szCs w:val="28"/>
              </w:rPr>
              <w:t xml:space="preserve"> </w:t>
            </w:r>
            <w:r w:rsidR="00E846EF">
              <w:rPr>
                <w:sz w:val="28"/>
                <w:szCs w:val="28"/>
              </w:rPr>
              <w:t>Новотыры</w:t>
            </w:r>
            <w:r w:rsidR="00E846EF">
              <w:rPr>
                <w:sz w:val="28"/>
                <w:szCs w:val="28"/>
              </w:rPr>
              <w:t>ш</w:t>
            </w:r>
            <w:r w:rsidR="00E846EF">
              <w:rPr>
                <w:sz w:val="28"/>
                <w:szCs w:val="28"/>
              </w:rPr>
              <w:t>кинского</w:t>
            </w:r>
            <w:r w:rsidR="00567A1C">
              <w:rPr>
                <w:sz w:val="28"/>
                <w:szCs w:val="28"/>
              </w:rPr>
              <w:t xml:space="preserve"> </w:t>
            </w:r>
            <w:r w:rsidR="00C771E9" w:rsidRPr="0031535A">
              <w:rPr>
                <w:sz w:val="28"/>
                <w:szCs w:val="28"/>
              </w:rPr>
              <w:t>сельсовета</w:t>
            </w:r>
            <w:r w:rsidR="00462110">
              <w:rPr>
                <w:sz w:val="28"/>
                <w:szCs w:val="28"/>
              </w:rPr>
              <w:t xml:space="preserve"> Смоле</w:t>
            </w:r>
            <w:r w:rsidR="00462110">
              <w:rPr>
                <w:sz w:val="28"/>
                <w:szCs w:val="28"/>
              </w:rPr>
              <w:t>н</w:t>
            </w:r>
            <w:r w:rsidR="00462110">
              <w:rPr>
                <w:sz w:val="28"/>
                <w:szCs w:val="28"/>
              </w:rPr>
              <w:t>ского района Алтайского края</w:t>
            </w:r>
          </w:p>
          <w:p w:rsidR="00C771E9" w:rsidRPr="0031535A" w:rsidRDefault="0086698A" w:rsidP="00866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</w:t>
            </w:r>
            <w:r w:rsidR="00C771E9" w:rsidRPr="0031535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="00C771E9" w:rsidRPr="0031535A">
              <w:rPr>
                <w:sz w:val="28"/>
                <w:szCs w:val="28"/>
              </w:rPr>
              <w:t xml:space="preserve"> 20</w:t>
            </w:r>
            <w:r w:rsidR="00001C3D">
              <w:rPr>
                <w:sz w:val="28"/>
                <w:szCs w:val="28"/>
              </w:rPr>
              <w:t>20</w:t>
            </w:r>
            <w:r w:rsidR="004C44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№57</w:t>
            </w:r>
          </w:p>
        </w:tc>
      </w:tr>
    </w:tbl>
    <w:p w:rsidR="00C771E9" w:rsidRPr="0050542D" w:rsidRDefault="00C771E9" w:rsidP="00C771E9">
      <w:pPr>
        <w:ind w:left="135"/>
        <w:jc w:val="both"/>
        <w:rPr>
          <w:sz w:val="28"/>
          <w:szCs w:val="28"/>
        </w:rPr>
      </w:pPr>
    </w:p>
    <w:p w:rsidR="00C771E9" w:rsidRPr="0050542D" w:rsidRDefault="00C771E9" w:rsidP="00C771E9">
      <w:pPr>
        <w:ind w:left="135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ПОРЯДОК</w:t>
      </w:r>
    </w:p>
    <w:p w:rsidR="00E846EF" w:rsidRDefault="00C771E9" w:rsidP="00C771E9">
      <w:pPr>
        <w:ind w:left="136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дения бюджетной сметы Администрации </w:t>
      </w:r>
      <w:r w:rsidR="00E846EF">
        <w:rPr>
          <w:b/>
          <w:sz w:val="28"/>
          <w:szCs w:val="28"/>
        </w:rPr>
        <w:t>Новотырышкинского</w:t>
      </w:r>
    </w:p>
    <w:p w:rsidR="00C771E9" w:rsidRPr="0050542D" w:rsidRDefault="00C771E9" w:rsidP="00C771E9">
      <w:pPr>
        <w:ind w:left="1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Смоленского района Алтайского края</w:t>
      </w:r>
      <w:r w:rsidRPr="0050542D">
        <w:rPr>
          <w:b/>
          <w:sz w:val="28"/>
          <w:szCs w:val="28"/>
        </w:rPr>
        <w:t>.</w:t>
      </w:r>
    </w:p>
    <w:p w:rsidR="00C771E9" w:rsidRPr="00C85E1B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Расходование  бюджетных средств Администрации </w:t>
      </w:r>
      <w:r w:rsidR="00E846EF">
        <w:rPr>
          <w:rFonts w:ascii="Times New Roman" w:hAnsi="Times New Roman"/>
          <w:sz w:val="28"/>
          <w:szCs w:val="28"/>
        </w:rPr>
        <w:t>Новотыры</w:t>
      </w:r>
      <w:r w:rsidR="00E846EF">
        <w:rPr>
          <w:rFonts w:ascii="Times New Roman" w:hAnsi="Times New Roman"/>
          <w:sz w:val="28"/>
          <w:szCs w:val="28"/>
        </w:rPr>
        <w:t>ш</w:t>
      </w:r>
      <w:r w:rsidR="00E846EF">
        <w:rPr>
          <w:rFonts w:ascii="Times New Roman" w:hAnsi="Times New Roman"/>
          <w:sz w:val="28"/>
          <w:szCs w:val="28"/>
        </w:rPr>
        <w:t>кинского</w:t>
      </w:r>
      <w:r w:rsidR="00567A1C">
        <w:rPr>
          <w:rFonts w:ascii="Times New Roman" w:hAnsi="Times New Roman"/>
          <w:sz w:val="28"/>
          <w:szCs w:val="28"/>
        </w:rPr>
        <w:t xml:space="preserve"> </w:t>
      </w:r>
      <w:r w:rsidRPr="00C85E1B">
        <w:rPr>
          <w:rFonts w:ascii="Times New Roman" w:hAnsi="Times New Roman"/>
          <w:sz w:val="28"/>
          <w:szCs w:val="28"/>
        </w:rPr>
        <w:t xml:space="preserve">сельсовета </w:t>
      </w:r>
      <w:r w:rsidR="004C4465">
        <w:rPr>
          <w:rFonts w:ascii="Times New Roman" w:hAnsi="Times New Roman"/>
          <w:sz w:val="28"/>
          <w:szCs w:val="28"/>
        </w:rPr>
        <w:t xml:space="preserve">Смоленского района Алтайского края </w:t>
      </w:r>
      <w:r w:rsidRPr="00C85E1B">
        <w:rPr>
          <w:rFonts w:ascii="Times New Roman" w:hAnsi="Times New Roman"/>
          <w:sz w:val="28"/>
          <w:szCs w:val="28"/>
        </w:rPr>
        <w:t>(далее Админис</w:t>
      </w:r>
      <w:r w:rsidRPr="00C85E1B">
        <w:rPr>
          <w:rFonts w:ascii="Times New Roman" w:hAnsi="Times New Roman"/>
          <w:sz w:val="28"/>
          <w:szCs w:val="28"/>
        </w:rPr>
        <w:t>т</w:t>
      </w:r>
      <w:r w:rsidRPr="00C85E1B">
        <w:rPr>
          <w:rFonts w:ascii="Times New Roman" w:hAnsi="Times New Roman"/>
          <w:sz w:val="28"/>
          <w:szCs w:val="28"/>
        </w:rPr>
        <w:t xml:space="preserve">рация)  производится </w:t>
      </w:r>
      <w:proofErr w:type="gramStart"/>
      <w:r w:rsidRPr="00C85E1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85E1B">
        <w:rPr>
          <w:rFonts w:ascii="Times New Roman" w:hAnsi="Times New Roman"/>
          <w:sz w:val="28"/>
          <w:szCs w:val="28"/>
        </w:rPr>
        <w:t xml:space="preserve"> бюджетной сметы на очередной финансовый год</w:t>
      </w:r>
      <w:r w:rsidR="00037F70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C85E1B">
        <w:rPr>
          <w:rFonts w:ascii="Times New Roman" w:hAnsi="Times New Roman"/>
          <w:sz w:val="28"/>
          <w:szCs w:val="28"/>
        </w:rPr>
        <w:t>.</w:t>
      </w:r>
    </w:p>
    <w:p w:rsidR="00C771E9" w:rsidRPr="0050542D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 Бюджетная смета должна содержать: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гриф утверждения, содержащий подпись руководителя, уполном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ченного утверждать смету учреждения, и дату утверждения и ее расшифро</w:t>
      </w:r>
      <w:r w:rsidRPr="0050542D">
        <w:rPr>
          <w:rFonts w:ascii="Times New Roman" w:hAnsi="Times New Roman" w:cs="Times New Roman"/>
          <w:sz w:val="28"/>
          <w:szCs w:val="28"/>
        </w:rPr>
        <w:t>в</w:t>
      </w:r>
      <w:r w:rsidRPr="0050542D">
        <w:rPr>
          <w:rFonts w:ascii="Times New Roman" w:hAnsi="Times New Roman" w:cs="Times New Roman"/>
          <w:sz w:val="28"/>
          <w:szCs w:val="28"/>
        </w:rPr>
        <w:t>ку;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формы документа;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финансовый год</w:t>
      </w:r>
      <w:r w:rsidR="00001C3D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0542D">
        <w:rPr>
          <w:rFonts w:ascii="Times New Roman" w:hAnsi="Times New Roman" w:cs="Times New Roman"/>
          <w:sz w:val="28"/>
          <w:szCs w:val="28"/>
        </w:rPr>
        <w:t>, на который представлены с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держащиеся в документе сведения;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учреждения, составившего документ, и его код по Общероссийскому классификатору предприятий и организаций (ОКПО);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представляется в виде таблицы. </w:t>
      </w:r>
      <w:r w:rsidRPr="009D4CFA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</w:t>
      </w:r>
      <w:proofErr w:type="gramStart"/>
      <w:r w:rsidRPr="009D4CFA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9D4CFA">
        <w:rPr>
          <w:rFonts w:ascii="Times New Roman" w:hAnsi="Times New Roman" w:cs="Times New Roman"/>
          <w:sz w:val="28"/>
          <w:szCs w:val="28"/>
        </w:rPr>
        <w:t xml:space="preserve"> с детализацией до кодов статей (подстатей) классификации операций сектора государстве</w:t>
      </w:r>
      <w:r w:rsidRPr="009D4CFA">
        <w:rPr>
          <w:rFonts w:ascii="Times New Roman" w:hAnsi="Times New Roman" w:cs="Times New Roman"/>
          <w:sz w:val="28"/>
          <w:szCs w:val="28"/>
        </w:rPr>
        <w:t>н</w:t>
      </w:r>
      <w:r w:rsidRPr="009D4CFA">
        <w:rPr>
          <w:rFonts w:ascii="Times New Roman" w:hAnsi="Times New Roman" w:cs="Times New Roman"/>
          <w:sz w:val="28"/>
          <w:szCs w:val="28"/>
        </w:rPr>
        <w:t>ного управления, а также суммы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4CFA">
        <w:rPr>
          <w:rFonts w:ascii="Times New Roman" w:hAnsi="Times New Roman" w:cs="Times New Roman"/>
          <w:sz w:val="28"/>
          <w:szCs w:val="28"/>
        </w:rPr>
        <w:t xml:space="preserve"> поквартальное распределение этих сумм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001C3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Порядку ведения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сметы</w:t>
      </w:r>
      <w:r w:rsidRPr="0050542D">
        <w:rPr>
          <w:rFonts w:ascii="Times New Roman" w:hAnsi="Times New Roman" w:cs="Times New Roman"/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542D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объемы сметных назначений в случае изменения дов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денного в установленном порядке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расходов бюджетов бюджетной классификации Российской Фед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рации, требующих изменения показателей бюджетной росписи  средств ра</w:t>
      </w:r>
      <w:r w:rsidRPr="0050542D">
        <w:rPr>
          <w:sz w:val="28"/>
          <w:szCs w:val="28"/>
        </w:rPr>
        <w:t>й</w:t>
      </w:r>
      <w:r w:rsidRPr="0050542D">
        <w:rPr>
          <w:sz w:val="28"/>
          <w:szCs w:val="28"/>
        </w:rPr>
        <w:t>онного бюджета  и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не требующих и</w:t>
      </w:r>
      <w:r w:rsidRPr="0050542D">
        <w:rPr>
          <w:sz w:val="28"/>
          <w:szCs w:val="28"/>
        </w:rPr>
        <w:t>з</w:t>
      </w:r>
      <w:r w:rsidRPr="0050542D">
        <w:rPr>
          <w:sz w:val="28"/>
          <w:szCs w:val="28"/>
        </w:rPr>
        <w:t>менения показателей бюджетной росписи средств районного бюджета и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>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требующих изм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нения утвержденного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</w:t>
      </w:r>
      <w:r w:rsidRPr="0050542D">
        <w:rPr>
          <w:sz w:val="28"/>
          <w:szCs w:val="28"/>
        </w:rPr>
        <w:t>а</w:t>
      </w:r>
      <w:r w:rsidRPr="0050542D">
        <w:rPr>
          <w:sz w:val="28"/>
          <w:szCs w:val="28"/>
        </w:rPr>
        <w:t>тельств.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смету, требующее изменения показателей  бюджетной росписи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и лимитов бюджетных обязательств,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 xml:space="preserve">верждается после внесения в установленном порядке изменений в  сводную бюджетную роспись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поселения </w:t>
      </w:r>
      <w:r w:rsidRPr="0050542D">
        <w:rPr>
          <w:sz w:val="28"/>
          <w:szCs w:val="28"/>
        </w:rPr>
        <w:t>и лимиты бюджетных обязательств.</w:t>
      </w:r>
    </w:p>
    <w:p w:rsidR="00C771E9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сводную роспись осуществляется  </w:t>
      </w:r>
      <w:r w:rsidR="00DF388B">
        <w:rPr>
          <w:sz w:val="28"/>
          <w:szCs w:val="28"/>
        </w:rPr>
        <w:t>на о</w:t>
      </w:r>
      <w:r w:rsidR="00DF388B">
        <w:rPr>
          <w:sz w:val="28"/>
          <w:szCs w:val="28"/>
        </w:rPr>
        <w:t>с</w:t>
      </w:r>
      <w:r w:rsidR="00DF388B">
        <w:rPr>
          <w:sz w:val="28"/>
          <w:szCs w:val="28"/>
        </w:rPr>
        <w:t xml:space="preserve">новании </w:t>
      </w:r>
      <w:r w:rsidRPr="0050542D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главы</w:t>
      </w:r>
      <w:r w:rsidR="00DF388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184B">
        <w:rPr>
          <w:sz w:val="28"/>
          <w:szCs w:val="28"/>
        </w:rPr>
        <w:t xml:space="preserve">   </w:t>
      </w:r>
      <w:r w:rsidRPr="0050542D">
        <w:rPr>
          <w:sz w:val="28"/>
          <w:szCs w:val="28"/>
        </w:rPr>
        <w:t xml:space="preserve">Бюджетную смету  утверждает </w:t>
      </w:r>
      <w:r>
        <w:rPr>
          <w:sz w:val="28"/>
          <w:szCs w:val="28"/>
        </w:rPr>
        <w:t xml:space="preserve">глава </w:t>
      </w:r>
      <w:r w:rsidR="0084184B">
        <w:rPr>
          <w:sz w:val="28"/>
          <w:szCs w:val="28"/>
        </w:rPr>
        <w:t xml:space="preserve">Администрации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Default="00C771E9" w:rsidP="00C771E9">
      <w:pPr>
        <w:ind w:firstLine="851"/>
      </w:pPr>
    </w:p>
    <w:p w:rsidR="00D8598A" w:rsidRDefault="00D8598A">
      <w:pPr>
        <w:rPr>
          <w:sz w:val="28"/>
          <w:szCs w:val="28"/>
        </w:rPr>
      </w:pPr>
    </w:p>
    <w:sectPr w:rsidR="00D8598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311C4A"/>
    <w:rsid w:val="00001C3D"/>
    <w:rsid w:val="00013BEB"/>
    <w:rsid w:val="000338D6"/>
    <w:rsid w:val="00036BDB"/>
    <w:rsid w:val="00037F70"/>
    <w:rsid w:val="00063349"/>
    <w:rsid w:val="0007191A"/>
    <w:rsid w:val="00074230"/>
    <w:rsid w:val="000928BD"/>
    <w:rsid w:val="000A738F"/>
    <w:rsid w:val="000C0B2C"/>
    <w:rsid w:val="000C472A"/>
    <w:rsid w:val="000E6AD3"/>
    <w:rsid w:val="00121601"/>
    <w:rsid w:val="00136965"/>
    <w:rsid w:val="00146C4C"/>
    <w:rsid w:val="00150975"/>
    <w:rsid w:val="001715A2"/>
    <w:rsid w:val="001C1BC6"/>
    <w:rsid w:val="001E4234"/>
    <w:rsid w:val="001E7FB0"/>
    <w:rsid w:val="002123E4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1535A"/>
    <w:rsid w:val="00325699"/>
    <w:rsid w:val="00334B93"/>
    <w:rsid w:val="00335CBA"/>
    <w:rsid w:val="003830FC"/>
    <w:rsid w:val="00392B61"/>
    <w:rsid w:val="00394F3A"/>
    <w:rsid w:val="003F44F8"/>
    <w:rsid w:val="003F4EF7"/>
    <w:rsid w:val="004076BD"/>
    <w:rsid w:val="00421DEB"/>
    <w:rsid w:val="00435344"/>
    <w:rsid w:val="00462110"/>
    <w:rsid w:val="0048131E"/>
    <w:rsid w:val="00486170"/>
    <w:rsid w:val="004C4465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7A1C"/>
    <w:rsid w:val="005731AF"/>
    <w:rsid w:val="00582893"/>
    <w:rsid w:val="005A38D7"/>
    <w:rsid w:val="005E6E97"/>
    <w:rsid w:val="005F2F65"/>
    <w:rsid w:val="005F4908"/>
    <w:rsid w:val="005F7B42"/>
    <w:rsid w:val="006057F9"/>
    <w:rsid w:val="00625EDA"/>
    <w:rsid w:val="00641F3E"/>
    <w:rsid w:val="00664902"/>
    <w:rsid w:val="00666A2A"/>
    <w:rsid w:val="0067192B"/>
    <w:rsid w:val="00676A2F"/>
    <w:rsid w:val="00684562"/>
    <w:rsid w:val="006957EA"/>
    <w:rsid w:val="006B35A8"/>
    <w:rsid w:val="006C0ABF"/>
    <w:rsid w:val="006D765B"/>
    <w:rsid w:val="006F0BF1"/>
    <w:rsid w:val="006F50A3"/>
    <w:rsid w:val="00742BFB"/>
    <w:rsid w:val="00767C34"/>
    <w:rsid w:val="00775BF6"/>
    <w:rsid w:val="00787EDE"/>
    <w:rsid w:val="00792549"/>
    <w:rsid w:val="007953C7"/>
    <w:rsid w:val="007A5BEB"/>
    <w:rsid w:val="007A7DEF"/>
    <w:rsid w:val="007D0C03"/>
    <w:rsid w:val="007E574E"/>
    <w:rsid w:val="007F3590"/>
    <w:rsid w:val="007F78C9"/>
    <w:rsid w:val="00805246"/>
    <w:rsid w:val="00805FA4"/>
    <w:rsid w:val="00830A5D"/>
    <w:rsid w:val="00833424"/>
    <w:rsid w:val="0084184B"/>
    <w:rsid w:val="00857B75"/>
    <w:rsid w:val="0086698A"/>
    <w:rsid w:val="0089352D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1E7A"/>
    <w:rsid w:val="00995A89"/>
    <w:rsid w:val="00997D5C"/>
    <w:rsid w:val="009C388C"/>
    <w:rsid w:val="009C4CE7"/>
    <w:rsid w:val="009C5C0D"/>
    <w:rsid w:val="009C73AA"/>
    <w:rsid w:val="00A0453E"/>
    <w:rsid w:val="00A22156"/>
    <w:rsid w:val="00A22B3E"/>
    <w:rsid w:val="00A52C31"/>
    <w:rsid w:val="00A55753"/>
    <w:rsid w:val="00A60777"/>
    <w:rsid w:val="00A631DA"/>
    <w:rsid w:val="00A97DD3"/>
    <w:rsid w:val="00AA1ABD"/>
    <w:rsid w:val="00AB6FE4"/>
    <w:rsid w:val="00AD78C3"/>
    <w:rsid w:val="00AE2038"/>
    <w:rsid w:val="00AF4877"/>
    <w:rsid w:val="00AF4E4B"/>
    <w:rsid w:val="00B06C81"/>
    <w:rsid w:val="00B10D93"/>
    <w:rsid w:val="00B37BA5"/>
    <w:rsid w:val="00B43DAE"/>
    <w:rsid w:val="00B44721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18ED"/>
    <w:rsid w:val="00C65D58"/>
    <w:rsid w:val="00C771E9"/>
    <w:rsid w:val="00C87067"/>
    <w:rsid w:val="00C922DC"/>
    <w:rsid w:val="00C93F74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0FF6"/>
    <w:rsid w:val="00DF2BDF"/>
    <w:rsid w:val="00DF388B"/>
    <w:rsid w:val="00DF66CD"/>
    <w:rsid w:val="00E158C0"/>
    <w:rsid w:val="00E21642"/>
    <w:rsid w:val="00E36E69"/>
    <w:rsid w:val="00E56EF9"/>
    <w:rsid w:val="00E80D8C"/>
    <w:rsid w:val="00E846EF"/>
    <w:rsid w:val="00EB4934"/>
    <w:rsid w:val="00EE341C"/>
    <w:rsid w:val="00EE38A4"/>
    <w:rsid w:val="00EE6012"/>
    <w:rsid w:val="00F00725"/>
    <w:rsid w:val="00F03C2B"/>
    <w:rsid w:val="00F07488"/>
    <w:rsid w:val="00F14844"/>
    <w:rsid w:val="00F14D8F"/>
    <w:rsid w:val="00F374E2"/>
    <w:rsid w:val="00F44DD2"/>
    <w:rsid w:val="00F55239"/>
    <w:rsid w:val="00F72092"/>
    <w:rsid w:val="00F81BEB"/>
    <w:rsid w:val="00F82DC4"/>
    <w:rsid w:val="00F83AF6"/>
    <w:rsid w:val="00F87D8E"/>
    <w:rsid w:val="00FA6142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2015-05-06T06:54:00Z</cp:lastPrinted>
  <dcterms:created xsi:type="dcterms:W3CDTF">2020-12-29T03:14:00Z</dcterms:created>
  <dcterms:modified xsi:type="dcterms:W3CDTF">2020-12-29T03:14:00Z</dcterms:modified>
</cp:coreProperties>
</file>